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0698C" w14:textId="77777777" w:rsidR="003219D9" w:rsidRPr="00262280" w:rsidRDefault="003219D9" w:rsidP="008A7E57">
      <w:pPr>
        <w:rPr>
          <w:b/>
          <w:bCs/>
          <w:i/>
          <w:iCs/>
          <w:color w:val="000000"/>
          <w:sz w:val="24"/>
          <w:szCs w:val="24"/>
          <w:u w:val="single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21"/>
        <w:gridCol w:w="6529"/>
        <w:gridCol w:w="1410"/>
      </w:tblGrid>
      <w:tr w:rsidR="00EF1368" w14:paraId="22720163" w14:textId="77777777" w:rsidTr="00F671E7">
        <w:trPr>
          <w:trHeight w:val="1276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56A7E7" w14:textId="77777777" w:rsidR="00EF1368" w:rsidRDefault="00EF1368" w:rsidP="00F671E7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noProof/>
                <w:lang w:val="en-US" w:eastAsia="en-US"/>
              </w:rPr>
              <w:drawing>
                <wp:inline distT="0" distB="0" distL="0" distR="0" wp14:anchorId="10D1E7D9" wp14:editId="5FB8196A">
                  <wp:extent cx="590550" cy="752475"/>
                  <wp:effectExtent l="0" t="0" r="0" b="9525"/>
                  <wp:docPr id="3" name="Рисунок 3" descr="STEMA DE STAT_R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STEMA DE STAT_R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</w:tcPr>
          <w:p w14:paraId="567414BF" w14:textId="77777777" w:rsidR="00EF1368" w:rsidRDefault="00EF1368" w:rsidP="00F671E7">
            <w:pPr>
              <w:jc w:val="center"/>
              <w:rPr>
                <w:b/>
                <w:bCs/>
              </w:rPr>
            </w:pPr>
          </w:p>
          <w:p w14:paraId="3E4CCD56" w14:textId="77777777" w:rsidR="00EF1368" w:rsidRPr="001C2949" w:rsidRDefault="00EF1368" w:rsidP="00F671E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1C2949">
              <w:rPr>
                <w:b/>
                <w:bCs/>
                <w:color w:val="000000"/>
                <w:sz w:val="24"/>
                <w:szCs w:val="24"/>
                <w:lang w:val="en-US"/>
              </w:rPr>
              <w:t>REPUBLICA MOLDOVA</w:t>
            </w:r>
          </w:p>
          <w:p w14:paraId="236E2FF0" w14:textId="77777777" w:rsidR="00EF1368" w:rsidRPr="001C2949" w:rsidRDefault="00EF1368" w:rsidP="00F671E7">
            <w:pPr>
              <w:jc w:val="center"/>
              <w:rPr>
                <w:sz w:val="24"/>
                <w:szCs w:val="24"/>
                <w:lang w:val="en-US"/>
              </w:rPr>
            </w:pPr>
            <w:r w:rsidRPr="001C2949">
              <w:rPr>
                <w:b/>
                <w:bCs/>
                <w:color w:val="000000"/>
                <w:sz w:val="24"/>
                <w:szCs w:val="24"/>
                <w:lang w:val="en-US"/>
              </w:rPr>
              <w:t>RAIONUL ȘTEFAN VODĂ</w:t>
            </w:r>
          </w:p>
          <w:p w14:paraId="5531DFE8" w14:textId="77777777" w:rsidR="00EF1368" w:rsidRPr="006339CC" w:rsidRDefault="00EF1368" w:rsidP="00F671E7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1C2949">
              <w:rPr>
                <w:b/>
                <w:bCs/>
                <w:color w:val="000000"/>
                <w:sz w:val="24"/>
                <w:szCs w:val="24"/>
                <w:lang w:val="en-US"/>
              </w:rPr>
              <w:t>CONSILIUL RAIONAL ȘTEFAN VODĂ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79953" w14:textId="77777777" w:rsidR="00EF1368" w:rsidRDefault="00EF1368" w:rsidP="00F671E7">
            <w:pPr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noProof/>
                <w:color w:val="000000"/>
                <w:sz w:val="28"/>
                <w:szCs w:val="28"/>
                <w:lang w:val="en-US" w:eastAsia="en-US"/>
              </w:rPr>
              <w:drawing>
                <wp:inline distT="0" distB="0" distL="0" distR="0" wp14:anchorId="34B3F071" wp14:editId="761BFF55">
                  <wp:extent cx="523875" cy="733425"/>
                  <wp:effectExtent l="0" t="0" r="9525" b="9525"/>
                  <wp:docPr id="2" name="Рисунок 2" descr="Stema raionului Stefan Vo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gif" descr="Stema raionului Stefan Vo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ABECBD" w14:textId="77777777" w:rsidR="00EF1368" w:rsidRDefault="00EF1368" w:rsidP="00EF1368">
      <w:pPr>
        <w:pBdr>
          <w:bottom w:val="single" w:sz="12" w:space="1" w:color="000000"/>
        </w:pBdr>
        <w:rPr>
          <w:color w:val="000000"/>
          <w:sz w:val="16"/>
          <w:szCs w:val="16"/>
          <w:lang w:val="en"/>
        </w:rPr>
      </w:pPr>
    </w:p>
    <w:p w14:paraId="00A5C3DD" w14:textId="77777777" w:rsidR="00EF1368" w:rsidRPr="006339CC" w:rsidRDefault="00EF1368" w:rsidP="00EF1368">
      <w:pPr>
        <w:jc w:val="center"/>
        <w:rPr>
          <w:color w:val="000000"/>
          <w:lang w:val="en-US"/>
        </w:rPr>
      </w:pPr>
      <w:r w:rsidRPr="006339CC">
        <w:rPr>
          <w:lang w:val="en-US"/>
        </w:rPr>
        <w:t xml:space="preserve">MD–4201, or. </w:t>
      </w:r>
      <w:proofErr w:type="spellStart"/>
      <w:r w:rsidRPr="006339CC">
        <w:rPr>
          <w:lang w:val="en-US"/>
        </w:rPr>
        <w:t>Ştefan</w:t>
      </w:r>
      <w:proofErr w:type="spellEnd"/>
      <w:r w:rsidRPr="006339CC">
        <w:rPr>
          <w:lang w:val="en-US"/>
        </w:rPr>
        <w:t xml:space="preserve"> </w:t>
      </w:r>
      <w:proofErr w:type="spellStart"/>
      <w:r w:rsidRPr="006339CC">
        <w:rPr>
          <w:lang w:val="en-US"/>
        </w:rPr>
        <w:t>Vodă</w:t>
      </w:r>
      <w:proofErr w:type="spellEnd"/>
      <w:r w:rsidRPr="006339CC">
        <w:rPr>
          <w:lang w:val="en-US"/>
        </w:rPr>
        <w:t xml:space="preserve">, str. </w:t>
      </w:r>
      <w:proofErr w:type="spellStart"/>
      <w:r w:rsidRPr="006339CC">
        <w:rPr>
          <w:lang w:val="en-US"/>
        </w:rPr>
        <w:t>Libertăţii</w:t>
      </w:r>
      <w:proofErr w:type="spellEnd"/>
      <w:r w:rsidRPr="006339CC">
        <w:rPr>
          <w:lang w:val="en-US"/>
        </w:rPr>
        <w:t xml:space="preserve">, nr. 1, tel. (242) 226-50, </w:t>
      </w:r>
      <w:proofErr w:type="spellStart"/>
      <w:r w:rsidRPr="006339CC">
        <w:rPr>
          <w:color w:val="000000"/>
          <w:lang w:val="en-US"/>
        </w:rPr>
        <w:t>tel</w:t>
      </w:r>
      <w:proofErr w:type="spellEnd"/>
      <w:r w:rsidRPr="006339CC">
        <w:rPr>
          <w:color w:val="000000"/>
          <w:lang w:val="en-US"/>
        </w:rPr>
        <w:t xml:space="preserve">/fax (242) 234-10, </w:t>
      </w:r>
    </w:p>
    <w:p w14:paraId="7257A769" w14:textId="77777777" w:rsidR="00EF1368" w:rsidRPr="006339CC" w:rsidRDefault="00EF1368" w:rsidP="00EF1368">
      <w:pPr>
        <w:pBdr>
          <w:bottom w:val="single" w:sz="12" w:space="1" w:color="000000"/>
        </w:pBdr>
        <w:jc w:val="center"/>
        <w:rPr>
          <w:b/>
          <w:bCs/>
          <w:u w:val="single"/>
          <w:lang w:val="en-US"/>
        </w:rPr>
      </w:pPr>
      <w:r w:rsidRPr="006339CC">
        <w:rPr>
          <w:color w:val="000000"/>
          <w:lang w:val="en-US"/>
        </w:rPr>
        <w:t xml:space="preserve">e-mail: </w:t>
      </w:r>
      <w:hyperlink r:id="rId8" w:history="1">
        <w:r w:rsidRPr="006339CC">
          <w:rPr>
            <w:rStyle w:val="ad"/>
            <w:highlight w:val="white"/>
            <w:lang w:val="en-US"/>
          </w:rPr>
          <w:t>consiliul.raional-stefan-voda@apl.gov.md</w:t>
        </w:r>
      </w:hyperlink>
      <w:r w:rsidRPr="006339CC">
        <w:rPr>
          <w:color w:val="222222"/>
          <w:highlight w:val="white"/>
          <w:lang w:val="en-US"/>
        </w:rPr>
        <w:t>,</w:t>
      </w:r>
      <w:r w:rsidRPr="006339CC">
        <w:rPr>
          <w:color w:val="000000"/>
          <w:lang w:val="en-US"/>
        </w:rPr>
        <w:t xml:space="preserve"> web: </w:t>
      </w:r>
      <w:hyperlink r:id="rId9" w:history="1">
        <w:r w:rsidRPr="006339CC">
          <w:rPr>
            <w:rStyle w:val="ad"/>
            <w:lang w:val="en-US"/>
          </w:rPr>
          <w:t>www.stefan-voda.md</w:t>
        </w:r>
      </w:hyperlink>
    </w:p>
    <w:p w14:paraId="27BE54D8" w14:textId="77777777" w:rsidR="00EF1368" w:rsidRDefault="00EF1368" w:rsidP="00EF1368">
      <w:pPr>
        <w:jc w:val="center"/>
        <w:rPr>
          <w:b/>
          <w:bCs/>
          <w:lang w:val="en-US"/>
        </w:rPr>
      </w:pPr>
      <w:r w:rsidRPr="006339CC">
        <w:rPr>
          <w:b/>
          <w:bCs/>
          <w:lang w:val="en-US"/>
        </w:rPr>
        <w:t xml:space="preserve">                        </w:t>
      </w:r>
    </w:p>
    <w:p w14:paraId="5C0D0EAD" w14:textId="41F76991" w:rsidR="00EF1368" w:rsidRPr="003A3D2D" w:rsidRDefault="003A3D2D" w:rsidP="005F1D10">
      <w:pPr>
        <w:jc w:val="right"/>
        <w:rPr>
          <w:b/>
          <w:bCs/>
          <w:sz w:val="24"/>
          <w:szCs w:val="24"/>
          <w:lang w:val="en-US"/>
        </w:rPr>
      </w:pPr>
      <w:proofErr w:type="spellStart"/>
      <w:r w:rsidRPr="003A3D2D">
        <w:rPr>
          <w:b/>
          <w:bCs/>
          <w:sz w:val="24"/>
          <w:szCs w:val="24"/>
          <w:lang w:val="en-US"/>
        </w:rPr>
        <w:t>Proiect</w:t>
      </w:r>
      <w:proofErr w:type="spellEnd"/>
      <w:r w:rsidR="00EF1368" w:rsidRPr="003A3D2D">
        <w:rPr>
          <w:b/>
          <w:bCs/>
          <w:sz w:val="24"/>
          <w:szCs w:val="24"/>
          <w:lang w:val="en-US"/>
        </w:rPr>
        <w:t xml:space="preserve">                   </w:t>
      </w:r>
      <w:r w:rsidR="00431580" w:rsidRPr="003A3D2D">
        <w:rPr>
          <w:b/>
          <w:bCs/>
          <w:sz w:val="24"/>
          <w:szCs w:val="24"/>
          <w:lang w:val="en-US"/>
        </w:rPr>
        <w:t xml:space="preserve">                               </w:t>
      </w:r>
      <w:r w:rsidR="00EF1368" w:rsidRPr="003A3D2D">
        <w:rPr>
          <w:b/>
          <w:bCs/>
          <w:sz w:val="24"/>
          <w:szCs w:val="24"/>
          <w:lang w:val="en-US"/>
        </w:rPr>
        <w:t xml:space="preserve">                                                                                                       </w:t>
      </w:r>
    </w:p>
    <w:p w14:paraId="174525F2" w14:textId="77777777" w:rsidR="00EF1368" w:rsidRDefault="00EF1368" w:rsidP="008A7E57">
      <w:pPr>
        <w:jc w:val="center"/>
        <w:rPr>
          <w:b/>
          <w:sz w:val="24"/>
          <w:szCs w:val="24"/>
          <w:lang w:val="en-US"/>
        </w:rPr>
      </w:pPr>
    </w:p>
    <w:p w14:paraId="0CD99C2C" w14:textId="07FF211F" w:rsidR="00EF1368" w:rsidRPr="00431580" w:rsidRDefault="00943549" w:rsidP="008A7E57">
      <w:pPr>
        <w:jc w:val="center"/>
        <w:rPr>
          <w:b/>
          <w:sz w:val="24"/>
          <w:szCs w:val="24"/>
          <w:lang w:val="en-US"/>
        </w:rPr>
      </w:pPr>
      <w:r w:rsidRPr="00EF1368">
        <w:rPr>
          <w:b/>
          <w:sz w:val="24"/>
          <w:szCs w:val="24"/>
          <w:lang w:val="en-US"/>
        </w:rPr>
        <w:t>DECIZIE nr</w:t>
      </w:r>
      <w:r w:rsidR="003A3D2D">
        <w:rPr>
          <w:b/>
          <w:sz w:val="24"/>
          <w:szCs w:val="24"/>
          <w:lang w:val="en-US"/>
        </w:rPr>
        <w:t>.5/</w:t>
      </w:r>
    </w:p>
    <w:p w14:paraId="7573DAE6" w14:textId="692B4A3B" w:rsidR="00431580" w:rsidRDefault="00431580" w:rsidP="00943549">
      <w:pPr>
        <w:rPr>
          <w:sz w:val="24"/>
          <w:szCs w:val="24"/>
          <w:lang w:val="it-IT"/>
        </w:rPr>
      </w:pPr>
    </w:p>
    <w:p w14:paraId="3CCBA57B" w14:textId="77777777" w:rsidR="008623E5" w:rsidRDefault="008623E5" w:rsidP="00943549">
      <w:pPr>
        <w:rPr>
          <w:sz w:val="24"/>
          <w:szCs w:val="24"/>
          <w:lang w:val="it-IT"/>
        </w:rPr>
      </w:pPr>
    </w:p>
    <w:p w14:paraId="1F1BA624" w14:textId="77777777" w:rsidR="003A3D2D" w:rsidRPr="003A3D2D" w:rsidRDefault="003A3D2D" w:rsidP="003A3D2D">
      <w:pPr>
        <w:pStyle w:val="af0"/>
        <w:rPr>
          <w:rStyle w:val="ac"/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Cu </w:t>
      </w:r>
      <w:proofErr w:type="spellStart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transmiterea</w:t>
      </w:r>
      <w:proofErr w:type="spellEnd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valorii</w:t>
      </w:r>
      <w:proofErr w:type="spellEnd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investițiilor</w:t>
      </w:r>
      <w:proofErr w:type="spellEnd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122B66F" w14:textId="77777777" w:rsidR="003A3D2D" w:rsidRPr="003A3D2D" w:rsidRDefault="003A3D2D" w:rsidP="003A3D2D">
      <w:pPr>
        <w:pStyle w:val="af0"/>
        <w:rPr>
          <w:rStyle w:val="ac"/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capitale</w:t>
      </w:r>
      <w:proofErr w:type="spellEnd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efectuate</w:t>
      </w:r>
      <w:proofErr w:type="spellEnd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anul</w:t>
      </w:r>
      <w:proofErr w:type="spellEnd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2025 la </w:t>
      </w:r>
      <w:proofErr w:type="spellStart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evidența</w:t>
      </w:r>
      <w:proofErr w:type="spellEnd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contabilă</w:t>
      </w:r>
      <w:proofErr w:type="spellEnd"/>
    </w:p>
    <w:p w14:paraId="451A56BD" w14:textId="22BAE90E" w:rsidR="003A3D2D" w:rsidRDefault="003A3D2D" w:rsidP="003A3D2D">
      <w:pPr>
        <w:pStyle w:val="af0"/>
        <w:rPr>
          <w:rStyle w:val="ac"/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Consiliului</w:t>
      </w:r>
      <w:proofErr w:type="spellEnd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raional</w:t>
      </w:r>
      <w:proofErr w:type="spellEnd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Ștefan</w:t>
      </w:r>
      <w:proofErr w:type="spellEnd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Vodă</w:t>
      </w:r>
      <w:proofErr w:type="spellEnd"/>
    </w:p>
    <w:p w14:paraId="6F9C471E" w14:textId="77777777" w:rsidR="003A3D2D" w:rsidRPr="003A3D2D" w:rsidRDefault="003A3D2D" w:rsidP="003A3D2D">
      <w:pPr>
        <w:pStyle w:val="af0"/>
        <w:rPr>
          <w:rFonts w:ascii="Times New Roman" w:hAnsi="Times New Roman" w:cs="Times New Roman"/>
          <w:sz w:val="24"/>
          <w:szCs w:val="24"/>
          <w:lang w:val="en-US"/>
        </w:rPr>
      </w:pPr>
    </w:p>
    <w:p w14:paraId="2A51A48F" w14:textId="77777777" w:rsidR="003A3D2D" w:rsidRPr="003A3D2D" w:rsidRDefault="003A3D2D" w:rsidP="003A3D2D">
      <w:pPr>
        <w:pStyle w:val="af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temeiul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demersului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Ministerului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Protecției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Sociale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nr. 25/5159 din 23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septembrie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2026; ale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prevederilor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Regulamentului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privire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modul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transmitere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bunurilor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proprietate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publică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aprobat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Hotărârea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nr. 901 din 31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decembrie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2015,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măsura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aplicabilității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acestuia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14:paraId="1E7E6C4D" w14:textId="76EB2719" w:rsidR="003A3D2D" w:rsidRDefault="003A3D2D" w:rsidP="003A3D2D">
      <w:pPr>
        <w:pStyle w:val="af0"/>
        <w:jc w:val="both"/>
        <w:rPr>
          <w:rStyle w:val="ac"/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nr. 436-XVI din 28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decembrie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administrația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publică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locală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3D2D">
        <w:rPr>
          <w:rFonts w:ascii="Times New Roman" w:hAnsi="Times New Roman" w:cs="Times New Roman"/>
          <w:b/>
          <w:bCs/>
          <w:sz w:val="24"/>
          <w:szCs w:val="24"/>
          <w:lang w:val="en-US"/>
        </w:rPr>
        <w:t>Consiliul</w:t>
      </w:r>
      <w:proofErr w:type="spellEnd"/>
      <w:r w:rsidRPr="003A3D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b/>
          <w:bCs/>
          <w:sz w:val="24"/>
          <w:szCs w:val="24"/>
          <w:lang w:val="en-US"/>
        </w:rPr>
        <w:t>raional</w:t>
      </w:r>
      <w:proofErr w:type="spellEnd"/>
      <w:r w:rsidRPr="003A3D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b/>
          <w:bCs/>
          <w:sz w:val="24"/>
          <w:szCs w:val="24"/>
          <w:lang w:val="en-US"/>
        </w:rPr>
        <w:t>Ștefan</w:t>
      </w:r>
      <w:proofErr w:type="spellEnd"/>
      <w:r w:rsidRPr="003A3D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b/>
          <w:bCs/>
          <w:sz w:val="24"/>
          <w:szCs w:val="24"/>
          <w:lang w:val="en-US"/>
        </w:rPr>
        <w:t>Vodă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DECIDE:</w:t>
      </w:r>
    </w:p>
    <w:p w14:paraId="3647EA5C" w14:textId="77777777" w:rsidR="003A3D2D" w:rsidRPr="003A3D2D" w:rsidRDefault="003A3D2D" w:rsidP="003A3D2D">
      <w:pPr>
        <w:pStyle w:val="af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0D8A87" w14:textId="77777777" w:rsidR="003A3D2D" w:rsidRPr="003A3D2D" w:rsidRDefault="003A3D2D" w:rsidP="003A3D2D">
      <w:pPr>
        <w:pStyle w:val="af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1.</w:t>
      </w: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acceptă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transmiterea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titlu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gratuit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evidența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contabilă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Ministerului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Protecției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Sociale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evidența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contabilă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Consiliului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raional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Ștefan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Vodă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valorii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investițiilor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capitale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efectuate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anul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2025 din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mijloacele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bugetului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stat,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sumă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totală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691 095,86 lei</w:t>
      </w: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aferente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următoarelor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obiective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98864F6" w14:textId="053F5F1C" w:rsidR="003A3D2D" w:rsidRPr="003A3D2D" w:rsidRDefault="003A3D2D" w:rsidP="003A3D2D">
      <w:pPr>
        <w:pStyle w:val="af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1.1.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Centrul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asistență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specializată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plasament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temporar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Încredere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”,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situat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pe str. N</w:t>
      </w:r>
      <w:r>
        <w:rPr>
          <w:rFonts w:ascii="Times New Roman" w:hAnsi="Times New Roman" w:cs="Times New Roman"/>
          <w:sz w:val="24"/>
          <w:szCs w:val="24"/>
          <w:lang w:val="en-US"/>
        </w:rPr>
        <w:t>icolae</w:t>
      </w: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Testemițeanu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nr. 3/1, din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Structurii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Teritoriale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Asistență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Socială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Ștefan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Vodă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sumă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totală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183 630,91 lei,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inclusiv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0961E64" w14:textId="67D05104" w:rsidR="003A3D2D" w:rsidRPr="003A3D2D" w:rsidRDefault="003A3D2D" w:rsidP="003A3D2D">
      <w:pPr>
        <w:pStyle w:val="af0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159 678,00 lei –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valoarea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lucrărilor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reparații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A18A0D2" w14:textId="47FF0A5D" w:rsidR="003A3D2D" w:rsidRPr="003A3D2D" w:rsidRDefault="003A3D2D" w:rsidP="003A3D2D">
      <w:pPr>
        <w:pStyle w:val="af0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864,91 lei –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cheltuieli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responsabilul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tehnic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DDE5E7F" w14:textId="7D2EFB08" w:rsidR="003A3D2D" w:rsidRPr="003A3D2D" w:rsidRDefault="003A3D2D" w:rsidP="003A3D2D">
      <w:pPr>
        <w:pStyle w:val="af0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23 088,00 lei –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cheltuieli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intervenții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suplimentare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DC0F8C" w14:textId="77777777" w:rsidR="003A3D2D" w:rsidRPr="003A3D2D" w:rsidRDefault="003A3D2D" w:rsidP="003A3D2D">
      <w:pPr>
        <w:pStyle w:val="af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1.2.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Centrul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asistență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socială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persoane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vârstnice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dizabilități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satul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Talmaza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, str.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Morilor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, din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Structurii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Teritoriale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Asistență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Socială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Ștefan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Vodă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sumă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totală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279 758,19 lei,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inclusiv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34D266E" w14:textId="77777777" w:rsidR="003A3D2D" w:rsidRPr="003A3D2D" w:rsidRDefault="003A3D2D" w:rsidP="003A3D2D">
      <w:pPr>
        <w:pStyle w:val="af0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278 251,00 lei –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valoarea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lucrărilor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reparații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1C82920" w14:textId="77777777" w:rsidR="003A3D2D" w:rsidRPr="003A3D2D" w:rsidRDefault="003A3D2D" w:rsidP="003A3D2D">
      <w:pPr>
        <w:pStyle w:val="af0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1 507,19 lei –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cheltuieli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responsabilul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tehnic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6DE57F6" w14:textId="77777777" w:rsidR="003A3D2D" w:rsidRPr="003A3D2D" w:rsidRDefault="003A3D2D" w:rsidP="003A3D2D">
      <w:pPr>
        <w:pStyle w:val="af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1.3.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Centrul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asistență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socială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cuplul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mamă-copil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copii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situații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risc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satul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Olănești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, str.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Testemițeanu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nr. 1, din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Structurii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Teritoriale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Asistență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Socială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Ștefan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Vodă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sumă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totală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227 706,76 lei,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inclusiv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AE16012" w14:textId="77777777" w:rsidR="003A3D2D" w:rsidRPr="003A3D2D" w:rsidRDefault="003A3D2D" w:rsidP="003A3D2D">
      <w:pPr>
        <w:pStyle w:val="af0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226 480,00 lei –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valoarea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lucrărilor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reparații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32F6C14" w14:textId="77777777" w:rsidR="003A3D2D" w:rsidRPr="003A3D2D" w:rsidRDefault="003A3D2D" w:rsidP="003A3D2D">
      <w:pPr>
        <w:pStyle w:val="af0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1 226,76 lei –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cheltuieli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responsabilul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tehnic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D52176E" w14:textId="1B12C22F" w:rsidR="003A3D2D" w:rsidRPr="003A3D2D" w:rsidRDefault="003A3D2D" w:rsidP="003A3D2D">
      <w:pPr>
        <w:pStyle w:val="af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2.</w:t>
      </w: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împuternicește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președinta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raionului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Ștefan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Vodă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doamna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Olga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Luchian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desemneze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reprezentanții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Consiliului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raional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23E5">
        <w:rPr>
          <w:rFonts w:ascii="Times New Roman" w:hAnsi="Times New Roman" w:cs="Times New Roman"/>
          <w:sz w:val="24"/>
          <w:szCs w:val="24"/>
          <w:lang w:val="en-US"/>
        </w:rPr>
        <w:t>calitate</w:t>
      </w:r>
      <w:proofErr w:type="spellEnd"/>
      <w:r w:rsidR="008623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8623E5">
        <w:rPr>
          <w:rFonts w:ascii="Times New Roman" w:hAnsi="Times New Roman" w:cs="Times New Roman"/>
          <w:sz w:val="24"/>
          <w:szCs w:val="24"/>
          <w:lang w:val="en-US"/>
        </w:rPr>
        <w:t>membri</w:t>
      </w:r>
      <w:proofErr w:type="spellEnd"/>
      <w:r w:rsidR="008623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623E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8623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comisia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transmitere-primire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asigure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participarea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procedura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transmitere-primire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conformitate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legislația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vigoare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599A79" w14:textId="56DE562F" w:rsidR="003A3D2D" w:rsidRDefault="003A3D2D" w:rsidP="003A3D2D">
      <w:pPr>
        <w:pStyle w:val="af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A3D2D">
        <w:rPr>
          <w:rStyle w:val="ac"/>
          <w:rFonts w:ascii="Times New Roman" w:hAnsi="Times New Roman" w:cs="Times New Roman"/>
          <w:sz w:val="24"/>
          <w:szCs w:val="24"/>
          <w:lang w:val="en-US"/>
        </w:rPr>
        <w:t>3.</w:t>
      </w:r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Serviciul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contabil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Consiliului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raional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Ștefan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Vodă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asigura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înregistrarea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valorii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investițiilor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capitale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evidența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contabilă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baza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actelor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transmitere-primire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documentelor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justificative, cu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normelor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metodologice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evidența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contabilă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raportarea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financiară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sistemul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bugetar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A9D405D" w14:textId="6DBAE9DA" w:rsidR="003A3D2D" w:rsidRDefault="003A3D2D" w:rsidP="003A3D2D">
      <w:pPr>
        <w:pStyle w:val="af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6AA47A2" w14:textId="3D8ADA02" w:rsidR="003A3D2D" w:rsidRDefault="003A3D2D" w:rsidP="003A3D2D">
      <w:pPr>
        <w:pStyle w:val="af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2DA557F" w14:textId="77777777" w:rsidR="003A3D2D" w:rsidRPr="003A3D2D" w:rsidRDefault="003A3D2D" w:rsidP="003A3D2D">
      <w:pPr>
        <w:pStyle w:val="af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D2F7B2F" w14:textId="411675F3" w:rsidR="003A3D2D" w:rsidRPr="003A3D2D" w:rsidRDefault="003A3D2D" w:rsidP="003A3D2D">
      <w:pPr>
        <w:pStyle w:val="af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21F2AE" w14:textId="77777777" w:rsidR="003A3D2D" w:rsidRPr="003A3D2D" w:rsidRDefault="003A3D2D" w:rsidP="003A3D2D">
      <w:pPr>
        <w:pStyle w:val="af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4D17B973" w14:textId="441DB813" w:rsidR="00943549" w:rsidRPr="003A3D2D" w:rsidRDefault="00943549" w:rsidP="003A3D2D">
      <w:pPr>
        <w:pStyle w:val="af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</w:pPr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</w:t>
      </w:r>
      <w:r w:rsidR="003A3D2D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4</w:t>
      </w:r>
      <w:r w:rsidRPr="003A3D2D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.</w:t>
      </w:r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Controlul</w:t>
      </w:r>
      <w:proofErr w:type="spellEnd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executării</w:t>
      </w:r>
      <w:proofErr w:type="spellEnd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prezentei</w:t>
      </w:r>
      <w:proofErr w:type="spellEnd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decizii</w:t>
      </w:r>
      <w:proofErr w:type="spellEnd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atribuie</w:t>
      </w:r>
      <w:proofErr w:type="spellEnd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dnei</w:t>
      </w:r>
      <w:proofErr w:type="spellEnd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Olga </w:t>
      </w:r>
      <w:proofErr w:type="spellStart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Luchian</w:t>
      </w:r>
      <w:proofErr w:type="spellEnd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președint</w:t>
      </w:r>
      <w:r w:rsidR="00431580"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</w:t>
      </w:r>
      <w:proofErr w:type="spellEnd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raionului</w:t>
      </w:r>
      <w:proofErr w:type="spellEnd"/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2232454C" w14:textId="769F01E7" w:rsidR="00943549" w:rsidRPr="003A3D2D" w:rsidRDefault="00943549" w:rsidP="003A3D2D">
      <w:pPr>
        <w:pStyle w:val="af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     </w:t>
      </w:r>
      <w:r w:rsidR="003A3D2D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5</w:t>
      </w:r>
      <w:r w:rsidRPr="003A3D2D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.</w:t>
      </w:r>
      <w:r w:rsidRPr="003A3D2D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="008A7E57" w:rsidRPr="003A3D2D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Prezenta</w:t>
      </w:r>
      <w:proofErr w:type="spellEnd"/>
      <w:r w:rsidR="008A7E57" w:rsidRPr="003A3D2D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7E57" w:rsidRPr="003A3D2D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decizie</w:t>
      </w:r>
      <w:proofErr w:type="spellEnd"/>
      <w:r w:rsidR="008A7E57" w:rsidRPr="003A3D2D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poate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fi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contestată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cu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cerere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prealabilă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703622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depusă</w:t>
      </w:r>
      <w:proofErr w:type="spellEnd"/>
      <w:r w:rsidR="00703622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la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autoritatea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emitentă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cu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sediul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or.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Ștefan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Vodă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str.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Libertății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nr. 1,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termen de 30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zile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la data </w:t>
      </w:r>
      <w:proofErr w:type="spellStart"/>
      <w:r w:rsidR="00935836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publicării</w:t>
      </w:r>
      <w:proofErr w:type="spellEnd"/>
      <w:r w:rsidR="00935836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935836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în</w:t>
      </w:r>
      <w:proofErr w:type="spellEnd"/>
      <w:r w:rsidR="00935836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935836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Registrul</w:t>
      </w:r>
      <w:proofErr w:type="spellEnd"/>
      <w:r w:rsidR="00935836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de stat al </w:t>
      </w:r>
      <w:proofErr w:type="spellStart"/>
      <w:r w:rsidR="00935836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actelor</w:t>
      </w:r>
      <w:proofErr w:type="spellEnd"/>
      <w:r w:rsidR="00935836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locale</w:t>
      </w:r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potrivit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prevederilor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Codului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administrativ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al </w:t>
      </w:r>
      <w:proofErr w:type="spellStart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>Republicii</w:t>
      </w:r>
      <w:proofErr w:type="spellEnd"/>
      <w:r w:rsidR="008A7E57" w:rsidRPr="003A3D2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Moldova nr. 116/2018</w:t>
      </w:r>
      <w:r w:rsidR="008A7E57" w:rsidRPr="003A3D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D994A40" w14:textId="50220022" w:rsidR="00943549" w:rsidRPr="003A3D2D" w:rsidRDefault="00943549" w:rsidP="003A3D2D">
      <w:pPr>
        <w:pStyle w:val="af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3A3D2D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</w:t>
      </w:r>
      <w:r w:rsidR="003A3D2D">
        <w:rPr>
          <w:rFonts w:ascii="Times New Roman" w:hAnsi="Times New Roman" w:cs="Times New Roman"/>
          <w:b/>
          <w:sz w:val="24"/>
          <w:szCs w:val="24"/>
          <w:lang w:val="it-IT"/>
        </w:rPr>
        <w:t>6</w:t>
      </w:r>
      <w:r w:rsidRPr="003A3D2D">
        <w:rPr>
          <w:rFonts w:ascii="Times New Roman" w:hAnsi="Times New Roman" w:cs="Times New Roman"/>
          <w:b/>
          <w:sz w:val="24"/>
          <w:szCs w:val="24"/>
          <w:lang w:val="it-IT"/>
        </w:rPr>
        <w:t xml:space="preserve">. </w:t>
      </w:r>
      <w:proofErr w:type="spellStart"/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>Prezenta</w:t>
      </w:r>
      <w:proofErr w:type="spellEnd"/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>decizie</w:t>
      </w:r>
      <w:proofErr w:type="spellEnd"/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se </w:t>
      </w:r>
      <w:proofErr w:type="spellStart"/>
      <w:r w:rsidR="00935836" w:rsidRPr="003A3D2D">
        <w:rPr>
          <w:rFonts w:ascii="Times New Roman" w:hAnsi="Times New Roman" w:cs="Times New Roman"/>
          <w:bCs/>
          <w:sz w:val="24"/>
          <w:szCs w:val="24"/>
          <w:lang w:val="en-US"/>
        </w:rPr>
        <w:t>publică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Registrul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de stat al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actelor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locale (actelocale.gov.md), pe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pagina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web a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Consiliului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raional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Ștefan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Vodă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hyperlink r:id="rId10" w:history="1">
        <w:r w:rsidRPr="003A3D2D">
          <w:rPr>
            <w:rStyle w:val="ad"/>
            <w:rFonts w:ascii="Times New Roman" w:eastAsia="Calibri" w:hAnsi="Times New Roman" w:cs="Times New Roman"/>
            <w:sz w:val="24"/>
            <w:szCs w:val="24"/>
            <w:lang w:val="en-US"/>
          </w:rPr>
          <w:t>www.stefan-voda.md</w:t>
        </w:r>
      </w:hyperlink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3A3D2D">
        <w:rPr>
          <w:rFonts w:ascii="Times New Roman" w:hAnsi="Times New Roman" w:cs="Times New Roman"/>
          <w:sz w:val="24"/>
          <w:szCs w:val="24"/>
          <w:lang w:val="en-US"/>
        </w:rPr>
        <w:t>aduce</w:t>
      </w:r>
      <w:proofErr w:type="spellEnd"/>
      <w:r w:rsidRPr="003A3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la </w:t>
      </w:r>
      <w:proofErr w:type="spellStart"/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>cunoştinţa</w:t>
      </w:r>
      <w:proofErr w:type="spellEnd"/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>persoanelor</w:t>
      </w:r>
      <w:proofErr w:type="spellEnd"/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>și</w:t>
      </w:r>
      <w:proofErr w:type="spellEnd"/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>instituțiilor</w:t>
      </w:r>
      <w:proofErr w:type="spellEnd"/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>nominalizate</w:t>
      </w:r>
      <w:proofErr w:type="spellEnd"/>
      <w:r w:rsidRPr="003A3D2D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7CC26AB0" w14:textId="77777777" w:rsidR="00C558C8" w:rsidRPr="003A3D2D" w:rsidRDefault="00C558C8" w:rsidP="003A3D2D">
      <w:pPr>
        <w:pStyle w:val="af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83E270" w14:textId="77777777" w:rsidR="00C558C8" w:rsidRPr="003A3D2D" w:rsidRDefault="00C558C8" w:rsidP="003A3D2D">
      <w:pPr>
        <w:pStyle w:val="af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92D04E" w14:textId="77777777" w:rsidR="0096619B" w:rsidRPr="003A3D2D" w:rsidRDefault="0096619B" w:rsidP="003A3D2D">
      <w:pPr>
        <w:pStyle w:val="af0"/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</w:p>
    <w:sectPr w:rsidR="0096619B" w:rsidRPr="003A3D2D" w:rsidSect="00C558C8">
      <w:pgSz w:w="11906" w:h="16838"/>
      <w:pgMar w:top="567" w:right="850" w:bottom="1134" w:left="1701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57F11"/>
    <w:multiLevelType w:val="multilevel"/>
    <w:tmpl w:val="12EE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41988"/>
    <w:multiLevelType w:val="hybridMultilevel"/>
    <w:tmpl w:val="6232A44C"/>
    <w:lvl w:ilvl="0" w:tplc="5470E0E6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2B2E7E"/>
    <w:multiLevelType w:val="hybridMultilevel"/>
    <w:tmpl w:val="BDEA5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2373F"/>
    <w:multiLevelType w:val="multilevel"/>
    <w:tmpl w:val="00F86F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547261D"/>
    <w:multiLevelType w:val="hybridMultilevel"/>
    <w:tmpl w:val="1CC28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EF6800"/>
    <w:multiLevelType w:val="multilevel"/>
    <w:tmpl w:val="34EC9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206C6E"/>
    <w:multiLevelType w:val="multilevel"/>
    <w:tmpl w:val="2474D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851E1B"/>
    <w:multiLevelType w:val="hybridMultilevel"/>
    <w:tmpl w:val="52C47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822C8"/>
    <w:multiLevelType w:val="hybridMultilevel"/>
    <w:tmpl w:val="4A3AEDF0"/>
    <w:lvl w:ilvl="0" w:tplc="94609C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8C8"/>
    <w:rsid w:val="0003271F"/>
    <w:rsid w:val="00122B1F"/>
    <w:rsid w:val="001C2949"/>
    <w:rsid w:val="001D1DDA"/>
    <w:rsid w:val="002560D6"/>
    <w:rsid w:val="00262280"/>
    <w:rsid w:val="003219D9"/>
    <w:rsid w:val="00327050"/>
    <w:rsid w:val="00376198"/>
    <w:rsid w:val="003A3D2D"/>
    <w:rsid w:val="003D47C9"/>
    <w:rsid w:val="00417A54"/>
    <w:rsid w:val="00425971"/>
    <w:rsid w:val="00431580"/>
    <w:rsid w:val="004D2308"/>
    <w:rsid w:val="004F3886"/>
    <w:rsid w:val="00541C6F"/>
    <w:rsid w:val="005C28C5"/>
    <w:rsid w:val="005D77C1"/>
    <w:rsid w:val="005F1D10"/>
    <w:rsid w:val="00604A3C"/>
    <w:rsid w:val="006126EA"/>
    <w:rsid w:val="00616ADF"/>
    <w:rsid w:val="0064021E"/>
    <w:rsid w:val="0064078C"/>
    <w:rsid w:val="00675942"/>
    <w:rsid w:val="006876F9"/>
    <w:rsid w:val="006A3445"/>
    <w:rsid w:val="00703622"/>
    <w:rsid w:val="00711A64"/>
    <w:rsid w:val="0079452B"/>
    <w:rsid w:val="007E0191"/>
    <w:rsid w:val="007F2C01"/>
    <w:rsid w:val="008623E5"/>
    <w:rsid w:val="008772B5"/>
    <w:rsid w:val="008A7E57"/>
    <w:rsid w:val="00926230"/>
    <w:rsid w:val="00935836"/>
    <w:rsid w:val="00943549"/>
    <w:rsid w:val="0096619B"/>
    <w:rsid w:val="00B25F59"/>
    <w:rsid w:val="00B33EAC"/>
    <w:rsid w:val="00B41022"/>
    <w:rsid w:val="00B56A9A"/>
    <w:rsid w:val="00BA71FE"/>
    <w:rsid w:val="00C34699"/>
    <w:rsid w:val="00C51349"/>
    <w:rsid w:val="00C558C8"/>
    <w:rsid w:val="00C95CBB"/>
    <w:rsid w:val="00CE1F1A"/>
    <w:rsid w:val="00D97475"/>
    <w:rsid w:val="00E56483"/>
    <w:rsid w:val="00E735D2"/>
    <w:rsid w:val="00E73655"/>
    <w:rsid w:val="00EB4CA2"/>
    <w:rsid w:val="00EF1368"/>
    <w:rsid w:val="00F137D6"/>
    <w:rsid w:val="00F41C08"/>
    <w:rsid w:val="00F910A5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183B2"/>
  <w15:docId w15:val="{BFB29942-7EC1-4119-9E82-0C966506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A65"/>
    <w:rPr>
      <w:lang w:eastAsia="ru-RU"/>
    </w:rPr>
  </w:style>
  <w:style w:type="paragraph" w:styleId="1">
    <w:name w:val="heading 1"/>
    <w:basedOn w:val="a"/>
    <w:link w:val="10"/>
    <w:uiPriority w:val="9"/>
    <w:qFormat/>
    <w:rsid w:val="00783672"/>
    <w:pPr>
      <w:widowControl w:val="0"/>
      <w:autoSpaceDE w:val="0"/>
      <w:autoSpaceDN w:val="0"/>
      <w:spacing w:line="537" w:lineRule="exact"/>
      <w:ind w:left="531"/>
      <w:outlineLvl w:val="0"/>
    </w:pPr>
    <w:rPr>
      <w:sz w:val="48"/>
      <w:szCs w:val="48"/>
      <w:lang w:val="ro-RO" w:eastAsia="en-US"/>
    </w:rPr>
  </w:style>
  <w:style w:type="paragraph" w:styleId="2">
    <w:name w:val="heading 2"/>
    <w:basedOn w:val="a"/>
    <w:link w:val="20"/>
    <w:uiPriority w:val="9"/>
    <w:unhideWhenUsed/>
    <w:qFormat/>
    <w:rsid w:val="00783672"/>
    <w:pPr>
      <w:widowControl w:val="0"/>
      <w:autoSpaceDE w:val="0"/>
      <w:autoSpaceDN w:val="0"/>
      <w:ind w:left="907" w:right="480"/>
      <w:jc w:val="center"/>
      <w:outlineLvl w:val="1"/>
    </w:pPr>
    <w:rPr>
      <w:sz w:val="36"/>
      <w:szCs w:val="36"/>
      <w:lang w:val="ro-RO" w:eastAsia="en-US"/>
    </w:rPr>
  </w:style>
  <w:style w:type="paragraph" w:styleId="3">
    <w:name w:val="heading 3"/>
    <w:basedOn w:val="a"/>
    <w:link w:val="30"/>
    <w:uiPriority w:val="9"/>
    <w:unhideWhenUsed/>
    <w:qFormat/>
    <w:rsid w:val="00783672"/>
    <w:pPr>
      <w:widowControl w:val="0"/>
      <w:autoSpaceDE w:val="0"/>
      <w:autoSpaceDN w:val="0"/>
      <w:spacing w:line="329" w:lineRule="exact"/>
      <w:jc w:val="right"/>
      <w:outlineLvl w:val="2"/>
    </w:pPr>
    <w:rPr>
      <w:sz w:val="29"/>
      <w:szCs w:val="29"/>
      <w:lang w:val="ro-RO" w:eastAsia="en-US"/>
    </w:rPr>
  </w:style>
  <w:style w:type="paragraph" w:styleId="4">
    <w:name w:val="heading 4"/>
    <w:basedOn w:val="11"/>
    <w:next w:val="11"/>
    <w:rsid w:val="00C558C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1"/>
    <w:next w:val="11"/>
    <w:rsid w:val="00C558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1"/>
    <w:next w:val="11"/>
    <w:rsid w:val="00C558C8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558C8"/>
  </w:style>
  <w:style w:type="table" w:customStyle="1" w:styleId="TableNormal">
    <w:name w:val="Table Normal"/>
    <w:rsid w:val="00C558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1"/>
    <w:next w:val="11"/>
    <w:rsid w:val="00C558C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uiPriority w:val="9"/>
    <w:rsid w:val="00783672"/>
    <w:rPr>
      <w:rFonts w:ascii="Times New Roman" w:eastAsia="Times New Roman" w:hAnsi="Times New Roman" w:cs="Times New Roman"/>
      <w:sz w:val="48"/>
      <w:szCs w:val="48"/>
      <w:lang w:val="ro-RO"/>
    </w:rPr>
  </w:style>
  <w:style w:type="character" w:customStyle="1" w:styleId="20">
    <w:name w:val="Заголовок 2 Знак"/>
    <w:basedOn w:val="a0"/>
    <w:link w:val="2"/>
    <w:uiPriority w:val="9"/>
    <w:rsid w:val="00783672"/>
    <w:rPr>
      <w:rFonts w:ascii="Times New Roman" w:eastAsia="Times New Roman" w:hAnsi="Times New Roman" w:cs="Times New Roman"/>
      <w:sz w:val="36"/>
      <w:szCs w:val="36"/>
      <w:lang w:val="ro-RO"/>
    </w:rPr>
  </w:style>
  <w:style w:type="character" w:customStyle="1" w:styleId="30">
    <w:name w:val="Заголовок 3 Знак"/>
    <w:basedOn w:val="a0"/>
    <w:link w:val="3"/>
    <w:uiPriority w:val="9"/>
    <w:rsid w:val="00783672"/>
    <w:rPr>
      <w:rFonts w:ascii="Times New Roman" w:eastAsia="Times New Roman" w:hAnsi="Times New Roman" w:cs="Times New Roman"/>
      <w:sz w:val="29"/>
      <w:szCs w:val="29"/>
      <w:lang w:val="ro-RO"/>
    </w:rPr>
  </w:style>
  <w:style w:type="paragraph" w:styleId="a4">
    <w:name w:val="Body Text"/>
    <w:basedOn w:val="a"/>
    <w:link w:val="a5"/>
    <w:uiPriority w:val="1"/>
    <w:qFormat/>
    <w:rsid w:val="00783672"/>
    <w:pPr>
      <w:widowControl w:val="0"/>
      <w:autoSpaceDE w:val="0"/>
      <w:autoSpaceDN w:val="0"/>
    </w:pPr>
    <w:rPr>
      <w:sz w:val="27"/>
      <w:szCs w:val="27"/>
      <w:lang w:val="ro-RO" w:eastAsia="en-US"/>
    </w:rPr>
  </w:style>
  <w:style w:type="character" w:customStyle="1" w:styleId="a5">
    <w:name w:val="Основной текст Знак"/>
    <w:basedOn w:val="a0"/>
    <w:link w:val="a4"/>
    <w:uiPriority w:val="1"/>
    <w:rsid w:val="00783672"/>
    <w:rPr>
      <w:rFonts w:ascii="Times New Roman" w:eastAsia="Times New Roman" w:hAnsi="Times New Roman" w:cs="Times New Roman"/>
      <w:sz w:val="27"/>
      <w:szCs w:val="27"/>
      <w:lang w:val="ro-RO"/>
    </w:rPr>
  </w:style>
  <w:style w:type="paragraph" w:styleId="a6">
    <w:name w:val="List Paragraph"/>
    <w:basedOn w:val="a"/>
    <w:uiPriority w:val="1"/>
    <w:qFormat/>
    <w:rsid w:val="00783672"/>
    <w:pPr>
      <w:widowControl w:val="0"/>
      <w:autoSpaceDE w:val="0"/>
      <w:autoSpaceDN w:val="0"/>
      <w:ind w:left="413" w:firstLine="566"/>
    </w:pPr>
    <w:rPr>
      <w:sz w:val="22"/>
      <w:szCs w:val="22"/>
      <w:lang w:val="ro-RO" w:eastAsia="en-US"/>
    </w:rPr>
  </w:style>
  <w:style w:type="paragraph" w:customStyle="1" w:styleId="TableParagraph">
    <w:name w:val="Table Paragraph"/>
    <w:basedOn w:val="a"/>
    <w:uiPriority w:val="1"/>
    <w:qFormat/>
    <w:rsid w:val="00783672"/>
    <w:pPr>
      <w:widowControl w:val="0"/>
      <w:autoSpaceDE w:val="0"/>
      <w:autoSpaceDN w:val="0"/>
    </w:pPr>
    <w:rPr>
      <w:sz w:val="22"/>
      <w:szCs w:val="22"/>
      <w:lang w:val="ro-RO" w:eastAsia="en-US"/>
    </w:rPr>
  </w:style>
  <w:style w:type="paragraph" w:styleId="a7">
    <w:name w:val="Balloon Text"/>
    <w:basedOn w:val="a"/>
    <w:link w:val="a8"/>
    <w:uiPriority w:val="99"/>
    <w:semiHidden/>
    <w:unhideWhenUsed/>
    <w:rsid w:val="004E1A6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1A65"/>
    <w:rPr>
      <w:rFonts w:ascii="Tahoma" w:eastAsia="Times New Roman" w:hAnsi="Tahoma" w:cs="Tahoma"/>
      <w:sz w:val="16"/>
      <w:szCs w:val="16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9A7E0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A7E0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Subtitle"/>
    <w:basedOn w:val="11"/>
    <w:next w:val="11"/>
    <w:rsid w:val="00C558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rsid w:val="00C558C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b">
    <w:name w:val="Table Grid"/>
    <w:basedOn w:val="a1"/>
    <w:uiPriority w:val="59"/>
    <w:rsid w:val="007945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2560D6"/>
    <w:rPr>
      <w:b/>
      <w:bCs/>
    </w:rPr>
  </w:style>
  <w:style w:type="character" w:styleId="ad">
    <w:name w:val="Hyperlink"/>
    <w:uiPriority w:val="99"/>
    <w:unhideWhenUsed/>
    <w:rsid w:val="00EB4CA2"/>
    <w:rPr>
      <w:color w:val="0000FF"/>
      <w:u w:val="single"/>
    </w:rPr>
  </w:style>
  <w:style w:type="paragraph" w:styleId="ae">
    <w:name w:val="Body Text Indent"/>
    <w:basedOn w:val="a"/>
    <w:link w:val="af"/>
    <w:uiPriority w:val="99"/>
    <w:semiHidden/>
    <w:unhideWhenUsed/>
    <w:rsid w:val="00B56A9A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B56A9A"/>
    <w:rPr>
      <w:lang w:eastAsia="ru-RU"/>
    </w:rPr>
  </w:style>
  <w:style w:type="paragraph" w:styleId="af0">
    <w:name w:val="No Spacing"/>
    <w:uiPriority w:val="1"/>
    <w:qFormat/>
    <w:rsid w:val="00BA71F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Normal (Web)"/>
    <w:basedOn w:val="a"/>
    <w:uiPriority w:val="99"/>
    <w:semiHidden/>
    <w:unhideWhenUsed/>
    <w:rsid w:val="003A3D2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9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iliul.raional-stefan-voda@apl.gov.md" TargetMode="Externa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tefan-voda.m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efan-voda.m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4SnLBXG/McsYzhXFFNevIMlnbw==">CgMxLjAyCGguZ2pkZ3hzOAByITFXYU40bE5CbVZvR3ZJbnpqNkNDNjh4aElpNmZUNjIzcQ==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2026-08-04T10:55:00Z</cp:lastPrinted>
  <dcterms:created xsi:type="dcterms:W3CDTF">2026-10-20T09:46:00Z</dcterms:created>
  <dcterms:modified xsi:type="dcterms:W3CDTF">2026-10-23T05:18:00Z</dcterms:modified>
</cp:coreProperties>
</file>