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insideH w:val="nil"/>
          <w:insideV w:val="nil"/>
        </w:tblBorders>
        <w:tblLayout w:type="fixed"/>
        <w:tblLook w:val="0400" w:firstRow="0" w:lastRow="0" w:firstColumn="0" w:lastColumn="0" w:noHBand="0" w:noVBand="1"/>
      </w:tblPr>
      <w:tblGrid>
        <w:gridCol w:w="2197"/>
        <w:gridCol w:w="5630"/>
        <w:gridCol w:w="1533"/>
      </w:tblGrid>
      <w:tr w:rsidR="003E5FBA" w14:paraId="76F6E74C" w14:textId="77777777" w:rsidTr="003E5FBA">
        <w:trPr>
          <w:trHeight w:val="1562"/>
        </w:trPr>
        <w:tc>
          <w:tcPr>
            <w:tcW w:w="2196" w:type="dxa"/>
            <w:tcBorders>
              <w:top w:val="nil"/>
              <w:left w:val="nil"/>
              <w:bottom w:val="single" w:sz="24" w:space="0" w:color="000000"/>
              <w:right w:val="nil"/>
            </w:tcBorders>
            <w:hideMark/>
          </w:tcPr>
          <w:p w14:paraId="27734EF4" w14:textId="548F2833" w:rsidR="003E5FBA" w:rsidRDefault="003E5FBA">
            <w:pPr>
              <w:keepNext/>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lang w:val="ru-RU"/>
              </w:rPr>
              <w:drawing>
                <wp:inline distT="0" distB="0" distL="0" distR="0" wp14:anchorId="120A9135" wp14:editId="0577B477">
                  <wp:extent cx="1000125" cy="844933"/>
                  <wp:effectExtent l="0" t="0" r="0" b="0"/>
                  <wp:docPr id="4" name="Рисунок 4" descr="D8-23 Stema Republicii Moldova (A4) - SC AV-Div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8-23 Stema Republicii Moldova (A4) - SC AV-Diver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281" cy="847599"/>
                          </a:xfrm>
                          <a:prstGeom prst="rect">
                            <a:avLst/>
                          </a:prstGeom>
                          <a:noFill/>
                          <a:ln>
                            <a:noFill/>
                          </a:ln>
                        </pic:spPr>
                      </pic:pic>
                    </a:graphicData>
                  </a:graphic>
                </wp:inline>
              </w:drawing>
            </w:r>
          </w:p>
        </w:tc>
        <w:tc>
          <w:tcPr>
            <w:tcW w:w="5626" w:type="dxa"/>
            <w:tcBorders>
              <w:top w:val="nil"/>
              <w:left w:val="nil"/>
              <w:bottom w:val="single" w:sz="24" w:space="0" w:color="000000"/>
              <w:right w:val="nil"/>
            </w:tcBorders>
            <w:hideMark/>
          </w:tcPr>
          <w:p w14:paraId="0DA8B073"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REPUBLICA MOLDOVA</w:t>
            </w:r>
          </w:p>
          <w:p w14:paraId="1B85DC09"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CONSILIUL RAIONAL ŞTEFAN VODĂ</w:t>
            </w:r>
          </w:p>
          <w:p w14:paraId="7956F7D8" w14:textId="77777777" w:rsidR="003E5FBA" w:rsidRDefault="003E5FBA">
            <w:pPr>
              <w:spacing w:before="120" w:after="120"/>
              <w:jc w:val="center"/>
              <w:rPr>
                <w:rFonts w:ascii="Times New Roman" w:hAnsi="Times New Roman" w:cs="Times New Roman"/>
                <w:b/>
                <w:sz w:val="25"/>
                <w:szCs w:val="25"/>
                <w:lang w:val="ru-RU"/>
              </w:rPr>
            </w:pPr>
            <w:r>
              <w:rPr>
                <w:rFonts w:ascii="Times New Roman" w:hAnsi="Times New Roman" w:cs="Times New Roman"/>
                <w:b/>
                <w:sz w:val="25"/>
                <w:szCs w:val="25"/>
              </w:rPr>
              <w:t>PREŞEDINTELE RAIONULUI ŞTEFAN VODĂ</w:t>
            </w:r>
          </w:p>
        </w:tc>
        <w:tc>
          <w:tcPr>
            <w:tcW w:w="1532" w:type="dxa"/>
            <w:hideMark/>
          </w:tcPr>
          <w:p w14:paraId="186F0A9D" w14:textId="571544D7" w:rsidR="003E5FBA" w:rsidRDefault="003E5FBA">
            <w:pPr>
              <w:keepNext/>
              <w:jc w:val="center"/>
              <w:rPr>
                <w:rFonts w:ascii="Times New Roman" w:hAnsi="Times New Roman" w:cs="Times New Roman"/>
                <w:color w:val="000000"/>
                <w:sz w:val="28"/>
                <w:szCs w:val="28"/>
              </w:rPr>
            </w:pPr>
            <w:r>
              <w:rPr>
                <w:rFonts w:ascii="Times New Roman" w:hAnsi="Times New Roman" w:cs="Times New Roman"/>
                <w:b/>
                <w:noProof/>
                <w:color w:val="000000"/>
                <w:sz w:val="28"/>
                <w:szCs w:val="28"/>
                <w:lang w:val="ru-RU"/>
              </w:rPr>
              <w:drawing>
                <wp:inline distT="0" distB="0" distL="0" distR="0" wp14:anchorId="3A714BBC" wp14:editId="6C73ED83">
                  <wp:extent cx="713068" cy="876300"/>
                  <wp:effectExtent l="0" t="0" r="0" b="0"/>
                  <wp:docPr id="3" name="Рисунок 3"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aionului Stefan 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264" cy="883915"/>
                          </a:xfrm>
                          <a:prstGeom prst="rect">
                            <a:avLst/>
                          </a:prstGeom>
                          <a:noFill/>
                          <a:ln>
                            <a:noFill/>
                          </a:ln>
                        </pic:spPr>
                      </pic:pic>
                    </a:graphicData>
                  </a:graphic>
                </wp:inline>
              </w:drawing>
            </w:r>
          </w:p>
        </w:tc>
      </w:tr>
      <w:tr w:rsidR="003E5FBA" w14:paraId="4431BF2C" w14:textId="77777777" w:rsidTr="003E5FBA">
        <w:trPr>
          <w:trHeight w:val="369"/>
        </w:trPr>
        <w:tc>
          <w:tcPr>
            <w:tcW w:w="9354" w:type="dxa"/>
            <w:gridSpan w:val="3"/>
            <w:tcBorders>
              <w:top w:val="single" w:sz="24" w:space="0" w:color="000000"/>
              <w:left w:val="nil"/>
              <w:bottom w:val="nil"/>
              <w:right w:val="nil"/>
            </w:tcBorders>
            <w:hideMark/>
          </w:tcPr>
          <w:p w14:paraId="79144CA3" w14:textId="77777777" w:rsidR="003E5FBA" w:rsidRPr="003E5FBA" w:rsidRDefault="003E5FBA">
            <w:pPr>
              <w:spacing w:after="0"/>
              <w:jc w:val="center"/>
              <w:rPr>
                <w:rFonts w:ascii="Times New Roman" w:hAnsi="Times New Roman" w:cs="Times New Roman"/>
                <w:color w:val="000000"/>
                <w:sz w:val="18"/>
                <w:szCs w:val="18"/>
              </w:rPr>
            </w:pPr>
            <w:r w:rsidRPr="003E5FBA">
              <w:rPr>
                <w:rFonts w:ascii="Times New Roman" w:hAnsi="Times New Roman" w:cs="Times New Roman"/>
                <w:sz w:val="18"/>
                <w:szCs w:val="18"/>
              </w:rPr>
              <w:t xml:space="preserve">MD–4201, or. Ştefan Vodă, str. Libertăţii, nr. 1, tel. (242) 226-50, </w:t>
            </w:r>
            <w:r w:rsidRPr="003E5FBA">
              <w:rPr>
                <w:rFonts w:ascii="Times New Roman" w:hAnsi="Times New Roman" w:cs="Times New Roman"/>
                <w:color w:val="000000"/>
                <w:sz w:val="18"/>
                <w:szCs w:val="18"/>
              </w:rPr>
              <w:t xml:space="preserve">tel/fax (242) 234-10, </w:t>
            </w:r>
          </w:p>
          <w:p w14:paraId="1ACCF723" w14:textId="77777777" w:rsidR="003E5FBA" w:rsidRDefault="003E5FBA">
            <w:pPr>
              <w:spacing w:after="0"/>
              <w:jc w:val="center"/>
              <w:rPr>
                <w:rFonts w:ascii="Times New Roman" w:hAnsi="Times New Roman" w:cs="Times New Roman"/>
                <w:color w:val="0000FF"/>
              </w:rPr>
            </w:pPr>
            <w:r w:rsidRPr="003E5FBA">
              <w:rPr>
                <w:rFonts w:ascii="Times New Roman" w:hAnsi="Times New Roman" w:cs="Times New Roman"/>
                <w:color w:val="000000"/>
                <w:sz w:val="18"/>
                <w:szCs w:val="18"/>
              </w:rPr>
              <w:t>e-mail: c</w:t>
            </w:r>
            <w:r w:rsidRPr="003E5FBA">
              <w:rPr>
                <w:rFonts w:ascii="Times New Roman" w:hAnsi="Times New Roman" w:cs="Times New Roman"/>
                <w:color w:val="0000FF"/>
                <w:sz w:val="18"/>
                <w:szCs w:val="18"/>
                <w:highlight w:val="white"/>
              </w:rPr>
              <w:t>onsiliul.raional-stefan-voda@apl.gov.md</w:t>
            </w:r>
            <w:r w:rsidRPr="003E5FBA">
              <w:rPr>
                <w:rFonts w:ascii="Times New Roman" w:eastAsia="Arial" w:hAnsi="Times New Roman" w:cs="Times New Roman"/>
                <w:color w:val="222222"/>
                <w:sz w:val="18"/>
                <w:szCs w:val="18"/>
                <w:highlight w:val="white"/>
              </w:rPr>
              <w:t>,</w:t>
            </w:r>
            <w:r w:rsidRPr="003E5FBA">
              <w:rPr>
                <w:rFonts w:ascii="Times New Roman" w:hAnsi="Times New Roman" w:cs="Times New Roman"/>
                <w:color w:val="000000"/>
                <w:sz w:val="18"/>
                <w:szCs w:val="18"/>
              </w:rPr>
              <w:t xml:space="preserve"> web: </w:t>
            </w:r>
            <w:hyperlink r:id="rId8" w:history="1">
              <w:r w:rsidRPr="003E5FBA">
                <w:rPr>
                  <w:rStyle w:val="a6"/>
                  <w:rFonts w:ascii="Times New Roman" w:hAnsi="Times New Roman" w:cs="Times New Roman"/>
                  <w:sz w:val="18"/>
                  <w:szCs w:val="18"/>
                </w:rPr>
                <w:t>www.stefan-voda.md</w:t>
              </w:r>
            </w:hyperlink>
          </w:p>
        </w:tc>
      </w:tr>
    </w:tbl>
    <w:p w14:paraId="437FE36F" w14:textId="77777777" w:rsidR="003E5FBA" w:rsidRPr="003E5FBA" w:rsidRDefault="003E5FBA" w:rsidP="003E5FBA">
      <w:pPr>
        <w:spacing w:after="0" w:line="240" w:lineRule="auto"/>
        <w:jc w:val="right"/>
        <w:rPr>
          <w:rFonts w:ascii="Times New Roman" w:hAnsi="Times New Roman" w:cs="Times New Roman"/>
          <w:sz w:val="16"/>
          <w:szCs w:val="16"/>
          <w:lang w:eastAsia="en-US"/>
        </w:rPr>
      </w:pPr>
    </w:p>
    <w:p w14:paraId="1C44FB1C" w14:textId="77777777" w:rsidR="003E5FBA" w:rsidRDefault="003E5FBA" w:rsidP="003E5FBA">
      <w:pPr>
        <w:spacing w:after="0" w:line="240" w:lineRule="auto"/>
        <w:jc w:val="right"/>
        <w:rPr>
          <w:rFonts w:ascii="Times New Roman" w:hAnsi="Times New Roman" w:cs="Times New Roman"/>
          <w:b/>
          <w:i/>
          <w:sz w:val="24"/>
          <w:szCs w:val="24"/>
          <w:u w:val="single"/>
        </w:rPr>
      </w:pPr>
      <w:r>
        <w:rPr>
          <w:rFonts w:ascii="Times New Roman" w:hAnsi="Times New Roman" w:cs="Times New Roman"/>
          <w:b/>
          <w:i/>
          <w:sz w:val="24"/>
          <w:szCs w:val="24"/>
          <w:u w:val="single"/>
        </w:rPr>
        <w:t>PROIECT</w:t>
      </w:r>
    </w:p>
    <w:p w14:paraId="56FB5342" w14:textId="4E4E3DC9" w:rsidR="003E5FBA" w:rsidRDefault="003B1AD4" w:rsidP="003E5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DECIZIE nr. </w:t>
      </w:r>
      <w:r w:rsidR="0037419F">
        <w:rPr>
          <w:rFonts w:ascii="Times New Roman" w:hAnsi="Times New Roman" w:cs="Times New Roman"/>
          <w:b/>
          <w:sz w:val="24"/>
          <w:szCs w:val="24"/>
        </w:rPr>
        <w:t>4</w:t>
      </w:r>
      <w:r w:rsidR="00D021DB">
        <w:rPr>
          <w:rFonts w:ascii="Times New Roman" w:hAnsi="Times New Roman" w:cs="Times New Roman"/>
          <w:b/>
          <w:sz w:val="24"/>
          <w:szCs w:val="24"/>
        </w:rPr>
        <w:t>/</w:t>
      </w:r>
      <w:r w:rsidR="00B57D6B">
        <w:rPr>
          <w:rFonts w:ascii="Times New Roman" w:hAnsi="Times New Roman" w:cs="Times New Roman"/>
          <w:b/>
          <w:sz w:val="24"/>
          <w:szCs w:val="24"/>
        </w:rPr>
        <w:t>6</w:t>
      </w:r>
    </w:p>
    <w:p w14:paraId="02B600EB" w14:textId="1ECE7BD1" w:rsidR="003E5FBA" w:rsidRPr="00D021DB" w:rsidRDefault="003E5FBA" w:rsidP="003E5FBA">
      <w:pPr>
        <w:spacing w:after="0" w:line="240" w:lineRule="auto"/>
        <w:jc w:val="center"/>
        <w:rPr>
          <w:rFonts w:ascii="Times New Roman" w:hAnsi="Times New Roman" w:cs="Times New Roman"/>
          <w:b/>
          <w:sz w:val="24"/>
          <w:szCs w:val="24"/>
        </w:rPr>
      </w:pPr>
      <w:r w:rsidRPr="00D021DB">
        <w:rPr>
          <w:rFonts w:ascii="Times New Roman" w:hAnsi="Times New Roman" w:cs="Times New Roman"/>
          <w:b/>
          <w:sz w:val="24"/>
          <w:szCs w:val="24"/>
        </w:rPr>
        <w:t xml:space="preserve">din </w:t>
      </w:r>
      <w:r w:rsidR="000D45C4">
        <w:rPr>
          <w:rFonts w:ascii="Times New Roman" w:hAnsi="Times New Roman" w:cs="Times New Roman"/>
          <w:b/>
          <w:sz w:val="24"/>
          <w:szCs w:val="24"/>
        </w:rPr>
        <w:t>30</w:t>
      </w:r>
      <w:r w:rsidR="0037419F">
        <w:rPr>
          <w:rFonts w:ascii="Times New Roman" w:hAnsi="Times New Roman" w:cs="Times New Roman"/>
          <w:b/>
          <w:sz w:val="24"/>
          <w:szCs w:val="24"/>
        </w:rPr>
        <w:t xml:space="preserve"> iulie</w:t>
      </w:r>
      <w:r w:rsidR="00D2479F" w:rsidRPr="00D021DB">
        <w:rPr>
          <w:rFonts w:ascii="Times New Roman" w:hAnsi="Times New Roman" w:cs="Times New Roman"/>
          <w:b/>
          <w:sz w:val="24"/>
          <w:szCs w:val="24"/>
        </w:rPr>
        <w:t xml:space="preserve"> 2026</w:t>
      </w:r>
    </w:p>
    <w:p w14:paraId="00000008" w14:textId="77777777" w:rsidR="00592F83" w:rsidRPr="003E5FBA" w:rsidRDefault="00592F83">
      <w:pPr>
        <w:spacing w:after="0" w:line="240" w:lineRule="auto"/>
        <w:rPr>
          <w:rFonts w:ascii="Times New Roman" w:eastAsia="Times New Roman" w:hAnsi="Times New Roman" w:cs="Times New Roman"/>
          <w:sz w:val="10"/>
          <w:szCs w:val="10"/>
        </w:rPr>
      </w:pPr>
    </w:p>
    <w:p w14:paraId="0000000C" w14:textId="321414D4" w:rsidR="00592F83" w:rsidRPr="001546B6" w:rsidRDefault="00555AAD" w:rsidP="00225DA1">
      <w:pPr>
        <w:spacing w:after="0" w:line="240" w:lineRule="auto"/>
        <w:rPr>
          <w:rFonts w:ascii="Times New Roman" w:eastAsia="Times New Roman" w:hAnsi="Times New Roman" w:cs="Times New Roman"/>
          <w:b/>
          <w:bCs/>
          <w:sz w:val="24"/>
          <w:szCs w:val="24"/>
        </w:rPr>
      </w:pPr>
      <w:r w:rsidRPr="001546B6">
        <w:rPr>
          <w:rFonts w:ascii="Times New Roman" w:eastAsia="Times New Roman" w:hAnsi="Times New Roman" w:cs="Times New Roman"/>
          <w:b/>
          <w:bCs/>
          <w:sz w:val="24"/>
          <w:szCs w:val="24"/>
        </w:rPr>
        <w:t xml:space="preserve">Cu privire </w:t>
      </w:r>
      <w:r w:rsidR="00225DA1" w:rsidRPr="001546B6">
        <w:rPr>
          <w:rFonts w:ascii="Times New Roman" w:eastAsia="Times New Roman" w:hAnsi="Times New Roman" w:cs="Times New Roman"/>
          <w:b/>
          <w:bCs/>
          <w:sz w:val="24"/>
          <w:szCs w:val="24"/>
        </w:rPr>
        <w:t>la repartizarea profitului net</w:t>
      </w:r>
    </w:p>
    <w:p w14:paraId="476FD18C" w14:textId="7B6F7B57" w:rsidR="00225DA1" w:rsidRPr="001546B6" w:rsidRDefault="00B871DD" w:rsidP="00225DA1">
      <w:pPr>
        <w:spacing w:after="0" w:line="240" w:lineRule="auto"/>
        <w:rPr>
          <w:rFonts w:ascii="Times New Roman" w:eastAsia="Times New Roman" w:hAnsi="Times New Roman" w:cs="Times New Roman"/>
          <w:b/>
          <w:bCs/>
          <w:sz w:val="24"/>
          <w:szCs w:val="24"/>
        </w:rPr>
      </w:pPr>
      <w:r w:rsidRPr="001546B6">
        <w:rPr>
          <w:rFonts w:ascii="Times New Roman" w:eastAsia="Times New Roman" w:hAnsi="Times New Roman" w:cs="Times New Roman"/>
          <w:b/>
          <w:bCs/>
          <w:sz w:val="24"/>
          <w:szCs w:val="24"/>
        </w:rPr>
        <w:t>a</w:t>
      </w:r>
      <w:r w:rsidR="00225DA1" w:rsidRPr="001546B6">
        <w:rPr>
          <w:rFonts w:ascii="Times New Roman" w:eastAsia="Times New Roman" w:hAnsi="Times New Roman" w:cs="Times New Roman"/>
          <w:b/>
          <w:bCs/>
          <w:sz w:val="24"/>
          <w:szCs w:val="24"/>
        </w:rPr>
        <w:t>l ÎM Centrul stomatologic raional Ștefan Vodă</w:t>
      </w:r>
    </w:p>
    <w:p w14:paraId="52C8A11E" w14:textId="75D9D2BD" w:rsidR="00225DA1" w:rsidRPr="001546B6" w:rsidRDefault="00225DA1" w:rsidP="00225DA1">
      <w:pPr>
        <w:spacing w:after="0" w:line="240" w:lineRule="auto"/>
        <w:rPr>
          <w:rFonts w:ascii="Times New Roman" w:eastAsia="Times New Roman" w:hAnsi="Times New Roman" w:cs="Times New Roman"/>
          <w:b/>
          <w:bCs/>
          <w:sz w:val="24"/>
          <w:szCs w:val="24"/>
        </w:rPr>
      </w:pPr>
    </w:p>
    <w:p w14:paraId="40768A81" w14:textId="77777777" w:rsidR="00225DA1" w:rsidRPr="003E5FBA" w:rsidRDefault="00225DA1" w:rsidP="00225DA1">
      <w:pPr>
        <w:spacing w:after="0" w:line="240" w:lineRule="auto"/>
        <w:rPr>
          <w:rFonts w:ascii="Times New Roman" w:eastAsia="Times New Roman" w:hAnsi="Times New Roman" w:cs="Times New Roman"/>
          <w:sz w:val="16"/>
          <w:szCs w:val="16"/>
        </w:rPr>
      </w:pPr>
    </w:p>
    <w:p w14:paraId="554A47EC" w14:textId="42A1CD72" w:rsidR="00225DA1" w:rsidRPr="001A7860" w:rsidRDefault="00225DA1">
      <w:pPr>
        <w:spacing w:after="0" w:line="240" w:lineRule="auto"/>
        <w:ind w:firstLine="567"/>
        <w:jc w:val="both"/>
        <w:rPr>
          <w:rFonts w:ascii="Times New Roman" w:eastAsia="Times New Roman" w:hAnsi="Times New Roman" w:cs="Times New Roman"/>
          <w:sz w:val="24"/>
          <w:szCs w:val="24"/>
        </w:rPr>
      </w:pPr>
      <w:r w:rsidRPr="001A7860">
        <w:rPr>
          <w:rFonts w:ascii="Times New Roman" w:eastAsia="Times New Roman" w:hAnsi="Times New Roman" w:cs="Times New Roman"/>
          <w:sz w:val="24"/>
          <w:szCs w:val="24"/>
        </w:rPr>
        <w:t>Aferent demersului ÎM Centrul stomatologic raional Ștefan Vodă nr.</w:t>
      </w:r>
      <w:r w:rsidR="00B871DD" w:rsidRPr="001A7860">
        <w:rPr>
          <w:rFonts w:ascii="Times New Roman" w:eastAsia="Times New Roman" w:hAnsi="Times New Roman" w:cs="Times New Roman"/>
          <w:sz w:val="24"/>
          <w:szCs w:val="24"/>
        </w:rPr>
        <w:t>8 din 15.04.2026;</w:t>
      </w:r>
    </w:p>
    <w:p w14:paraId="573E8A95" w14:textId="2B0A803F" w:rsidR="00225DA1" w:rsidRPr="001A7860" w:rsidRDefault="00225DA1" w:rsidP="00225DA1">
      <w:pPr>
        <w:spacing w:after="0" w:line="240" w:lineRule="auto"/>
        <w:jc w:val="both"/>
        <w:rPr>
          <w:rFonts w:ascii="Times New Roman" w:eastAsia="Times New Roman" w:hAnsi="Times New Roman" w:cs="Times New Roman"/>
          <w:sz w:val="24"/>
          <w:szCs w:val="24"/>
        </w:rPr>
      </w:pPr>
      <w:r w:rsidRPr="001A7860">
        <w:rPr>
          <w:rFonts w:ascii="Times New Roman" w:eastAsia="Times New Roman" w:hAnsi="Times New Roman" w:cs="Times New Roman"/>
          <w:sz w:val="24"/>
          <w:szCs w:val="24"/>
        </w:rPr>
        <w:t xml:space="preserve">         </w:t>
      </w:r>
      <w:r w:rsidR="00B871DD" w:rsidRPr="001A7860">
        <w:rPr>
          <w:rFonts w:ascii="Times New Roman" w:eastAsia="Times New Roman" w:hAnsi="Times New Roman" w:cs="Times New Roman"/>
          <w:sz w:val="24"/>
          <w:szCs w:val="24"/>
        </w:rPr>
        <w:t>î</w:t>
      </w:r>
      <w:r w:rsidRPr="001A7860">
        <w:rPr>
          <w:rFonts w:ascii="Times New Roman" w:eastAsia="Times New Roman" w:hAnsi="Times New Roman" w:cs="Times New Roman"/>
          <w:sz w:val="24"/>
          <w:szCs w:val="24"/>
        </w:rPr>
        <w:t>n conformitate cu prevederile art.18 alin.(10</w:t>
      </w:r>
      <w:r w:rsidR="0057666B" w:rsidRPr="001A7860">
        <w:rPr>
          <w:rFonts w:ascii="Times New Roman" w:eastAsia="Times New Roman" w:hAnsi="Times New Roman" w:cs="Times New Roman"/>
          <w:sz w:val="24"/>
          <w:szCs w:val="24"/>
        </w:rPr>
        <w:t>)</w:t>
      </w:r>
      <w:r w:rsidRPr="001A7860">
        <w:rPr>
          <w:rFonts w:ascii="Times New Roman" w:eastAsia="Times New Roman" w:hAnsi="Times New Roman" w:cs="Times New Roman"/>
          <w:sz w:val="24"/>
          <w:szCs w:val="24"/>
        </w:rPr>
        <w:t xml:space="preserve"> din </w:t>
      </w:r>
      <w:r w:rsidR="0057666B" w:rsidRPr="001A7860">
        <w:rPr>
          <w:rFonts w:ascii="Times New Roman" w:eastAsia="Times New Roman" w:hAnsi="Times New Roman" w:cs="Times New Roman"/>
          <w:sz w:val="24"/>
          <w:szCs w:val="24"/>
        </w:rPr>
        <w:t>L</w:t>
      </w:r>
      <w:r w:rsidRPr="001A7860">
        <w:rPr>
          <w:rFonts w:ascii="Times New Roman" w:eastAsia="Times New Roman" w:hAnsi="Times New Roman" w:cs="Times New Roman"/>
          <w:sz w:val="24"/>
          <w:szCs w:val="24"/>
        </w:rPr>
        <w:t xml:space="preserve">egea contabilității și raportări financiare nr.287/2017, </w:t>
      </w:r>
      <w:r w:rsidR="001546B6" w:rsidRPr="001A7860">
        <w:rPr>
          <w:rFonts w:ascii="Times New Roman" w:hAnsi="Times New Roman" w:cs="Times New Roman"/>
        </w:rPr>
        <w:t xml:space="preserve">Legii nr. 246/2017 cu privire la întreprinderea de stat și întreprinderea municipal; </w:t>
      </w:r>
      <w:r w:rsidRPr="001A7860">
        <w:rPr>
          <w:rFonts w:ascii="Times New Roman" w:eastAsia="Times New Roman" w:hAnsi="Times New Roman" w:cs="Times New Roman"/>
          <w:sz w:val="24"/>
          <w:szCs w:val="24"/>
        </w:rPr>
        <w:t>pct.42 lit. n</w:t>
      </w:r>
      <w:r w:rsidR="001546B6" w:rsidRPr="001A7860">
        <w:rPr>
          <w:rFonts w:ascii="Times New Roman" w:eastAsia="Times New Roman" w:hAnsi="Times New Roman" w:cs="Times New Roman"/>
          <w:sz w:val="24"/>
          <w:szCs w:val="24"/>
        </w:rPr>
        <w:t>)</w:t>
      </w:r>
      <w:r w:rsidRPr="001A7860">
        <w:rPr>
          <w:rFonts w:ascii="Times New Roman" w:eastAsia="Times New Roman" w:hAnsi="Times New Roman" w:cs="Times New Roman"/>
          <w:sz w:val="24"/>
          <w:szCs w:val="24"/>
        </w:rPr>
        <w:t xml:space="preserve"> din Statutul Întreprinderii Municipale Centrul stomatologic raional Ștefan Vodă, aprobat prin decizia Consiliului raional Ștefan Vodă nr.2/11 din 30 martie 2023;</w:t>
      </w:r>
    </w:p>
    <w:p w14:paraId="0000000E" w14:textId="5040CBCA" w:rsidR="00592F83" w:rsidRPr="001A7860" w:rsidRDefault="00555AAD">
      <w:pPr>
        <w:spacing w:after="0" w:line="240" w:lineRule="auto"/>
        <w:ind w:firstLine="567"/>
        <w:jc w:val="both"/>
        <w:rPr>
          <w:rFonts w:ascii="Times New Roman" w:eastAsia="Times New Roman" w:hAnsi="Times New Roman" w:cs="Times New Roman"/>
          <w:b/>
          <w:sz w:val="24"/>
          <w:szCs w:val="24"/>
        </w:rPr>
      </w:pPr>
      <w:r w:rsidRPr="001A7860">
        <w:rPr>
          <w:rFonts w:ascii="Times New Roman" w:eastAsia="Times New Roman" w:hAnsi="Times New Roman" w:cs="Times New Roman"/>
          <w:sz w:val="24"/>
          <w:szCs w:val="24"/>
        </w:rPr>
        <w:t>în temeiul art. 43 alin. (</w:t>
      </w:r>
      <w:r w:rsidR="00225DA1" w:rsidRPr="001A7860">
        <w:rPr>
          <w:rFonts w:ascii="Times New Roman" w:eastAsia="Times New Roman" w:hAnsi="Times New Roman" w:cs="Times New Roman"/>
          <w:sz w:val="24"/>
          <w:szCs w:val="24"/>
        </w:rPr>
        <w:t>2</w:t>
      </w:r>
      <w:r w:rsidRPr="001A7860">
        <w:rPr>
          <w:rFonts w:ascii="Times New Roman" w:eastAsia="Times New Roman" w:hAnsi="Times New Roman" w:cs="Times New Roman"/>
          <w:sz w:val="24"/>
          <w:szCs w:val="24"/>
        </w:rPr>
        <w:t>) lit. d), art. 46</w:t>
      </w:r>
      <w:r w:rsidR="00225DA1" w:rsidRPr="001A7860">
        <w:rPr>
          <w:rFonts w:ascii="Times New Roman" w:eastAsia="Times New Roman" w:hAnsi="Times New Roman" w:cs="Times New Roman"/>
          <w:sz w:val="24"/>
          <w:szCs w:val="24"/>
        </w:rPr>
        <w:t xml:space="preserve"> din </w:t>
      </w:r>
      <w:r w:rsidRPr="001A7860">
        <w:rPr>
          <w:rFonts w:ascii="Times New Roman" w:eastAsia="Times New Roman" w:hAnsi="Times New Roman" w:cs="Times New Roman"/>
          <w:sz w:val="24"/>
          <w:szCs w:val="24"/>
        </w:rPr>
        <w:t>Leg</w:t>
      </w:r>
      <w:r w:rsidR="00225DA1" w:rsidRPr="001A7860">
        <w:rPr>
          <w:rFonts w:ascii="Times New Roman" w:eastAsia="Times New Roman" w:hAnsi="Times New Roman" w:cs="Times New Roman"/>
          <w:sz w:val="24"/>
          <w:szCs w:val="24"/>
        </w:rPr>
        <w:t>ea</w:t>
      </w:r>
      <w:r w:rsidRPr="001A7860">
        <w:rPr>
          <w:rFonts w:ascii="Times New Roman" w:eastAsia="Times New Roman" w:hAnsi="Times New Roman" w:cs="Times New Roman"/>
          <w:sz w:val="24"/>
          <w:szCs w:val="24"/>
        </w:rPr>
        <w:t xml:space="preserve"> nr. 436/2006 privind administraţia publică locală, </w:t>
      </w:r>
      <w:r w:rsidRPr="001A7860">
        <w:rPr>
          <w:rFonts w:ascii="Times New Roman" w:eastAsia="Times New Roman" w:hAnsi="Times New Roman" w:cs="Times New Roman"/>
          <w:b/>
          <w:sz w:val="24"/>
          <w:szCs w:val="24"/>
        </w:rPr>
        <w:t>Consiliul raional Ștefan Vodă DECIDE:</w:t>
      </w:r>
    </w:p>
    <w:p w14:paraId="0000000F" w14:textId="77777777" w:rsidR="00592F83" w:rsidRPr="001A7860" w:rsidRDefault="00592F83">
      <w:pPr>
        <w:spacing w:after="0" w:line="240" w:lineRule="auto"/>
        <w:jc w:val="both"/>
        <w:rPr>
          <w:rFonts w:ascii="Times New Roman" w:eastAsia="Times New Roman" w:hAnsi="Times New Roman" w:cs="Times New Roman"/>
          <w:sz w:val="16"/>
          <w:szCs w:val="16"/>
        </w:rPr>
      </w:pPr>
    </w:p>
    <w:p w14:paraId="00000011" w14:textId="6B02D662" w:rsidR="00592F83" w:rsidRPr="001A7860" w:rsidRDefault="001546B6" w:rsidP="00225DA1">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bookmarkStart w:id="0" w:name="_heading=h.1l2xlplrqicu" w:colFirst="0" w:colLast="0"/>
      <w:bookmarkEnd w:id="0"/>
      <w:r w:rsidRPr="001A7860">
        <w:rPr>
          <w:rFonts w:ascii="Times New Roman" w:hAnsi="Times New Roman" w:cs="Times New Roman"/>
          <w:sz w:val="24"/>
          <w:szCs w:val="24"/>
        </w:rPr>
        <w:t>Se aprobă repartizarea integrală a profitului net al ÎM Centrul stomatologic raional Ștefan Vodă, obținut în rezultatul activității economico-financiare desfășurate în anul 2025, în sumă de 938 224 (nouă sute treizeci și opt mii două sute douăzeci și patru) lei, pentru acoperirea pierderilor înregistrate în anul 2024.</w:t>
      </w:r>
    </w:p>
    <w:p w14:paraId="2E33BB92" w14:textId="77777777" w:rsidR="00225DA1" w:rsidRPr="001A7860" w:rsidRDefault="00225DA1" w:rsidP="00225DA1">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r w:rsidRPr="001A7860">
        <w:rPr>
          <w:rFonts w:ascii="Times New Roman" w:eastAsia="Times New Roman" w:hAnsi="Times New Roman" w:cs="Times New Roman"/>
          <w:sz w:val="24"/>
          <w:szCs w:val="24"/>
        </w:rPr>
        <w:t xml:space="preserve"> Controlul executării prezentei decizii se atribuie dnei Valeria Caușnean, vicepreședintele raionului.</w:t>
      </w:r>
    </w:p>
    <w:p w14:paraId="00000016" w14:textId="4B0AEC61" w:rsidR="00592F83" w:rsidRPr="001A7860" w:rsidRDefault="00433053" w:rsidP="00433053">
      <w:pPr>
        <w:pStyle w:val="aa"/>
        <w:jc w:val="both"/>
        <w:rPr>
          <w:rFonts w:ascii="Times New Roman" w:hAnsi="Times New Roman" w:cs="Times New Roman"/>
          <w:sz w:val="24"/>
          <w:szCs w:val="24"/>
          <w:lang w:val="ro-MD"/>
        </w:rPr>
      </w:pPr>
      <w:r w:rsidRPr="001A7860">
        <w:rPr>
          <w:rFonts w:ascii="Times New Roman" w:eastAsia="Times New Roman" w:hAnsi="Times New Roman" w:cs="Times New Roman"/>
          <w:sz w:val="24"/>
          <w:szCs w:val="24"/>
        </w:rPr>
        <w:t xml:space="preserve">     3. </w:t>
      </w:r>
      <w:r w:rsidRPr="001A7860">
        <w:rPr>
          <w:rFonts w:ascii="Times New Roman" w:hAnsi="Times New Roman" w:cs="Times New Roman"/>
          <w:bCs/>
          <w:sz w:val="24"/>
          <w:szCs w:val="24"/>
        </w:rPr>
        <w:t xml:space="preserve">Prezenta decizie </w:t>
      </w:r>
      <w:r w:rsidRPr="001A7860">
        <w:rPr>
          <w:rFonts w:ascii="Times New Roman" w:hAnsi="Times New Roman" w:cs="Times New Roman"/>
          <w:sz w:val="24"/>
          <w:szCs w:val="24"/>
        </w:rPr>
        <w:t>poate fi contestată cu cerere prealabilă la autoritatea emitentă cu sediul în or. Ștefan Vodă, str. Libertății nr. 1, în termen de 30 zile de la data comunicării, potrivit prevederilor Codului administrativ al Republicii Moldova nr. 116/2018.</w:t>
      </w:r>
    </w:p>
    <w:p w14:paraId="3EC332F7" w14:textId="3D219A87" w:rsidR="00225DA1" w:rsidRPr="001A7860" w:rsidRDefault="00225DA1" w:rsidP="00433053">
      <w:pPr>
        <w:pStyle w:val="aa"/>
        <w:jc w:val="both"/>
        <w:rPr>
          <w:rFonts w:ascii="Times New Roman" w:eastAsia="Times New Roman" w:hAnsi="Times New Roman" w:cs="Times New Roman"/>
        </w:rPr>
      </w:pPr>
      <w:r w:rsidRPr="001A7860">
        <w:rPr>
          <w:rFonts w:ascii="Times New Roman" w:eastAsia="Times New Roman" w:hAnsi="Times New Roman" w:cs="Times New Roman"/>
          <w:sz w:val="24"/>
          <w:szCs w:val="24"/>
        </w:rPr>
        <w:t xml:space="preserve"> </w:t>
      </w:r>
      <w:r w:rsidR="00433053" w:rsidRPr="001A7860">
        <w:rPr>
          <w:rFonts w:ascii="Times New Roman" w:eastAsia="Times New Roman" w:hAnsi="Times New Roman" w:cs="Times New Roman"/>
          <w:sz w:val="24"/>
          <w:szCs w:val="24"/>
        </w:rPr>
        <w:t xml:space="preserve">    4. </w:t>
      </w:r>
      <w:r w:rsidR="00555AAD" w:rsidRPr="001A7860">
        <w:rPr>
          <w:rFonts w:ascii="Times New Roman" w:eastAsia="Times New Roman" w:hAnsi="Times New Roman" w:cs="Times New Roman"/>
          <w:sz w:val="24"/>
          <w:szCs w:val="24"/>
        </w:rPr>
        <w:t>Prezenta decizie se publică în Registrul</w:t>
      </w:r>
      <w:r w:rsidR="00555AAD" w:rsidRPr="001A7860">
        <w:rPr>
          <w:rFonts w:ascii="Times New Roman" w:eastAsia="Times New Roman" w:hAnsi="Times New Roman" w:cs="Times New Roman"/>
        </w:rPr>
        <w:t xml:space="preserve"> de stat al actelor locale (RSAL) și pagina web </w:t>
      </w:r>
      <w:hyperlink r:id="rId9">
        <w:r w:rsidR="00555AAD" w:rsidRPr="001A7860">
          <w:rPr>
            <w:rFonts w:ascii="Times New Roman" w:eastAsia="Times New Roman" w:hAnsi="Times New Roman" w:cs="Times New Roman"/>
            <w:color w:val="0563C1"/>
            <w:u w:val="single"/>
          </w:rPr>
          <w:t>www.stefan-voda.md</w:t>
        </w:r>
      </w:hyperlink>
      <w:r w:rsidR="001546B6" w:rsidRPr="001A7860">
        <w:rPr>
          <w:rFonts w:ascii="Times New Roman" w:eastAsia="Times New Roman" w:hAnsi="Times New Roman" w:cs="Times New Roman"/>
        </w:rPr>
        <w:t xml:space="preserve"> și se comunică</w:t>
      </w:r>
      <w:r w:rsidRPr="001A7860">
        <w:rPr>
          <w:rFonts w:ascii="Times New Roman" w:eastAsia="Times New Roman" w:hAnsi="Times New Roman" w:cs="Times New Roman"/>
        </w:rPr>
        <w:t>:</w:t>
      </w:r>
    </w:p>
    <w:p w14:paraId="2B5618D5" w14:textId="2FF91CE1" w:rsidR="00225DA1" w:rsidRPr="001A7860" w:rsidRDefault="00555AAD" w:rsidP="00225DA1">
      <w:pPr>
        <w:pStyle w:val="a4"/>
        <w:numPr>
          <w:ilvl w:val="0"/>
          <w:numId w:val="2"/>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1A7860">
        <w:rPr>
          <w:rFonts w:ascii="Times New Roman" w:eastAsia="Times New Roman" w:hAnsi="Times New Roman" w:cs="Times New Roman"/>
          <w:color w:val="000000"/>
          <w:sz w:val="24"/>
          <w:szCs w:val="24"/>
        </w:rPr>
        <w:t>Președintelui raionului Ștefan Vodă</w:t>
      </w:r>
      <w:r w:rsidR="00225DA1" w:rsidRPr="001A7860">
        <w:rPr>
          <w:rFonts w:ascii="Times New Roman" w:eastAsia="Times New Roman" w:hAnsi="Times New Roman" w:cs="Times New Roman"/>
          <w:color w:val="000000"/>
          <w:sz w:val="24"/>
          <w:szCs w:val="24"/>
        </w:rPr>
        <w:t>;</w:t>
      </w:r>
    </w:p>
    <w:p w14:paraId="643ABF19" w14:textId="562C3F05" w:rsidR="00225DA1" w:rsidRPr="001A7860" w:rsidRDefault="00225DA1" w:rsidP="00225DA1">
      <w:pPr>
        <w:pStyle w:val="a4"/>
        <w:numPr>
          <w:ilvl w:val="0"/>
          <w:numId w:val="2"/>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1A7860">
        <w:rPr>
          <w:rFonts w:ascii="Times New Roman" w:eastAsia="Times New Roman" w:hAnsi="Times New Roman" w:cs="Times New Roman"/>
          <w:color w:val="000000"/>
          <w:sz w:val="24"/>
          <w:szCs w:val="24"/>
        </w:rPr>
        <w:t>Direcției finanțe;</w:t>
      </w:r>
    </w:p>
    <w:p w14:paraId="7A7A8412" w14:textId="279649A7" w:rsidR="00225DA1" w:rsidRPr="001A7860" w:rsidRDefault="00225DA1" w:rsidP="00225DA1">
      <w:pPr>
        <w:pStyle w:val="a4"/>
        <w:numPr>
          <w:ilvl w:val="0"/>
          <w:numId w:val="2"/>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1A7860">
        <w:rPr>
          <w:rFonts w:ascii="Times New Roman" w:eastAsia="Times New Roman" w:hAnsi="Times New Roman" w:cs="Times New Roman"/>
          <w:color w:val="000000"/>
          <w:sz w:val="24"/>
          <w:szCs w:val="24"/>
        </w:rPr>
        <w:t>ÎM Centrul stomatologic raional Ștefan Vodă;</w:t>
      </w:r>
    </w:p>
    <w:p w14:paraId="00000017" w14:textId="1CBC0CAC" w:rsidR="00592F83" w:rsidRPr="001A7860" w:rsidRDefault="00555AAD" w:rsidP="00225DA1">
      <w:pPr>
        <w:pStyle w:val="a4"/>
        <w:numPr>
          <w:ilvl w:val="0"/>
          <w:numId w:val="2"/>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1A7860">
        <w:rPr>
          <w:rFonts w:ascii="Times New Roman" w:eastAsia="Times New Roman" w:hAnsi="Times New Roman" w:cs="Times New Roman"/>
          <w:color w:val="000000"/>
          <w:sz w:val="24"/>
          <w:szCs w:val="24"/>
        </w:rPr>
        <w:t>altor entități / persoane relevante.</w:t>
      </w:r>
    </w:p>
    <w:p w14:paraId="00000018" w14:textId="3B4FFB8E" w:rsidR="00592F83" w:rsidRPr="001A7860" w:rsidRDefault="00592F8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6724A6F" w14:textId="699E419D" w:rsidR="00225DA1" w:rsidRDefault="00225DA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77481433" w14:textId="233BE583" w:rsidR="00225DA1" w:rsidRDefault="00225DA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4BE0852B" w14:textId="77777777" w:rsidR="00225DA1" w:rsidRPr="0062217C" w:rsidRDefault="00225DA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000001A" w14:textId="77777777" w:rsidR="00592F83" w:rsidRDefault="00555AA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Președintele ședinței consiliului</w:t>
      </w:r>
    </w:p>
    <w:p w14:paraId="0000001B" w14:textId="77777777" w:rsidR="00592F83" w:rsidRPr="0062217C" w:rsidRDefault="00592F8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000001C" w14:textId="68D098A9" w:rsidR="00592F83" w:rsidRPr="003E5FBA" w:rsidRDefault="000D45C4" w:rsidP="000D45C4">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00555AAD" w:rsidRPr="003E5FBA">
        <w:rPr>
          <w:rFonts w:ascii="Times New Roman" w:eastAsia="Times New Roman" w:hAnsi="Times New Roman" w:cs="Times New Roman"/>
          <w:i/>
          <w:color w:val="000000"/>
        </w:rPr>
        <w:t>Contrasemnează:</w:t>
      </w:r>
    </w:p>
    <w:p w14:paraId="6800C9AB" w14:textId="6198541B" w:rsidR="00441538" w:rsidRDefault="00112263" w:rsidP="00F70C75">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555AAD">
        <w:rPr>
          <w:rFonts w:ascii="Times New Roman" w:eastAsia="Times New Roman" w:hAnsi="Times New Roman" w:cs="Times New Roman"/>
          <w:b/>
          <w:color w:val="000000"/>
          <w:sz w:val="24"/>
          <w:szCs w:val="24"/>
        </w:rPr>
        <w:t>ecretar</w:t>
      </w:r>
      <w:r w:rsidR="003E5FBA">
        <w:rPr>
          <w:rFonts w:ascii="Times New Roman" w:eastAsia="Times New Roman" w:hAnsi="Times New Roman" w:cs="Times New Roman"/>
          <w:b/>
          <w:color w:val="000000"/>
          <w:sz w:val="24"/>
          <w:szCs w:val="24"/>
        </w:rPr>
        <w:t>u</w:t>
      </w:r>
      <w:r w:rsidR="00555AAD">
        <w:rPr>
          <w:rFonts w:ascii="Times New Roman" w:eastAsia="Times New Roman" w:hAnsi="Times New Roman" w:cs="Times New Roman"/>
          <w:b/>
          <w:color w:val="000000"/>
          <w:sz w:val="24"/>
          <w:szCs w:val="24"/>
        </w:rPr>
        <w:t xml:space="preserve">l Consiliului raional                        </w:t>
      </w:r>
      <w:r w:rsidR="003E5FBA">
        <w:rPr>
          <w:rFonts w:ascii="Times New Roman" w:eastAsia="Times New Roman" w:hAnsi="Times New Roman" w:cs="Times New Roman"/>
          <w:b/>
          <w:color w:val="000000"/>
          <w:sz w:val="24"/>
          <w:szCs w:val="24"/>
        </w:rPr>
        <w:t xml:space="preserve">               </w:t>
      </w:r>
    </w:p>
    <w:sectPr w:rsidR="00441538" w:rsidSect="003E5FBA">
      <w:pgSz w:w="11906" w:h="16838"/>
      <w:pgMar w:top="567" w:right="567"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7C49"/>
    <w:multiLevelType w:val="hybridMultilevel"/>
    <w:tmpl w:val="E0A6F582"/>
    <w:lvl w:ilvl="0" w:tplc="1C042E9E">
      <w:start w:val="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76AC6459"/>
    <w:multiLevelType w:val="multilevel"/>
    <w:tmpl w:val="BFBC1B32"/>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83"/>
    <w:rsid w:val="00035679"/>
    <w:rsid w:val="000A369F"/>
    <w:rsid w:val="000D45C4"/>
    <w:rsid w:val="000F7A77"/>
    <w:rsid w:val="00112263"/>
    <w:rsid w:val="001546B6"/>
    <w:rsid w:val="00196134"/>
    <w:rsid w:val="001A7860"/>
    <w:rsid w:val="001C2CC4"/>
    <w:rsid w:val="00225DA1"/>
    <w:rsid w:val="00265701"/>
    <w:rsid w:val="002B7861"/>
    <w:rsid w:val="002D407D"/>
    <w:rsid w:val="00350D20"/>
    <w:rsid w:val="00360CFA"/>
    <w:rsid w:val="0037419F"/>
    <w:rsid w:val="00391942"/>
    <w:rsid w:val="003B1AD4"/>
    <w:rsid w:val="003E34FF"/>
    <w:rsid w:val="003E5FBA"/>
    <w:rsid w:val="003E79D2"/>
    <w:rsid w:val="00433053"/>
    <w:rsid w:val="00441538"/>
    <w:rsid w:val="00555AAD"/>
    <w:rsid w:val="0057666B"/>
    <w:rsid w:val="00592F83"/>
    <w:rsid w:val="0062217C"/>
    <w:rsid w:val="00637288"/>
    <w:rsid w:val="00637583"/>
    <w:rsid w:val="00664EAC"/>
    <w:rsid w:val="00685781"/>
    <w:rsid w:val="006A0E80"/>
    <w:rsid w:val="006B0431"/>
    <w:rsid w:val="006B5C50"/>
    <w:rsid w:val="006E4264"/>
    <w:rsid w:val="007B599B"/>
    <w:rsid w:val="00873C08"/>
    <w:rsid w:val="00920347"/>
    <w:rsid w:val="009327B6"/>
    <w:rsid w:val="00970F0A"/>
    <w:rsid w:val="009A1757"/>
    <w:rsid w:val="009C638F"/>
    <w:rsid w:val="009D4A92"/>
    <w:rsid w:val="009E20CD"/>
    <w:rsid w:val="00A42BB4"/>
    <w:rsid w:val="00A6598B"/>
    <w:rsid w:val="00AF0481"/>
    <w:rsid w:val="00B57D6B"/>
    <w:rsid w:val="00B871DD"/>
    <w:rsid w:val="00BB7BAA"/>
    <w:rsid w:val="00C26349"/>
    <w:rsid w:val="00C7127E"/>
    <w:rsid w:val="00CB57B2"/>
    <w:rsid w:val="00D021DB"/>
    <w:rsid w:val="00D2479F"/>
    <w:rsid w:val="00E10E67"/>
    <w:rsid w:val="00EC7505"/>
    <w:rsid w:val="00ED1A1D"/>
    <w:rsid w:val="00F33B7A"/>
    <w:rsid w:val="00F70C75"/>
    <w:rsid w:val="00F8028B"/>
    <w:rsid w:val="00F972F0"/>
    <w:rsid w:val="00FF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47B3"/>
  <w15:docId w15:val="{313AEE67-D1EB-4ADC-9C6A-A3B4CB1E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E744C8"/>
    <w:pPr>
      <w:ind w:left="720"/>
      <w:contextualSpacing/>
    </w:pPr>
  </w:style>
  <w:style w:type="table" w:styleId="a5">
    <w:name w:val="Table Grid"/>
    <w:basedOn w:val="a1"/>
    <w:rsid w:val="007F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6D47"/>
    <w:rPr>
      <w:color w:val="0563C1" w:themeColor="hyperlink"/>
      <w:u w:val="single"/>
    </w:rPr>
  </w:style>
  <w:style w:type="paragraph" w:styleId="a7">
    <w:name w:val="Balloon Text"/>
    <w:basedOn w:val="a"/>
    <w:link w:val="a8"/>
    <w:uiPriority w:val="99"/>
    <w:semiHidden/>
    <w:unhideWhenUsed/>
    <w:rsid w:val="00D854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5457"/>
    <w:rPr>
      <w:rFonts w:ascii="Segoe UI" w:hAnsi="Segoe UI" w:cs="Segoe UI"/>
      <w:sz w:val="18"/>
      <w:szCs w:val="18"/>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No Spacing"/>
    <w:uiPriority w:val="1"/>
    <w:qFormat/>
    <w:rsid w:val="00433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7283">
      <w:bodyDiv w:val="1"/>
      <w:marLeft w:val="0"/>
      <w:marRight w:val="0"/>
      <w:marTop w:val="0"/>
      <w:marBottom w:val="0"/>
      <w:divBdr>
        <w:top w:val="none" w:sz="0" w:space="0" w:color="auto"/>
        <w:left w:val="none" w:sz="0" w:space="0" w:color="auto"/>
        <w:bottom w:val="none" w:sz="0" w:space="0" w:color="auto"/>
        <w:right w:val="none" w:sz="0" w:space="0" w:color="auto"/>
      </w:divBdr>
    </w:div>
    <w:div w:id="583611043">
      <w:bodyDiv w:val="1"/>
      <w:marLeft w:val="0"/>
      <w:marRight w:val="0"/>
      <w:marTop w:val="0"/>
      <w:marBottom w:val="0"/>
      <w:divBdr>
        <w:top w:val="none" w:sz="0" w:space="0" w:color="auto"/>
        <w:left w:val="none" w:sz="0" w:space="0" w:color="auto"/>
        <w:bottom w:val="none" w:sz="0" w:space="0" w:color="auto"/>
        <w:right w:val="none" w:sz="0" w:space="0" w:color="auto"/>
      </w:divBdr>
      <w:divsChild>
        <w:div w:id="1066300419">
          <w:marLeft w:val="0"/>
          <w:marRight w:val="0"/>
          <w:marTop w:val="0"/>
          <w:marBottom w:val="0"/>
          <w:divBdr>
            <w:top w:val="none" w:sz="0" w:space="0" w:color="auto"/>
            <w:left w:val="none" w:sz="0" w:space="0" w:color="auto"/>
            <w:bottom w:val="none" w:sz="0" w:space="0" w:color="auto"/>
            <w:right w:val="none" w:sz="0" w:space="0" w:color="auto"/>
          </w:divBdr>
          <w:divsChild>
            <w:div w:id="1853058707">
              <w:marLeft w:val="0"/>
              <w:marRight w:val="0"/>
              <w:marTop w:val="0"/>
              <w:marBottom w:val="0"/>
              <w:divBdr>
                <w:top w:val="none" w:sz="0" w:space="0" w:color="auto"/>
                <w:left w:val="none" w:sz="0" w:space="0" w:color="auto"/>
                <w:bottom w:val="none" w:sz="0" w:space="0" w:color="auto"/>
                <w:right w:val="none" w:sz="0" w:space="0" w:color="auto"/>
              </w:divBdr>
            </w:div>
            <w:div w:id="843007833">
              <w:marLeft w:val="0"/>
              <w:marRight w:val="0"/>
              <w:marTop w:val="0"/>
              <w:marBottom w:val="0"/>
              <w:divBdr>
                <w:top w:val="none" w:sz="0" w:space="0" w:color="auto"/>
                <w:left w:val="none" w:sz="0" w:space="0" w:color="auto"/>
                <w:bottom w:val="none" w:sz="0" w:space="0" w:color="auto"/>
                <w:right w:val="none" w:sz="0" w:space="0" w:color="auto"/>
              </w:divBdr>
            </w:div>
          </w:divsChild>
        </w:div>
        <w:div w:id="669216160">
          <w:marLeft w:val="0"/>
          <w:marRight w:val="0"/>
          <w:marTop w:val="0"/>
          <w:marBottom w:val="0"/>
          <w:divBdr>
            <w:top w:val="none" w:sz="0" w:space="0" w:color="auto"/>
            <w:left w:val="none" w:sz="0" w:space="0" w:color="auto"/>
            <w:bottom w:val="none" w:sz="0" w:space="0" w:color="auto"/>
            <w:right w:val="none" w:sz="0" w:space="0" w:color="auto"/>
          </w:divBdr>
          <w:divsChild>
            <w:div w:id="933393380">
              <w:marLeft w:val="0"/>
              <w:marRight w:val="0"/>
              <w:marTop w:val="0"/>
              <w:marBottom w:val="0"/>
              <w:divBdr>
                <w:top w:val="none" w:sz="0" w:space="0" w:color="auto"/>
                <w:left w:val="none" w:sz="0" w:space="0" w:color="auto"/>
                <w:bottom w:val="none" w:sz="0" w:space="0" w:color="auto"/>
                <w:right w:val="none" w:sz="0" w:space="0" w:color="auto"/>
              </w:divBdr>
            </w:div>
          </w:divsChild>
        </w:div>
        <w:div w:id="856577017">
          <w:marLeft w:val="0"/>
          <w:marRight w:val="0"/>
          <w:marTop w:val="0"/>
          <w:marBottom w:val="0"/>
          <w:divBdr>
            <w:top w:val="none" w:sz="0" w:space="0" w:color="auto"/>
            <w:left w:val="none" w:sz="0" w:space="0" w:color="auto"/>
            <w:bottom w:val="none" w:sz="0" w:space="0" w:color="auto"/>
            <w:right w:val="none" w:sz="0" w:space="0" w:color="auto"/>
          </w:divBdr>
        </w:div>
        <w:div w:id="867914238">
          <w:marLeft w:val="0"/>
          <w:marRight w:val="0"/>
          <w:marTop w:val="0"/>
          <w:marBottom w:val="0"/>
          <w:divBdr>
            <w:top w:val="none" w:sz="0" w:space="0" w:color="auto"/>
            <w:left w:val="none" w:sz="0" w:space="0" w:color="auto"/>
            <w:bottom w:val="none" w:sz="0" w:space="0" w:color="auto"/>
            <w:right w:val="none" w:sz="0" w:space="0" w:color="auto"/>
          </w:divBdr>
          <w:divsChild>
            <w:div w:id="215825218">
              <w:marLeft w:val="0"/>
              <w:marRight w:val="0"/>
              <w:marTop w:val="0"/>
              <w:marBottom w:val="0"/>
              <w:divBdr>
                <w:top w:val="none" w:sz="0" w:space="0" w:color="auto"/>
                <w:left w:val="none" w:sz="0" w:space="0" w:color="auto"/>
                <w:bottom w:val="none" w:sz="0" w:space="0" w:color="auto"/>
                <w:right w:val="none" w:sz="0" w:space="0" w:color="auto"/>
              </w:divBdr>
            </w:div>
            <w:div w:id="1585260194">
              <w:marLeft w:val="0"/>
              <w:marRight w:val="0"/>
              <w:marTop w:val="0"/>
              <w:marBottom w:val="0"/>
              <w:divBdr>
                <w:top w:val="none" w:sz="0" w:space="0" w:color="auto"/>
                <w:left w:val="none" w:sz="0" w:space="0" w:color="auto"/>
                <w:bottom w:val="none" w:sz="0" w:space="0" w:color="auto"/>
                <w:right w:val="none" w:sz="0" w:space="0" w:color="auto"/>
              </w:divBdr>
            </w:div>
          </w:divsChild>
        </w:div>
        <w:div w:id="647785206">
          <w:marLeft w:val="0"/>
          <w:marRight w:val="0"/>
          <w:marTop w:val="0"/>
          <w:marBottom w:val="0"/>
          <w:divBdr>
            <w:top w:val="none" w:sz="0" w:space="0" w:color="auto"/>
            <w:left w:val="none" w:sz="0" w:space="0" w:color="auto"/>
            <w:bottom w:val="none" w:sz="0" w:space="0" w:color="auto"/>
            <w:right w:val="none" w:sz="0" w:space="0" w:color="auto"/>
          </w:divBdr>
        </w:div>
        <w:div w:id="1056510104">
          <w:marLeft w:val="0"/>
          <w:marRight w:val="0"/>
          <w:marTop w:val="0"/>
          <w:marBottom w:val="0"/>
          <w:divBdr>
            <w:top w:val="none" w:sz="0" w:space="0" w:color="auto"/>
            <w:left w:val="none" w:sz="0" w:space="0" w:color="auto"/>
            <w:bottom w:val="none" w:sz="0" w:space="0" w:color="auto"/>
            <w:right w:val="none" w:sz="0" w:space="0" w:color="auto"/>
          </w:divBdr>
          <w:divsChild>
            <w:div w:id="2071532826">
              <w:marLeft w:val="0"/>
              <w:marRight w:val="0"/>
              <w:marTop w:val="0"/>
              <w:marBottom w:val="0"/>
              <w:divBdr>
                <w:top w:val="none" w:sz="0" w:space="0" w:color="auto"/>
                <w:left w:val="none" w:sz="0" w:space="0" w:color="auto"/>
                <w:bottom w:val="none" w:sz="0" w:space="0" w:color="auto"/>
                <w:right w:val="none" w:sz="0" w:space="0" w:color="auto"/>
              </w:divBdr>
            </w:div>
            <w:div w:id="157117380">
              <w:marLeft w:val="0"/>
              <w:marRight w:val="0"/>
              <w:marTop w:val="0"/>
              <w:marBottom w:val="0"/>
              <w:divBdr>
                <w:top w:val="none" w:sz="0" w:space="0" w:color="auto"/>
                <w:left w:val="none" w:sz="0" w:space="0" w:color="auto"/>
                <w:bottom w:val="none" w:sz="0" w:space="0" w:color="auto"/>
                <w:right w:val="none" w:sz="0" w:space="0" w:color="auto"/>
              </w:divBdr>
            </w:div>
            <w:div w:id="1854761082">
              <w:marLeft w:val="0"/>
              <w:marRight w:val="0"/>
              <w:marTop w:val="0"/>
              <w:marBottom w:val="0"/>
              <w:divBdr>
                <w:top w:val="none" w:sz="0" w:space="0" w:color="auto"/>
                <w:left w:val="none" w:sz="0" w:space="0" w:color="auto"/>
                <w:bottom w:val="none" w:sz="0" w:space="0" w:color="auto"/>
                <w:right w:val="none" w:sz="0" w:space="0" w:color="auto"/>
              </w:divBdr>
            </w:div>
            <w:div w:id="1241142090">
              <w:marLeft w:val="0"/>
              <w:marRight w:val="0"/>
              <w:marTop w:val="0"/>
              <w:marBottom w:val="0"/>
              <w:divBdr>
                <w:top w:val="none" w:sz="0" w:space="0" w:color="auto"/>
                <w:left w:val="none" w:sz="0" w:space="0" w:color="auto"/>
                <w:bottom w:val="none" w:sz="0" w:space="0" w:color="auto"/>
                <w:right w:val="none" w:sz="0" w:space="0" w:color="auto"/>
              </w:divBdr>
            </w:div>
            <w:div w:id="1795323136">
              <w:marLeft w:val="0"/>
              <w:marRight w:val="0"/>
              <w:marTop w:val="0"/>
              <w:marBottom w:val="0"/>
              <w:divBdr>
                <w:top w:val="none" w:sz="0" w:space="0" w:color="auto"/>
                <w:left w:val="none" w:sz="0" w:space="0" w:color="auto"/>
                <w:bottom w:val="none" w:sz="0" w:space="0" w:color="auto"/>
                <w:right w:val="none" w:sz="0" w:space="0" w:color="auto"/>
              </w:divBdr>
            </w:div>
            <w:div w:id="1019501539">
              <w:marLeft w:val="0"/>
              <w:marRight w:val="0"/>
              <w:marTop w:val="0"/>
              <w:marBottom w:val="0"/>
              <w:divBdr>
                <w:top w:val="none" w:sz="0" w:space="0" w:color="auto"/>
                <w:left w:val="none" w:sz="0" w:space="0" w:color="auto"/>
                <w:bottom w:val="none" w:sz="0" w:space="0" w:color="auto"/>
                <w:right w:val="none" w:sz="0" w:space="0" w:color="auto"/>
              </w:divBdr>
            </w:div>
          </w:divsChild>
        </w:div>
        <w:div w:id="663822909">
          <w:marLeft w:val="0"/>
          <w:marRight w:val="0"/>
          <w:marTop w:val="0"/>
          <w:marBottom w:val="0"/>
          <w:divBdr>
            <w:top w:val="none" w:sz="0" w:space="0" w:color="auto"/>
            <w:left w:val="none" w:sz="0" w:space="0" w:color="auto"/>
            <w:bottom w:val="none" w:sz="0" w:space="0" w:color="auto"/>
            <w:right w:val="none" w:sz="0" w:space="0" w:color="auto"/>
          </w:divBdr>
        </w:div>
        <w:div w:id="754088865">
          <w:marLeft w:val="0"/>
          <w:marRight w:val="0"/>
          <w:marTop w:val="0"/>
          <w:marBottom w:val="0"/>
          <w:divBdr>
            <w:top w:val="none" w:sz="0" w:space="0" w:color="auto"/>
            <w:left w:val="none" w:sz="0" w:space="0" w:color="auto"/>
            <w:bottom w:val="none" w:sz="0" w:space="0" w:color="auto"/>
            <w:right w:val="none" w:sz="0" w:space="0" w:color="auto"/>
          </w:divBdr>
          <w:divsChild>
            <w:div w:id="556359950">
              <w:marLeft w:val="0"/>
              <w:marRight w:val="0"/>
              <w:marTop w:val="0"/>
              <w:marBottom w:val="0"/>
              <w:divBdr>
                <w:top w:val="none" w:sz="0" w:space="0" w:color="auto"/>
                <w:left w:val="none" w:sz="0" w:space="0" w:color="auto"/>
                <w:bottom w:val="none" w:sz="0" w:space="0" w:color="auto"/>
                <w:right w:val="none" w:sz="0" w:space="0" w:color="auto"/>
              </w:divBdr>
            </w:div>
            <w:div w:id="2034963966">
              <w:marLeft w:val="0"/>
              <w:marRight w:val="0"/>
              <w:marTop w:val="0"/>
              <w:marBottom w:val="0"/>
              <w:divBdr>
                <w:top w:val="none" w:sz="0" w:space="0" w:color="auto"/>
                <w:left w:val="none" w:sz="0" w:space="0" w:color="auto"/>
                <w:bottom w:val="none" w:sz="0" w:space="0" w:color="auto"/>
                <w:right w:val="none" w:sz="0" w:space="0" w:color="auto"/>
              </w:divBdr>
            </w:div>
            <w:div w:id="1176916625">
              <w:marLeft w:val="0"/>
              <w:marRight w:val="0"/>
              <w:marTop w:val="0"/>
              <w:marBottom w:val="0"/>
              <w:divBdr>
                <w:top w:val="none" w:sz="0" w:space="0" w:color="auto"/>
                <w:left w:val="none" w:sz="0" w:space="0" w:color="auto"/>
                <w:bottom w:val="none" w:sz="0" w:space="0" w:color="auto"/>
                <w:right w:val="none" w:sz="0" w:space="0" w:color="auto"/>
              </w:divBdr>
            </w:div>
          </w:divsChild>
        </w:div>
        <w:div w:id="1867937694">
          <w:marLeft w:val="0"/>
          <w:marRight w:val="0"/>
          <w:marTop w:val="0"/>
          <w:marBottom w:val="0"/>
          <w:divBdr>
            <w:top w:val="none" w:sz="0" w:space="0" w:color="auto"/>
            <w:left w:val="none" w:sz="0" w:space="0" w:color="auto"/>
            <w:bottom w:val="none" w:sz="0" w:space="0" w:color="auto"/>
            <w:right w:val="none" w:sz="0" w:space="0" w:color="auto"/>
          </w:divBdr>
        </w:div>
        <w:div w:id="123545480">
          <w:marLeft w:val="0"/>
          <w:marRight w:val="0"/>
          <w:marTop w:val="0"/>
          <w:marBottom w:val="0"/>
          <w:divBdr>
            <w:top w:val="none" w:sz="0" w:space="0" w:color="auto"/>
            <w:left w:val="none" w:sz="0" w:space="0" w:color="auto"/>
            <w:bottom w:val="none" w:sz="0" w:space="0" w:color="auto"/>
            <w:right w:val="none" w:sz="0" w:space="0" w:color="auto"/>
          </w:divBdr>
          <w:divsChild>
            <w:div w:id="615597013">
              <w:marLeft w:val="0"/>
              <w:marRight w:val="0"/>
              <w:marTop w:val="0"/>
              <w:marBottom w:val="0"/>
              <w:divBdr>
                <w:top w:val="none" w:sz="0" w:space="0" w:color="auto"/>
                <w:left w:val="none" w:sz="0" w:space="0" w:color="auto"/>
                <w:bottom w:val="none" w:sz="0" w:space="0" w:color="auto"/>
                <w:right w:val="none" w:sz="0" w:space="0" w:color="auto"/>
              </w:divBdr>
            </w:div>
            <w:div w:id="1722897173">
              <w:marLeft w:val="0"/>
              <w:marRight w:val="0"/>
              <w:marTop w:val="0"/>
              <w:marBottom w:val="0"/>
              <w:divBdr>
                <w:top w:val="none" w:sz="0" w:space="0" w:color="auto"/>
                <w:left w:val="none" w:sz="0" w:space="0" w:color="auto"/>
                <w:bottom w:val="none" w:sz="0" w:space="0" w:color="auto"/>
                <w:right w:val="none" w:sz="0" w:space="0" w:color="auto"/>
              </w:divBdr>
            </w:div>
            <w:div w:id="1929534415">
              <w:marLeft w:val="0"/>
              <w:marRight w:val="0"/>
              <w:marTop w:val="0"/>
              <w:marBottom w:val="0"/>
              <w:divBdr>
                <w:top w:val="none" w:sz="0" w:space="0" w:color="auto"/>
                <w:left w:val="none" w:sz="0" w:space="0" w:color="auto"/>
                <w:bottom w:val="none" w:sz="0" w:space="0" w:color="auto"/>
                <w:right w:val="none" w:sz="0" w:space="0" w:color="auto"/>
              </w:divBdr>
            </w:div>
            <w:div w:id="1163007565">
              <w:marLeft w:val="0"/>
              <w:marRight w:val="0"/>
              <w:marTop w:val="0"/>
              <w:marBottom w:val="0"/>
              <w:divBdr>
                <w:top w:val="none" w:sz="0" w:space="0" w:color="auto"/>
                <w:left w:val="none" w:sz="0" w:space="0" w:color="auto"/>
                <w:bottom w:val="none" w:sz="0" w:space="0" w:color="auto"/>
                <w:right w:val="none" w:sz="0" w:space="0" w:color="auto"/>
              </w:divBdr>
            </w:div>
          </w:divsChild>
        </w:div>
        <w:div w:id="236980947">
          <w:marLeft w:val="0"/>
          <w:marRight w:val="0"/>
          <w:marTop w:val="0"/>
          <w:marBottom w:val="0"/>
          <w:divBdr>
            <w:top w:val="none" w:sz="0" w:space="0" w:color="auto"/>
            <w:left w:val="none" w:sz="0" w:space="0" w:color="auto"/>
            <w:bottom w:val="none" w:sz="0" w:space="0" w:color="auto"/>
            <w:right w:val="none" w:sz="0" w:space="0" w:color="auto"/>
          </w:divBdr>
        </w:div>
        <w:div w:id="713236659">
          <w:marLeft w:val="0"/>
          <w:marRight w:val="0"/>
          <w:marTop w:val="0"/>
          <w:marBottom w:val="0"/>
          <w:divBdr>
            <w:top w:val="none" w:sz="0" w:space="0" w:color="auto"/>
            <w:left w:val="none" w:sz="0" w:space="0" w:color="auto"/>
            <w:bottom w:val="none" w:sz="0" w:space="0" w:color="auto"/>
            <w:right w:val="none" w:sz="0" w:space="0" w:color="auto"/>
          </w:divBdr>
          <w:divsChild>
            <w:div w:id="1252737429">
              <w:marLeft w:val="0"/>
              <w:marRight w:val="0"/>
              <w:marTop w:val="0"/>
              <w:marBottom w:val="0"/>
              <w:divBdr>
                <w:top w:val="none" w:sz="0" w:space="0" w:color="auto"/>
                <w:left w:val="none" w:sz="0" w:space="0" w:color="auto"/>
                <w:bottom w:val="none" w:sz="0" w:space="0" w:color="auto"/>
                <w:right w:val="none" w:sz="0" w:space="0" w:color="auto"/>
              </w:divBdr>
            </w:div>
            <w:div w:id="391125218">
              <w:marLeft w:val="0"/>
              <w:marRight w:val="0"/>
              <w:marTop w:val="0"/>
              <w:marBottom w:val="0"/>
              <w:divBdr>
                <w:top w:val="none" w:sz="0" w:space="0" w:color="auto"/>
                <w:left w:val="none" w:sz="0" w:space="0" w:color="auto"/>
                <w:bottom w:val="none" w:sz="0" w:space="0" w:color="auto"/>
                <w:right w:val="none" w:sz="0" w:space="0" w:color="auto"/>
              </w:divBdr>
            </w:div>
          </w:divsChild>
        </w:div>
        <w:div w:id="250705101">
          <w:marLeft w:val="0"/>
          <w:marRight w:val="0"/>
          <w:marTop w:val="0"/>
          <w:marBottom w:val="0"/>
          <w:divBdr>
            <w:top w:val="none" w:sz="0" w:space="0" w:color="auto"/>
            <w:left w:val="none" w:sz="0" w:space="0" w:color="auto"/>
            <w:bottom w:val="none" w:sz="0" w:space="0" w:color="auto"/>
            <w:right w:val="none" w:sz="0" w:space="0" w:color="auto"/>
          </w:divBdr>
        </w:div>
        <w:div w:id="977763347">
          <w:marLeft w:val="0"/>
          <w:marRight w:val="0"/>
          <w:marTop w:val="0"/>
          <w:marBottom w:val="0"/>
          <w:divBdr>
            <w:top w:val="none" w:sz="0" w:space="0" w:color="auto"/>
            <w:left w:val="none" w:sz="0" w:space="0" w:color="auto"/>
            <w:bottom w:val="none" w:sz="0" w:space="0" w:color="auto"/>
            <w:right w:val="none" w:sz="0" w:space="0" w:color="auto"/>
          </w:divBdr>
          <w:divsChild>
            <w:div w:id="1972590076">
              <w:marLeft w:val="0"/>
              <w:marRight w:val="0"/>
              <w:marTop w:val="0"/>
              <w:marBottom w:val="0"/>
              <w:divBdr>
                <w:top w:val="none" w:sz="0" w:space="0" w:color="auto"/>
                <w:left w:val="none" w:sz="0" w:space="0" w:color="auto"/>
                <w:bottom w:val="none" w:sz="0" w:space="0" w:color="auto"/>
                <w:right w:val="none" w:sz="0" w:space="0" w:color="auto"/>
              </w:divBdr>
            </w:div>
          </w:divsChild>
        </w:div>
        <w:div w:id="464813144">
          <w:marLeft w:val="0"/>
          <w:marRight w:val="0"/>
          <w:marTop w:val="0"/>
          <w:marBottom w:val="0"/>
          <w:divBdr>
            <w:top w:val="none" w:sz="0" w:space="0" w:color="auto"/>
            <w:left w:val="none" w:sz="0" w:space="0" w:color="auto"/>
            <w:bottom w:val="none" w:sz="0" w:space="0" w:color="auto"/>
            <w:right w:val="none" w:sz="0" w:space="0" w:color="auto"/>
          </w:divBdr>
        </w:div>
        <w:div w:id="1384258595">
          <w:marLeft w:val="0"/>
          <w:marRight w:val="0"/>
          <w:marTop w:val="0"/>
          <w:marBottom w:val="0"/>
          <w:divBdr>
            <w:top w:val="none" w:sz="0" w:space="0" w:color="auto"/>
            <w:left w:val="none" w:sz="0" w:space="0" w:color="auto"/>
            <w:bottom w:val="none" w:sz="0" w:space="0" w:color="auto"/>
            <w:right w:val="none" w:sz="0" w:space="0" w:color="auto"/>
          </w:divBdr>
          <w:divsChild>
            <w:div w:id="1474131231">
              <w:marLeft w:val="0"/>
              <w:marRight w:val="0"/>
              <w:marTop w:val="0"/>
              <w:marBottom w:val="0"/>
              <w:divBdr>
                <w:top w:val="none" w:sz="0" w:space="0" w:color="auto"/>
                <w:left w:val="none" w:sz="0" w:space="0" w:color="auto"/>
                <w:bottom w:val="none" w:sz="0" w:space="0" w:color="auto"/>
                <w:right w:val="none" w:sz="0" w:space="0" w:color="auto"/>
              </w:divBdr>
            </w:div>
          </w:divsChild>
        </w:div>
        <w:div w:id="2060085817">
          <w:marLeft w:val="0"/>
          <w:marRight w:val="0"/>
          <w:marTop w:val="0"/>
          <w:marBottom w:val="0"/>
          <w:divBdr>
            <w:top w:val="none" w:sz="0" w:space="0" w:color="auto"/>
            <w:left w:val="none" w:sz="0" w:space="0" w:color="auto"/>
            <w:bottom w:val="none" w:sz="0" w:space="0" w:color="auto"/>
            <w:right w:val="none" w:sz="0" w:space="0" w:color="auto"/>
          </w:divBdr>
        </w:div>
        <w:div w:id="1092701192">
          <w:marLeft w:val="0"/>
          <w:marRight w:val="0"/>
          <w:marTop w:val="0"/>
          <w:marBottom w:val="0"/>
          <w:divBdr>
            <w:top w:val="none" w:sz="0" w:space="0" w:color="auto"/>
            <w:left w:val="none" w:sz="0" w:space="0" w:color="auto"/>
            <w:bottom w:val="none" w:sz="0" w:space="0" w:color="auto"/>
            <w:right w:val="none" w:sz="0" w:space="0" w:color="auto"/>
          </w:divBdr>
          <w:divsChild>
            <w:div w:id="843783698">
              <w:marLeft w:val="0"/>
              <w:marRight w:val="0"/>
              <w:marTop w:val="0"/>
              <w:marBottom w:val="0"/>
              <w:divBdr>
                <w:top w:val="none" w:sz="0" w:space="0" w:color="auto"/>
                <w:left w:val="none" w:sz="0" w:space="0" w:color="auto"/>
                <w:bottom w:val="none" w:sz="0" w:space="0" w:color="auto"/>
                <w:right w:val="none" w:sz="0" w:space="0" w:color="auto"/>
              </w:divBdr>
            </w:div>
            <w:div w:id="932397854">
              <w:marLeft w:val="0"/>
              <w:marRight w:val="0"/>
              <w:marTop w:val="0"/>
              <w:marBottom w:val="0"/>
              <w:divBdr>
                <w:top w:val="none" w:sz="0" w:space="0" w:color="auto"/>
                <w:left w:val="none" w:sz="0" w:space="0" w:color="auto"/>
                <w:bottom w:val="none" w:sz="0" w:space="0" w:color="auto"/>
                <w:right w:val="none" w:sz="0" w:space="0" w:color="auto"/>
              </w:divBdr>
            </w:div>
            <w:div w:id="1832594537">
              <w:marLeft w:val="0"/>
              <w:marRight w:val="0"/>
              <w:marTop w:val="0"/>
              <w:marBottom w:val="0"/>
              <w:divBdr>
                <w:top w:val="none" w:sz="0" w:space="0" w:color="auto"/>
                <w:left w:val="none" w:sz="0" w:space="0" w:color="auto"/>
                <w:bottom w:val="none" w:sz="0" w:space="0" w:color="auto"/>
                <w:right w:val="none" w:sz="0" w:space="0" w:color="auto"/>
              </w:divBdr>
            </w:div>
          </w:divsChild>
        </w:div>
        <w:div w:id="1656564789">
          <w:marLeft w:val="0"/>
          <w:marRight w:val="0"/>
          <w:marTop w:val="0"/>
          <w:marBottom w:val="0"/>
          <w:divBdr>
            <w:top w:val="none" w:sz="0" w:space="0" w:color="auto"/>
            <w:left w:val="none" w:sz="0" w:space="0" w:color="auto"/>
            <w:bottom w:val="none" w:sz="0" w:space="0" w:color="auto"/>
            <w:right w:val="none" w:sz="0" w:space="0" w:color="auto"/>
          </w:divBdr>
        </w:div>
        <w:div w:id="2126382710">
          <w:marLeft w:val="0"/>
          <w:marRight w:val="0"/>
          <w:marTop w:val="0"/>
          <w:marBottom w:val="0"/>
          <w:divBdr>
            <w:top w:val="none" w:sz="0" w:space="0" w:color="auto"/>
            <w:left w:val="none" w:sz="0" w:space="0" w:color="auto"/>
            <w:bottom w:val="none" w:sz="0" w:space="0" w:color="auto"/>
            <w:right w:val="none" w:sz="0" w:space="0" w:color="auto"/>
          </w:divBdr>
          <w:divsChild>
            <w:div w:id="1875071428">
              <w:marLeft w:val="0"/>
              <w:marRight w:val="0"/>
              <w:marTop w:val="0"/>
              <w:marBottom w:val="0"/>
              <w:divBdr>
                <w:top w:val="none" w:sz="0" w:space="0" w:color="auto"/>
                <w:left w:val="none" w:sz="0" w:space="0" w:color="auto"/>
                <w:bottom w:val="none" w:sz="0" w:space="0" w:color="auto"/>
                <w:right w:val="none" w:sz="0" w:space="0" w:color="auto"/>
              </w:divBdr>
            </w:div>
          </w:divsChild>
        </w:div>
        <w:div w:id="1500924424">
          <w:marLeft w:val="0"/>
          <w:marRight w:val="0"/>
          <w:marTop w:val="0"/>
          <w:marBottom w:val="0"/>
          <w:divBdr>
            <w:top w:val="none" w:sz="0" w:space="0" w:color="auto"/>
            <w:left w:val="none" w:sz="0" w:space="0" w:color="auto"/>
            <w:bottom w:val="none" w:sz="0" w:space="0" w:color="auto"/>
            <w:right w:val="none" w:sz="0" w:space="0" w:color="auto"/>
          </w:divBdr>
        </w:div>
        <w:div w:id="1280376988">
          <w:marLeft w:val="0"/>
          <w:marRight w:val="0"/>
          <w:marTop w:val="0"/>
          <w:marBottom w:val="0"/>
          <w:divBdr>
            <w:top w:val="none" w:sz="0" w:space="0" w:color="auto"/>
            <w:left w:val="none" w:sz="0" w:space="0" w:color="auto"/>
            <w:bottom w:val="none" w:sz="0" w:space="0" w:color="auto"/>
            <w:right w:val="none" w:sz="0" w:space="0" w:color="auto"/>
          </w:divBdr>
          <w:divsChild>
            <w:div w:id="649283911">
              <w:marLeft w:val="0"/>
              <w:marRight w:val="0"/>
              <w:marTop w:val="0"/>
              <w:marBottom w:val="0"/>
              <w:divBdr>
                <w:top w:val="none" w:sz="0" w:space="0" w:color="auto"/>
                <w:left w:val="none" w:sz="0" w:space="0" w:color="auto"/>
                <w:bottom w:val="none" w:sz="0" w:space="0" w:color="auto"/>
                <w:right w:val="none" w:sz="0" w:space="0" w:color="auto"/>
              </w:divBdr>
            </w:div>
            <w:div w:id="1059666033">
              <w:marLeft w:val="0"/>
              <w:marRight w:val="0"/>
              <w:marTop w:val="0"/>
              <w:marBottom w:val="0"/>
              <w:divBdr>
                <w:top w:val="none" w:sz="0" w:space="0" w:color="auto"/>
                <w:left w:val="none" w:sz="0" w:space="0" w:color="auto"/>
                <w:bottom w:val="none" w:sz="0" w:space="0" w:color="auto"/>
                <w:right w:val="none" w:sz="0" w:space="0" w:color="auto"/>
              </w:divBdr>
            </w:div>
            <w:div w:id="1719276407">
              <w:marLeft w:val="0"/>
              <w:marRight w:val="0"/>
              <w:marTop w:val="0"/>
              <w:marBottom w:val="0"/>
              <w:divBdr>
                <w:top w:val="none" w:sz="0" w:space="0" w:color="auto"/>
                <w:left w:val="none" w:sz="0" w:space="0" w:color="auto"/>
                <w:bottom w:val="none" w:sz="0" w:space="0" w:color="auto"/>
                <w:right w:val="none" w:sz="0" w:space="0" w:color="auto"/>
              </w:divBdr>
            </w:div>
          </w:divsChild>
        </w:div>
        <w:div w:id="1603411774">
          <w:marLeft w:val="0"/>
          <w:marRight w:val="0"/>
          <w:marTop w:val="0"/>
          <w:marBottom w:val="0"/>
          <w:divBdr>
            <w:top w:val="none" w:sz="0" w:space="0" w:color="auto"/>
            <w:left w:val="none" w:sz="0" w:space="0" w:color="auto"/>
            <w:bottom w:val="none" w:sz="0" w:space="0" w:color="auto"/>
            <w:right w:val="none" w:sz="0" w:space="0" w:color="auto"/>
          </w:divBdr>
        </w:div>
        <w:div w:id="1256747714">
          <w:marLeft w:val="0"/>
          <w:marRight w:val="0"/>
          <w:marTop w:val="0"/>
          <w:marBottom w:val="0"/>
          <w:divBdr>
            <w:top w:val="none" w:sz="0" w:space="0" w:color="auto"/>
            <w:left w:val="none" w:sz="0" w:space="0" w:color="auto"/>
            <w:bottom w:val="none" w:sz="0" w:space="0" w:color="auto"/>
            <w:right w:val="none" w:sz="0" w:space="0" w:color="auto"/>
          </w:divBdr>
          <w:divsChild>
            <w:div w:id="464853719">
              <w:marLeft w:val="0"/>
              <w:marRight w:val="0"/>
              <w:marTop w:val="0"/>
              <w:marBottom w:val="0"/>
              <w:divBdr>
                <w:top w:val="none" w:sz="0" w:space="0" w:color="auto"/>
                <w:left w:val="none" w:sz="0" w:space="0" w:color="auto"/>
                <w:bottom w:val="none" w:sz="0" w:space="0" w:color="auto"/>
                <w:right w:val="none" w:sz="0" w:space="0" w:color="auto"/>
              </w:divBdr>
            </w:div>
          </w:divsChild>
        </w:div>
        <w:div w:id="619338883">
          <w:marLeft w:val="0"/>
          <w:marRight w:val="0"/>
          <w:marTop w:val="0"/>
          <w:marBottom w:val="0"/>
          <w:divBdr>
            <w:top w:val="none" w:sz="0" w:space="0" w:color="auto"/>
            <w:left w:val="none" w:sz="0" w:space="0" w:color="auto"/>
            <w:bottom w:val="none" w:sz="0" w:space="0" w:color="auto"/>
            <w:right w:val="none" w:sz="0" w:space="0" w:color="auto"/>
          </w:divBdr>
        </w:div>
        <w:div w:id="820273803">
          <w:marLeft w:val="0"/>
          <w:marRight w:val="0"/>
          <w:marTop w:val="0"/>
          <w:marBottom w:val="0"/>
          <w:divBdr>
            <w:top w:val="none" w:sz="0" w:space="0" w:color="auto"/>
            <w:left w:val="none" w:sz="0" w:space="0" w:color="auto"/>
            <w:bottom w:val="none" w:sz="0" w:space="0" w:color="auto"/>
            <w:right w:val="none" w:sz="0" w:space="0" w:color="auto"/>
          </w:divBdr>
          <w:divsChild>
            <w:div w:id="1146313401">
              <w:marLeft w:val="0"/>
              <w:marRight w:val="0"/>
              <w:marTop w:val="0"/>
              <w:marBottom w:val="0"/>
              <w:divBdr>
                <w:top w:val="none" w:sz="0" w:space="0" w:color="auto"/>
                <w:left w:val="none" w:sz="0" w:space="0" w:color="auto"/>
                <w:bottom w:val="none" w:sz="0" w:space="0" w:color="auto"/>
                <w:right w:val="none" w:sz="0" w:space="0" w:color="auto"/>
              </w:divBdr>
            </w:div>
            <w:div w:id="343673490">
              <w:marLeft w:val="0"/>
              <w:marRight w:val="0"/>
              <w:marTop w:val="0"/>
              <w:marBottom w:val="0"/>
              <w:divBdr>
                <w:top w:val="none" w:sz="0" w:space="0" w:color="auto"/>
                <w:left w:val="none" w:sz="0" w:space="0" w:color="auto"/>
                <w:bottom w:val="none" w:sz="0" w:space="0" w:color="auto"/>
                <w:right w:val="none" w:sz="0" w:space="0" w:color="auto"/>
              </w:divBdr>
            </w:div>
            <w:div w:id="119887776">
              <w:marLeft w:val="0"/>
              <w:marRight w:val="0"/>
              <w:marTop w:val="0"/>
              <w:marBottom w:val="0"/>
              <w:divBdr>
                <w:top w:val="none" w:sz="0" w:space="0" w:color="auto"/>
                <w:left w:val="none" w:sz="0" w:space="0" w:color="auto"/>
                <w:bottom w:val="none" w:sz="0" w:space="0" w:color="auto"/>
                <w:right w:val="none" w:sz="0" w:space="0" w:color="auto"/>
              </w:divBdr>
            </w:div>
          </w:divsChild>
        </w:div>
        <w:div w:id="238178486">
          <w:marLeft w:val="0"/>
          <w:marRight w:val="0"/>
          <w:marTop w:val="0"/>
          <w:marBottom w:val="0"/>
          <w:divBdr>
            <w:top w:val="none" w:sz="0" w:space="0" w:color="auto"/>
            <w:left w:val="none" w:sz="0" w:space="0" w:color="auto"/>
            <w:bottom w:val="none" w:sz="0" w:space="0" w:color="auto"/>
            <w:right w:val="none" w:sz="0" w:space="0" w:color="auto"/>
          </w:divBdr>
        </w:div>
        <w:div w:id="546647802">
          <w:marLeft w:val="0"/>
          <w:marRight w:val="0"/>
          <w:marTop w:val="0"/>
          <w:marBottom w:val="0"/>
          <w:divBdr>
            <w:top w:val="none" w:sz="0" w:space="0" w:color="auto"/>
            <w:left w:val="none" w:sz="0" w:space="0" w:color="auto"/>
            <w:bottom w:val="none" w:sz="0" w:space="0" w:color="auto"/>
            <w:right w:val="none" w:sz="0" w:space="0" w:color="auto"/>
          </w:divBdr>
          <w:divsChild>
            <w:div w:id="2089308912">
              <w:marLeft w:val="0"/>
              <w:marRight w:val="0"/>
              <w:marTop w:val="0"/>
              <w:marBottom w:val="0"/>
              <w:divBdr>
                <w:top w:val="none" w:sz="0" w:space="0" w:color="auto"/>
                <w:left w:val="none" w:sz="0" w:space="0" w:color="auto"/>
                <w:bottom w:val="none" w:sz="0" w:space="0" w:color="auto"/>
                <w:right w:val="none" w:sz="0" w:space="0" w:color="auto"/>
              </w:divBdr>
            </w:div>
            <w:div w:id="1686789604">
              <w:marLeft w:val="0"/>
              <w:marRight w:val="0"/>
              <w:marTop w:val="0"/>
              <w:marBottom w:val="0"/>
              <w:divBdr>
                <w:top w:val="none" w:sz="0" w:space="0" w:color="auto"/>
                <w:left w:val="none" w:sz="0" w:space="0" w:color="auto"/>
                <w:bottom w:val="none" w:sz="0" w:space="0" w:color="auto"/>
                <w:right w:val="none" w:sz="0" w:space="0" w:color="auto"/>
              </w:divBdr>
            </w:div>
          </w:divsChild>
        </w:div>
        <w:div w:id="1348293766">
          <w:marLeft w:val="0"/>
          <w:marRight w:val="0"/>
          <w:marTop w:val="0"/>
          <w:marBottom w:val="0"/>
          <w:divBdr>
            <w:top w:val="none" w:sz="0" w:space="0" w:color="auto"/>
            <w:left w:val="none" w:sz="0" w:space="0" w:color="auto"/>
            <w:bottom w:val="none" w:sz="0" w:space="0" w:color="auto"/>
            <w:right w:val="none" w:sz="0" w:space="0" w:color="auto"/>
          </w:divBdr>
        </w:div>
        <w:div w:id="1279021662">
          <w:marLeft w:val="0"/>
          <w:marRight w:val="0"/>
          <w:marTop w:val="0"/>
          <w:marBottom w:val="0"/>
          <w:divBdr>
            <w:top w:val="none" w:sz="0" w:space="0" w:color="auto"/>
            <w:left w:val="none" w:sz="0" w:space="0" w:color="auto"/>
            <w:bottom w:val="none" w:sz="0" w:space="0" w:color="auto"/>
            <w:right w:val="none" w:sz="0" w:space="0" w:color="auto"/>
          </w:divBdr>
          <w:divsChild>
            <w:div w:id="677125234">
              <w:marLeft w:val="0"/>
              <w:marRight w:val="0"/>
              <w:marTop w:val="0"/>
              <w:marBottom w:val="0"/>
              <w:divBdr>
                <w:top w:val="none" w:sz="0" w:space="0" w:color="auto"/>
                <w:left w:val="none" w:sz="0" w:space="0" w:color="auto"/>
                <w:bottom w:val="none" w:sz="0" w:space="0" w:color="auto"/>
                <w:right w:val="none" w:sz="0" w:space="0" w:color="auto"/>
              </w:divBdr>
            </w:div>
          </w:divsChild>
        </w:div>
        <w:div w:id="109477773">
          <w:marLeft w:val="0"/>
          <w:marRight w:val="0"/>
          <w:marTop w:val="0"/>
          <w:marBottom w:val="0"/>
          <w:divBdr>
            <w:top w:val="none" w:sz="0" w:space="0" w:color="auto"/>
            <w:left w:val="none" w:sz="0" w:space="0" w:color="auto"/>
            <w:bottom w:val="none" w:sz="0" w:space="0" w:color="auto"/>
            <w:right w:val="none" w:sz="0" w:space="0" w:color="auto"/>
          </w:divBdr>
        </w:div>
        <w:div w:id="1177771057">
          <w:marLeft w:val="0"/>
          <w:marRight w:val="0"/>
          <w:marTop w:val="0"/>
          <w:marBottom w:val="0"/>
          <w:divBdr>
            <w:top w:val="none" w:sz="0" w:space="0" w:color="auto"/>
            <w:left w:val="none" w:sz="0" w:space="0" w:color="auto"/>
            <w:bottom w:val="none" w:sz="0" w:space="0" w:color="auto"/>
            <w:right w:val="none" w:sz="0" w:space="0" w:color="auto"/>
          </w:divBdr>
          <w:divsChild>
            <w:div w:id="2036498119">
              <w:marLeft w:val="0"/>
              <w:marRight w:val="0"/>
              <w:marTop w:val="0"/>
              <w:marBottom w:val="0"/>
              <w:divBdr>
                <w:top w:val="none" w:sz="0" w:space="0" w:color="auto"/>
                <w:left w:val="none" w:sz="0" w:space="0" w:color="auto"/>
                <w:bottom w:val="none" w:sz="0" w:space="0" w:color="auto"/>
                <w:right w:val="none" w:sz="0" w:space="0" w:color="auto"/>
              </w:divBdr>
            </w:div>
            <w:div w:id="1003238666">
              <w:marLeft w:val="0"/>
              <w:marRight w:val="0"/>
              <w:marTop w:val="0"/>
              <w:marBottom w:val="0"/>
              <w:divBdr>
                <w:top w:val="none" w:sz="0" w:space="0" w:color="auto"/>
                <w:left w:val="none" w:sz="0" w:space="0" w:color="auto"/>
                <w:bottom w:val="none" w:sz="0" w:space="0" w:color="auto"/>
                <w:right w:val="none" w:sz="0" w:space="0" w:color="auto"/>
              </w:divBdr>
            </w:div>
          </w:divsChild>
        </w:div>
        <w:div w:id="1987007719">
          <w:marLeft w:val="0"/>
          <w:marRight w:val="0"/>
          <w:marTop w:val="0"/>
          <w:marBottom w:val="0"/>
          <w:divBdr>
            <w:top w:val="none" w:sz="0" w:space="0" w:color="auto"/>
            <w:left w:val="none" w:sz="0" w:space="0" w:color="auto"/>
            <w:bottom w:val="none" w:sz="0" w:space="0" w:color="auto"/>
            <w:right w:val="none" w:sz="0" w:space="0" w:color="auto"/>
          </w:divBdr>
        </w:div>
        <w:div w:id="290938613">
          <w:marLeft w:val="0"/>
          <w:marRight w:val="0"/>
          <w:marTop w:val="0"/>
          <w:marBottom w:val="0"/>
          <w:divBdr>
            <w:top w:val="none" w:sz="0" w:space="0" w:color="auto"/>
            <w:left w:val="none" w:sz="0" w:space="0" w:color="auto"/>
            <w:bottom w:val="none" w:sz="0" w:space="0" w:color="auto"/>
            <w:right w:val="none" w:sz="0" w:space="0" w:color="auto"/>
          </w:divBdr>
          <w:divsChild>
            <w:div w:id="1065296790">
              <w:marLeft w:val="0"/>
              <w:marRight w:val="0"/>
              <w:marTop w:val="0"/>
              <w:marBottom w:val="0"/>
              <w:divBdr>
                <w:top w:val="none" w:sz="0" w:space="0" w:color="auto"/>
                <w:left w:val="none" w:sz="0" w:space="0" w:color="auto"/>
                <w:bottom w:val="none" w:sz="0" w:space="0" w:color="auto"/>
                <w:right w:val="none" w:sz="0" w:space="0" w:color="auto"/>
              </w:divBdr>
            </w:div>
            <w:div w:id="1330014510">
              <w:marLeft w:val="0"/>
              <w:marRight w:val="0"/>
              <w:marTop w:val="0"/>
              <w:marBottom w:val="0"/>
              <w:divBdr>
                <w:top w:val="none" w:sz="0" w:space="0" w:color="auto"/>
                <w:left w:val="none" w:sz="0" w:space="0" w:color="auto"/>
                <w:bottom w:val="none" w:sz="0" w:space="0" w:color="auto"/>
                <w:right w:val="none" w:sz="0" w:space="0" w:color="auto"/>
              </w:divBdr>
            </w:div>
            <w:div w:id="652756538">
              <w:marLeft w:val="0"/>
              <w:marRight w:val="0"/>
              <w:marTop w:val="0"/>
              <w:marBottom w:val="0"/>
              <w:divBdr>
                <w:top w:val="none" w:sz="0" w:space="0" w:color="auto"/>
                <w:left w:val="none" w:sz="0" w:space="0" w:color="auto"/>
                <w:bottom w:val="none" w:sz="0" w:space="0" w:color="auto"/>
                <w:right w:val="none" w:sz="0" w:space="0" w:color="auto"/>
              </w:divBdr>
            </w:div>
            <w:div w:id="924530965">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sChild>
        </w:div>
        <w:div w:id="145974144">
          <w:marLeft w:val="0"/>
          <w:marRight w:val="0"/>
          <w:marTop w:val="0"/>
          <w:marBottom w:val="0"/>
          <w:divBdr>
            <w:top w:val="none" w:sz="0" w:space="0" w:color="auto"/>
            <w:left w:val="none" w:sz="0" w:space="0" w:color="auto"/>
            <w:bottom w:val="none" w:sz="0" w:space="0" w:color="auto"/>
            <w:right w:val="none" w:sz="0" w:space="0" w:color="auto"/>
          </w:divBdr>
        </w:div>
        <w:div w:id="1567036023">
          <w:marLeft w:val="0"/>
          <w:marRight w:val="0"/>
          <w:marTop w:val="0"/>
          <w:marBottom w:val="0"/>
          <w:divBdr>
            <w:top w:val="none" w:sz="0" w:space="0" w:color="auto"/>
            <w:left w:val="none" w:sz="0" w:space="0" w:color="auto"/>
            <w:bottom w:val="none" w:sz="0" w:space="0" w:color="auto"/>
            <w:right w:val="none" w:sz="0" w:space="0" w:color="auto"/>
          </w:divBdr>
          <w:divsChild>
            <w:div w:id="1512795221">
              <w:marLeft w:val="0"/>
              <w:marRight w:val="0"/>
              <w:marTop w:val="0"/>
              <w:marBottom w:val="0"/>
              <w:divBdr>
                <w:top w:val="none" w:sz="0" w:space="0" w:color="auto"/>
                <w:left w:val="none" w:sz="0" w:space="0" w:color="auto"/>
                <w:bottom w:val="none" w:sz="0" w:space="0" w:color="auto"/>
                <w:right w:val="none" w:sz="0" w:space="0" w:color="auto"/>
              </w:divBdr>
            </w:div>
            <w:div w:id="563642226">
              <w:marLeft w:val="0"/>
              <w:marRight w:val="0"/>
              <w:marTop w:val="0"/>
              <w:marBottom w:val="0"/>
              <w:divBdr>
                <w:top w:val="none" w:sz="0" w:space="0" w:color="auto"/>
                <w:left w:val="none" w:sz="0" w:space="0" w:color="auto"/>
                <w:bottom w:val="none" w:sz="0" w:space="0" w:color="auto"/>
                <w:right w:val="none" w:sz="0" w:space="0" w:color="auto"/>
              </w:divBdr>
            </w:div>
          </w:divsChild>
        </w:div>
        <w:div w:id="2033531948">
          <w:marLeft w:val="0"/>
          <w:marRight w:val="0"/>
          <w:marTop w:val="0"/>
          <w:marBottom w:val="0"/>
          <w:divBdr>
            <w:top w:val="none" w:sz="0" w:space="0" w:color="auto"/>
            <w:left w:val="none" w:sz="0" w:space="0" w:color="auto"/>
            <w:bottom w:val="none" w:sz="0" w:space="0" w:color="auto"/>
            <w:right w:val="none" w:sz="0" w:space="0" w:color="auto"/>
          </w:divBdr>
        </w:div>
        <w:div w:id="999381771">
          <w:marLeft w:val="0"/>
          <w:marRight w:val="0"/>
          <w:marTop w:val="0"/>
          <w:marBottom w:val="0"/>
          <w:divBdr>
            <w:top w:val="none" w:sz="0" w:space="0" w:color="auto"/>
            <w:left w:val="none" w:sz="0" w:space="0" w:color="auto"/>
            <w:bottom w:val="none" w:sz="0" w:space="0" w:color="auto"/>
            <w:right w:val="none" w:sz="0" w:space="0" w:color="auto"/>
          </w:divBdr>
          <w:divsChild>
            <w:div w:id="137067636">
              <w:marLeft w:val="0"/>
              <w:marRight w:val="0"/>
              <w:marTop w:val="0"/>
              <w:marBottom w:val="0"/>
              <w:divBdr>
                <w:top w:val="none" w:sz="0" w:space="0" w:color="auto"/>
                <w:left w:val="none" w:sz="0" w:space="0" w:color="auto"/>
                <w:bottom w:val="none" w:sz="0" w:space="0" w:color="auto"/>
                <w:right w:val="none" w:sz="0" w:space="0" w:color="auto"/>
              </w:divBdr>
            </w:div>
            <w:div w:id="241532115">
              <w:marLeft w:val="0"/>
              <w:marRight w:val="0"/>
              <w:marTop w:val="0"/>
              <w:marBottom w:val="0"/>
              <w:divBdr>
                <w:top w:val="none" w:sz="0" w:space="0" w:color="auto"/>
                <w:left w:val="none" w:sz="0" w:space="0" w:color="auto"/>
                <w:bottom w:val="none" w:sz="0" w:space="0" w:color="auto"/>
                <w:right w:val="none" w:sz="0" w:space="0" w:color="auto"/>
              </w:divBdr>
            </w:div>
            <w:div w:id="1644969131">
              <w:marLeft w:val="0"/>
              <w:marRight w:val="0"/>
              <w:marTop w:val="0"/>
              <w:marBottom w:val="0"/>
              <w:divBdr>
                <w:top w:val="none" w:sz="0" w:space="0" w:color="auto"/>
                <w:left w:val="none" w:sz="0" w:space="0" w:color="auto"/>
                <w:bottom w:val="none" w:sz="0" w:space="0" w:color="auto"/>
                <w:right w:val="none" w:sz="0" w:space="0" w:color="auto"/>
              </w:divBdr>
            </w:div>
            <w:div w:id="281425636">
              <w:marLeft w:val="0"/>
              <w:marRight w:val="0"/>
              <w:marTop w:val="0"/>
              <w:marBottom w:val="0"/>
              <w:divBdr>
                <w:top w:val="none" w:sz="0" w:space="0" w:color="auto"/>
                <w:left w:val="none" w:sz="0" w:space="0" w:color="auto"/>
                <w:bottom w:val="none" w:sz="0" w:space="0" w:color="auto"/>
                <w:right w:val="none" w:sz="0" w:space="0" w:color="auto"/>
              </w:divBdr>
            </w:div>
            <w:div w:id="1872375615">
              <w:marLeft w:val="0"/>
              <w:marRight w:val="0"/>
              <w:marTop w:val="0"/>
              <w:marBottom w:val="0"/>
              <w:divBdr>
                <w:top w:val="none" w:sz="0" w:space="0" w:color="auto"/>
                <w:left w:val="none" w:sz="0" w:space="0" w:color="auto"/>
                <w:bottom w:val="none" w:sz="0" w:space="0" w:color="auto"/>
                <w:right w:val="none" w:sz="0" w:space="0" w:color="auto"/>
              </w:divBdr>
            </w:div>
            <w:div w:id="673532927">
              <w:marLeft w:val="0"/>
              <w:marRight w:val="0"/>
              <w:marTop w:val="0"/>
              <w:marBottom w:val="0"/>
              <w:divBdr>
                <w:top w:val="none" w:sz="0" w:space="0" w:color="auto"/>
                <w:left w:val="none" w:sz="0" w:space="0" w:color="auto"/>
                <w:bottom w:val="none" w:sz="0" w:space="0" w:color="auto"/>
                <w:right w:val="none" w:sz="0" w:space="0" w:color="auto"/>
              </w:divBdr>
            </w:div>
            <w:div w:id="353653310">
              <w:marLeft w:val="0"/>
              <w:marRight w:val="0"/>
              <w:marTop w:val="0"/>
              <w:marBottom w:val="0"/>
              <w:divBdr>
                <w:top w:val="none" w:sz="0" w:space="0" w:color="auto"/>
                <w:left w:val="none" w:sz="0" w:space="0" w:color="auto"/>
                <w:bottom w:val="none" w:sz="0" w:space="0" w:color="auto"/>
                <w:right w:val="none" w:sz="0" w:space="0" w:color="auto"/>
              </w:divBdr>
            </w:div>
          </w:divsChild>
        </w:div>
        <w:div w:id="1538010636">
          <w:marLeft w:val="0"/>
          <w:marRight w:val="0"/>
          <w:marTop w:val="0"/>
          <w:marBottom w:val="0"/>
          <w:divBdr>
            <w:top w:val="none" w:sz="0" w:space="0" w:color="auto"/>
            <w:left w:val="none" w:sz="0" w:space="0" w:color="auto"/>
            <w:bottom w:val="none" w:sz="0" w:space="0" w:color="auto"/>
            <w:right w:val="none" w:sz="0" w:space="0" w:color="auto"/>
          </w:divBdr>
        </w:div>
        <w:div w:id="1862739631">
          <w:marLeft w:val="0"/>
          <w:marRight w:val="0"/>
          <w:marTop w:val="0"/>
          <w:marBottom w:val="0"/>
          <w:divBdr>
            <w:top w:val="none" w:sz="0" w:space="0" w:color="auto"/>
            <w:left w:val="none" w:sz="0" w:space="0" w:color="auto"/>
            <w:bottom w:val="none" w:sz="0" w:space="0" w:color="auto"/>
            <w:right w:val="none" w:sz="0" w:space="0" w:color="auto"/>
          </w:divBdr>
          <w:divsChild>
            <w:div w:id="193084765">
              <w:marLeft w:val="0"/>
              <w:marRight w:val="0"/>
              <w:marTop w:val="0"/>
              <w:marBottom w:val="0"/>
              <w:divBdr>
                <w:top w:val="none" w:sz="0" w:space="0" w:color="auto"/>
                <w:left w:val="none" w:sz="0" w:space="0" w:color="auto"/>
                <w:bottom w:val="none" w:sz="0" w:space="0" w:color="auto"/>
                <w:right w:val="none" w:sz="0" w:space="0" w:color="auto"/>
              </w:divBdr>
            </w:div>
            <w:div w:id="899172718">
              <w:marLeft w:val="0"/>
              <w:marRight w:val="0"/>
              <w:marTop w:val="0"/>
              <w:marBottom w:val="0"/>
              <w:divBdr>
                <w:top w:val="none" w:sz="0" w:space="0" w:color="auto"/>
                <w:left w:val="none" w:sz="0" w:space="0" w:color="auto"/>
                <w:bottom w:val="none" w:sz="0" w:space="0" w:color="auto"/>
                <w:right w:val="none" w:sz="0" w:space="0" w:color="auto"/>
              </w:divBdr>
            </w:div>
            <w:div w:id="436563117">
              <w:marLeft w:val="0"/>
              <w:marRight w:val="0"/>
              <w:marTop w:val="0"/>
              <w:marBottom w:val="0"/>
              <w:divBdr>
                <w:top w:val="none" w:sz="0" w:space="0" w:color="auto"/>
                <w:left w:val="none" w:sz="0" w:space="0" w:color="auto"/>
                <w:bottom w:val="none" w:sz="0" w:space="0" w:color="auto"/>
                <w:right w:val="none" w:sz="0" w:space="0" w:color="auto"/>
              </w:divBdr>
            </w:div>
            <w:div w:id="1100104155">
              <w:marLeft w:val="0"/>
              <w:marRight w:val="0"/>
              <w:marTop w:val="0"/>
              <w:marBottom w:val="0"/>
              <w:divBdr>
                <w:top w:val="none" w:sz="0" w:space="0" w:color="auto"/>
                <w:left w:val="none" w:sz="0" w:space="0" w:color="auto"/>
                <w:bottom w:val="none" w:sz="0" w:space="0" w:color="auto"/>
                <w:right w:val="none" w:sz="0" w:space="0" w:color="auto"/>
              </w:divBdr>
            </w:div>
            <w:div w:id="2129929644">
              <w:marLeft w:val="0"/>
              <w:marRight w:val="0"/>
              <w:marTop w:val="0"/>
              <w:marBottom w:val="0"/>
              <w:divBdr>
                <w:top w:val="none" w:sz="0" w:space="0" w:color="auto"/>
                <w:left w:val="none" w:sz="0" w:space="0" w:color="auto"/>
                <w:bottom w:val="none" w:sz="0" w:space="0" w:color="auto"/>
                <w:right w:val="none" w:sz="0" w:space="0" w:color="auto"/>
              </w:divBdr>
            </w:div>
            <w:div w:id="1490514404">
              <w:marLeft w:val="0"/>
              <w:marRight w:val="0"/>
              <w:marTop w:val="0"/>
              <w:marBottom w:val="0"/>
              <w:divBdr>
                <w:top w:val="none" w:sz="0" w:space="0" w:color="auto"/>
                <w:left w:val="none" w:sz="0" w:space="0" w:color="auto"/>
                <w:bottom w:val="none" w:sz="0" w:space="0" w:color="auto"/>
                <w:right w:val="none" w:sz="0" w:space="0" w:color="auto"/>
              </w:divBdr>
            </w:div>
            <w:div w:id="1463616343">
              <w:marLeft w:val="0"/>
              <w:marRight w:val="0"/>
              <w:marTop w:val="0"/>
              <w:marBottom w:val="0"/>
              <w:divBdr>
                <w:top w:val="none" w:sz="0" w:space="0" w:color="auto"/>
                <w:left w:val="none" w:sz="0" w:space="0" w:color="auto"/>
                <w:bottom w:val="none" w:sz="0" w:space="0" w:color="auto"/>
                <w:right w:val="none" w:sz="0" w:space="0" w:color="auto"/>
              </w:divBdr>
            </w:div>
            <w:div w:id="551623568">
              <w:marLeft w:val="0"/>
              <w:marRight w:val="0"/>
              <w:marTop w:val="0"/>
              <w:marBottom w:val="0"/>
              <w:divBdr>
                <w:top w:val="none" w:sz="0" w:space="0" w:color="auto"/>
                <w:left w:val="none" w:sz="0" w:space="0" w:color="auto"/>
                <w:bottom w:val="none" w:sz="0" w:space="0" w:color="auto"/>
                <w:right w:val="none" w:sz="0" w:space="0" w:color="auto"/>
              </w:divBdr>
            </w:div>
            <w:div w:id="1702582569">
              <w:marLeft w:val="0"/>
              <w:marRight w:val="0"/>
              <w:marTop w:val="0"/>
              <w:marBottom w:val="0"/>
              <w:divBdr>
                <w:top w:val="none" w:sz="0" w:space="0" w:color="auto"/>
                <w:left w:val="none" w:sz="0" w:space="0" w:color="auto"/>
                <w:bottom w:val="none" w:sz="0" w:space="0" w:color="auto"/>
                <w:right w:val="none" w:sz="0" w:space="0" w:color="auto"/>
              </w:divBdr>
            </w:div>
            <w:div w:id="646860559">
              <w:marLeft w:val="0"/>
              <w:marRight w:val="0"/>
              <w:marTop w:val="0"/>
              <w:marBottom w:val="0"/>
              <w:divBdr>
                <w:top w:val="none" w:sz="0" w:space="0" w:color="auto"/>
                <w:left w:val="none" w:sz="0" w:space="0" w:color="auto"/>
                <w:bottom w:val="none" w:sz="0" w:space="0" w:color="auto"/>
                <w:right w:val="none" w:sz="0" w:space="0" w:color="auto"/>
              </w:divBdr>
            </w:div>
            <w:div w:id="118570927">
              <w:marLeft w:val="0"/>
              <w:marRight w:val="0"/>
              <w:marTop w:val="0"/>
              <w:marBottom w:val="0"/>
              <w:divBdr>
                <w:top w:val="none" w:sz="0" w:space="0" w:color="auto"/>
                <w:left w:val="none" w:sz="0" w:space="0" w:color="auto"/>
                <w:bottom w:val="none" w:sz="0" w:space="0" w:color="auto"/>
                <w:right w:val="none" w:sz="0" w:space="0" w:color="auto"/>
              </w:divBdr>
            </w:div>
            <w:div w:id="834538050">
              <w:marLeft w:val="0"/>
              <w:marRight w:val="0"/>
              <w:marTop w:val="0"/>
              <w:marBottom w:val="0"/>
              <w:divBdr>
                <w:top w:val="none" w:sz="0" w:space="0" w:color="auto"/>
                <w:left w:val="none" w:sz="0" w:space="0" w:color="auto"/>
                <w:bottom w:val="none" w:sz="0" w:space="0" w:color="auto"/>
                <w:right w:val="none" w:sz="0" w:space="0" w:color="auto"/>
              </w:divBdr>
            </w:div>
            <w:div w:id="5437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6475">
      <w:bodyDiv w:val="1"/>
      <w:marLeft w:val="0"/>
      <w:marRight w:val="0"/>
      <w:marTop w:val="0"/>
      <w:marBottom w:val="0"/>
      <w:divBdr>
        <w:top w:val="none" w:sz="0" w:space="0" w:color="auto"/>
        <w:left w:val="none" w:sz="0" w:space="0" w:color="auto"/>
        <w:bottom w:val="none" w:sz="0" w:space="0" w:color="auto"/>
        <w:right w:val="none" w:sz="0" w:space="0" w:color="auto"/>
      </w:divBdr>
    </w:div>
    <w:div w:id="142811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b8o3m4q9nVey+v5h5q9y5uMg==">CgMxLjAyDmguMWwyeGxwbHJxaWN1Mg5oLnoyN2h5bmx1bGM1czgAciExdUxqX2FfNVF0Q00wNThVQTRkODU4al9FRmp3TkVGMC0=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18</cp:revision>
  <cp:lastPrinted>2025-03-24T10:09:00Z</cp:lastPrinted>
  <dcterms:created xsi:type="dcterms:W3CDTF">2026-04-22T08:20:00Z</dcterms:created>
  <dcterms:modified xsi:type="dcterms:W3CDTF">2026-07-20T08:44:00Z</dcterms:modified>
</cp:coreProperties>
</file>