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0698C" w14:textId="77777777" w:rsidR="003219D9" w:rsidRPr="00262280" w:rsidRDefault="003219D9" w:rsidP="008A7E57">
      <w:pPr>
        <w:rPr>
          <w:b/>
          <w:bCs/>
          <w:i/>
          <w:iCs/>
          <w:color w:val="000000"/>
          <w:sz w:val="24"/>
          <w:szCs w:val="24"/>
          <w:u w:val="single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1"/>
        <w:gridCol w:w="6529"/>
        <w:gridCol w:w="1410"/>
      </w:tblGrid>
      <w:tr w:rsidR="00EF1368" w14:paraId="22720163" w14:textId="77777777" w:rsidTr="00F671E7">
        <w:trPr>
          <w:trHeight w:val="1276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6A7E7" w14:textId="77777777" w:rsidR="00EF1368" w:rsidRDefault="00EF1368" w:rsidP="00F671E7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noProof/>
                <w:lang w:val="en-US" w:eastAsia="en-US"/>
              </w:rPr>
              <w:drawing>
                <wp:inline distT="0" distB="0" distL="0" distR="0" wp14:anchorId="10D1E7D9" wp14:editId="5FB8196A">
                  <wp:extent cx="590550" cy="752475"/>
                  <wp:effectExtent l="0" t="0" r="0" b="9525"/>
                  <wp:docPr id="3" name="Рисунок 3" descr="STEMA DE STAT_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STEMA DE STAT_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567414BF" w14:textId="77777777" w:rsidR="00EF1368" w:rsidRDefault="00EF1368" w:rsidP="00F671E7">
            <w:pPr>
              <w:jc w:val="center"/>
              <w:rPr>
                <w:b/>
                <w:bCs/>
              </w:rPr>
            </w:pPr>
          </w:p>
          <w:p w14:paraId="3E4CCD56" w14:textId="77777777" w:rsidR="00EF1368" w:rsidRPr="001C2949" w:rsidRDefault="00EF1368" w:rsidP="00F671E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C2949">
              <w:rPr>
                <w:b/>
                <w:bCs/>
                <w:color w:val="000000"/>
                <w:sz w:val="24"/>
                <w:szCs w:val="24"/>
                <w:lang w:val="en-US"/>
              </w:rPr>
              <w:t>REPUBLICA MOLDOVA</w:t>
            </w:r>
          </w:p>
          <w:p w14:paraId="236E2FF0" w14:textId="77777777" w:rsidR="00EF1368" w:rsidRPr="001C2949" w:rsidRDefault="00EF1368" w:rsidP="00F671E7">
            <w:pPr>
              <w:jc w:val="center"/>
              <w:rPr>
                <w:sz w:val="24"/>
                <w:szCs w:val="24"/>
                <w:lang w:val="en-US"/>
              </w:rPr>
            </w:pPr>
            <w:r w:rsidRPr="001C2949">
              <w:rPr>
                <w:b/>
                <w:bCs/>
                <w:color w:val="000000"/>
                <w:sz w:val="24"/>
                <w:szCs w:val="24"/>
                <w:lang w:val="en-US"/>
              </w:rPr>
              <w:t>RAIONUL ȘTEFAN VODĂ</w:t>
            </w:r>
          </w:p>
          <w:p w14:paraId="5531DFE8" w14:textId="77777777" w:rsidR="00EF1368" w:rsidRPr="006339CC" w:rsidRDefault="00EF1368" w:rsidP="00F671E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1C2949">
              <w:rPr>
                <w:b/>
                <w:bCs/>
                <w:color w:val="000000"/>
                <w:sz w:val="24"/>
                <w:szCs w:val="24"/>
                <w:lang w:val="en-US"/>
              </w:rPr>
              <w:t>CONSILIUL RAIONAL ȘTEFAN VODĂ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679953" w14:textId="77777777" w:rsidR="00EF1368" w:rsidRDefault="00EF1368" w:rsidP="00F671E7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en-US" w:eastAsia="en-US"/>
              </w:rPr>
              <w:drawing>
                <wp:inline distT="0" distB="0" distL="0" distR="0" wp14:anchorId="34B3F071" wp14:editId="761BFF55">
                  <wp:extent cx="523875" cy="733425"/>
                  <wp:effectExtent l="0" t="0" r="9525" b="9525"/>
                  <wp:docPr id="2" name="Рисунок 2" descr="Stema raionului Stefan V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gif" descr="Stema raionului Stefan V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ABECBD" w14:textId="77777777" w:rsidR="00EF1368" w:rsidRDefault="00EF1368" w:rsidP="00EF1368">
      <w:pPr>
        <w:pBdr>
          <w:bottom w:val="single" w:sz="12" w:space="1" w:color="000000"/>
        </w:pBdr>
        <w:rPr>
          <w:color w:val="000000"/>
          <w:sz w:val="16"/>
          <w:szCs w:val="16"/>
          <w:lang w:val="en"/>
        </w:rPr>
      </w:pPr>
    </w:p>
    <w:p w14:paraId="00A5C3DD" w14:textId="77777777" w:rsidR="00EF1368" w:rsidRPr="006339CC" w:rsidRDefault="00EF1368" w:rsidP="00EF1368">
      <w:pPr>
        <w:jc w:val="center"/>
        <w:rPr>
          <w:color w:val="000000"/>
          <w:lang w:val="en-US"/>
        </w:rPr>
      </w:pPr>
      <w:r w:rsidRPr="006339CC">
        <w:rPr>
          <w:lang w:val="en-US"/>
        </w:rPr>
        <w:t xml:space="preserve">MD–4201, or. </w:t>
      </w:r>
      <w:proofErr w:type="spellStart"/>
      <w:r w:rsidRPr="006339CC">
        <w:rPr>
          <w:lang w:val="en-US"/>
        </w:rPr>
        <w:t>Ştefan</w:t>
      </w:r>
      <w:proofErr w:type="spellEnd"/>
      <w:r w:rsidRPr="006339CC">
        <w:rPr>
          <w:lang w:val="en-US"/>
        </w:rPr>
        <w:t xml:space="preserve"> </w:t>
      </w:r>
      <w:proofErr w:type="spellStart"/>
      <w:r w:rsidRPr="006339CC">
        <w:rPr>
          <w:lang w:val="en-US"/>
        </w:rPr>
        <w:t>Vodă</w:t>
      </w:r>
      <w:proofErr w:type="spellEnd"/>
      <w:r w:rsidRPr="006339CC">
        <w:rPr>
          <w:lang w:val="en-US"/>
        </w:rPr>
        <w:t xml:space="preserve">, str. </w:t>
      </w:r>
      <w:proofErr w:type="spellStart"/>
      <w:r w:rsidRPr="006339CC">
        <w:rPr>
          <w:lang w:val="en-US"/>
        </w:rPr>
        <w:t>Libertăţii</w:t>
      </w:r>
      <w:proofErr w:type="spellEnd"/>
      <w:r w:rsidRPr="006339CC">
        <w:rPr>
          <w:lang w:val="en-US"/>
        </w:rPr>
        <w:t xml:space="preserve">, nr. 1, tel. (242) 226-50, </w:t>
      </w:r>
      <w:proofErr w:type="spellStart"/>
      <w:r w:rsidRPr="006339CC">
        <w:rPr>
          <w:color w:val="000000"/>
          <w:lang w:val="en-US"/>
        </w:rPr>
        <w:t>tel</w:t>
      </w:r>
      <w:proofErr w:type="spellEnd"/>
      <w:r w:rsidRPr="006339CC">
        <w:rPr>
          <w:color w:val="000000"/>
          <w:lang w:val="en-US"/>
        </w:rPr>
        <w:t xml:space="preserve">/fax (242) 234-10, </w:t>
      </w:r>
    </w:p>
    <w:p w14:paraId="7257A769" w14:textId="77777777" w:rsidR="00EF1368" w:rsidRPr="006339CC" w:rsidRDefault="00EF1368" w:rsidP="00EF1368">
      <w:pPr>
        <w:pBdr>
          <w:bottom w:val="single" w:sz="12" w:space="1" w:color="000000"/>
        </w:pBdr>
        <w:jc w:val="center"/>
        <w:rPr>
          <w:b/>
          <w:bCs/>
          <w:u w:val="single"/>
          <w:lang w:val="en-US"/>
        </w:rPr>
      </w:pPr>
      <w:r w:rsidRPr="006339CC">
        <w:rPr>
          <w:color w:val="000000"/>
          <w:lang w:val="en-US"/>
        </w:rPr>
        <w:t xml:space="preserve">e-mail: </w:t>
      </w:r>
      <w:hyperlink r:id="rId8" w:history="1">
        <w:r w:rsidRPr="006339CC">
          <w:rPr>
            <w:rStyle w:val="ad"/>
            <w:highlight w:val="white"/>
            <w:lang w:val="en-US"/>
          </w:rPr>
          <w:t>consiliul.raional-stefan-voda@apl.gov.md</w:t>
        </w:r>
      </w:hyperlink>
      <w:r w:rsidRPr="006339CC">
        <w:rPr>
          <w:color w:val="222222"/>
          <w:highlight w:val="white"/>
          <w:lang w:val="en-US"/>
        </w:rPr>
        <w:t>,</w:t>
      </w:r>
      <w:r w:rsidRPr="006339CC">
        <w:rPr>
          <w:color w:val="000000"/>
          <w:lang w:val="en-US"/>
        </w:rPr>
        <w:t xml:space="preserve"> web: </w:t>
      </w:r>
      <w:hyperlink r:id="rId9" w:history="1">
        <w:r w:rsidRPr="006339CC">
          <w:rPr>
            <w:rStyle w:val="ad"/>
            <w:lang w:val="en-US"/>
          </w:rPr>
          <w:t>www.stefan-voda.md</w:t>
        </w:r>
      </w:hyperlink>
    </w:p>
    <w:p w14:paraId="27BE54D8" w14:textId="77777777" w:rsidR="00EF1368" w:rsidRDefault="00EF1368" w:rsidP="00EF1368">
      <w:pPr>
        <w:jc w:val="center"/>
        <w:rPr>
          <w:b/>
          <w:bCs/>
          <w:lang w:val="en-US"/>
        </w:rPr>
      </w:pPr>
      <w:r w:rsidRPr="006339CC">
        <w:rPr>
          <w:b/>
          <w:bCs/>
          <w:lang w:val="en-US"/>
        </w:rPr>
        <w:t xml:space="preserve">                        </w:t>
      </w:r>
    </w:p>
    <w:p w14:paraId="03BE0C23" w14:textId="4E85DF2C" w:rsidR="0079452B" w:rsidRPr="00431580" w:rsidRDefault="00EF1368" w:rsidP="00431580">
      <w:pPr>
        <w:jc w:val="right"/>
        <w:rPr>
          <w:b/>
          <w:bCs/>
          <w:sz w:val="24"/>
          <w:szCs w:val="24"/>
          <w:lang w:val="en-US"/>
        </w:rPr>
      </w:pPr>
      <w:r>
        <w:rPr>
          <w:b/>
          <w:bCs/>
          <w:lang w:val="en-US"/>
        </w:rPr>
        <w:t xml:space="preserve">                   </w:t>
      </w:r>
      <w:r w:rsidR="00431580">
        <w:rPr>
          <w:b/>
          <w:bCs/>
          <w:lang w:val="en-US"/>
        </w:rPr>
        <w:t xml:space="preserve">                               </w:t>
      </w:r>
      <w:r w:rsidR="00431580" w:rsidRPr="00431580">
        <w:rPr>
          <w:b/>
          <w:bCs/>
          <w:sz w:val="24"/>
          <w:szCs w:val="24"/>
          <w:lang w:val="en-US"/>
        </w:rPr>
        <w:t>PROIECT</w:t>
      </w:r>
      <w:r w:rsidRPr="00431580">
        <w:rPr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</w:t>
      </w:r>
    </w:p>
    <w:p w14:paraId="5C0D0EAD" w14:textId="77777777" w:rsidR="00EF1368" w:rsidRDefault="00EF1368" w:rsidP="00EF1368">
      <w:pPr>
        <w:rPr>
          <w:b/>
          <w:sz w:val="24"/>
          <w:szCs w:val="24"/>
          <w:lang w:val="en-US"/>
        </w:rPr>
      </w:pPr>
    </w:p>
    <w:p w14:paraId="174525F2" w14:textId="77777777" w:rsidR="00EF1368" w:rsidRDefault="00EF1368" w:rsidP="008A7E57">
      <w:pPr>
        <w:jc w:val="center"/>
        <w:rPr>
          <w:b/>
          <w:sz w:val="24"/>
          <w:szCs w:val="24"/>
          <w:lang w:val="en-US"/>
        </w:rPr>
      </w:pPr>
    </w:p>
    <w:p w14:paraId="0CD99C2C" w14:textId="644CCA49" w:rsidR="00EF1368" w:rsidRPr="00431580" w:rsidRDefault="00943549" w:rsidP="008A7E57">
      <w:pPr>
        <w:jc w:val="center"/>
        <w:rPr>
          <w:b/>
          <w:sz w:val="24"/>
          <w:szCs w:val="24"/>
          <w:lang w:val="en-US"/>
        </w:rPr>
      </w:pPr>
      <w:r w:rsidRPr="00EF1368">
        <w:rPr>
          <w:b/>
          <w:sz w:val="24"/>
          <w:szCs w:val="24"/>
          <w:lang w:val="en-US"/>
        </w:rPr>
        <w:t>DECIZIE nr.</w:t>
      </w:r>
      <w:r w:rsidR="00431580">
        <w:rPr>
          <w:b/>
          <w:sz w:val="24"/>
          <w:szCs w:val="24"/>
          <w:lang w:val="en-US"/>
        </w:rPr>
        <w:t>4/2</w:t>
      </w:r>
      <w:r w:rsidR="00606458">
        <w:rPr>
          <w:b/>
          <w:sz w:val="24"/>
          <w:szCs w:val="24"/>
          <w:lang w:val="en-US"/>
        </w:rPr>
        <w:t>1</w:t>
      </w:r>
    </w:p>
    <w:p w14:paraId="2CE439F6" w14:textId="3B91DD80" w:rsidR="00943549" w:rsidRPr="008A7E57" w:rsidRDefault="00F21B61" w:rsidP="008A7E57">
      <w:pPr>
        <w:jc w:val="center"/>
        <w:rPr>
          <w:b/>
          <w:sz w:val="24"/>
          <w:szCs w:val="24"/>
          <w:lang w:val="ro-MD"/>
        </w:rPr>
      </w:pPr>
      <w:r>
        <w:rPr>
          <w:b/>
          <w:sz w:val="24"/>
          <w:szCs w:val="24"/>
          <w:lang w:val="en-US"/>
        </w:rPr>
        <w:t>d</w:t>
      </w:r>
      <w:r w:rsidR="00943549" w:rsidRPr="00EF1368">
        <w:rPr>
          <w:b/>
          <w:sz w:val="24"/>
          <w:szCs w:val="24"/>
          <w:lang w:val="en-US"/>
        </w:rPr>
        <w:t>in</w:t>
      </w:r>
      <w:r w:rsidR="00EF1368">
        <w:rPr>
          <w:b/>
          <w:sz w:val="24"/>
          <w:szCs w:val="24"/>
          <w:lang w:val="en-US"/>
        </w:rPr>
        <w:t xml:space="preserve"> </w:t>
      </w:r>
      <w:r w:rsidR="00431580">
        <w:rPr>
          <w:b/>
          <w:sz w:val="24"/>
          <w:szCs w:val="24"/>
          <w:lang w:val="en-US"/>
        </w:rPr>
        <w:t xml:space="preserve">30 </w:t>
      </w:r>
      <w:proofErr w:type="spellStart"/>
      <w:r w:rsidR="00431580">
        <w:rPr>
          <w:b/>
          <w:sz w:val="24"/>
          <w:szCs w:val="24"/>
          <w:lang w:val="en-US"/>
        </w:rPr>
        <w:t>iulie</w:t>
      </w:r>
      <w:proofErr w:type="spellEnd"/>
      <w:r w:rsidR="00EF1368">
        <w:rPr>
          <w:b/>
          <w:sz w:val="24"/>
          <w:szCs w:val="24"/>
          <w:lang w:val="en-US"/>
        </w:rPr>
        <w:t xml:space="preserve"> 2026</w:t>
      </w:r>
    </w:p>
    <w:p w14:paraId="4A906264" w14:textId="77777777" w:rsidR="00943549" w:rsidRDefault="00943549" w:rsidP="00943549">
      <w:pPr>
        <w:jc w:val="center"/>
        <w:rPr>
          <w:sz w:val="24"/>
          <w:szCs w:val="24"/>
          <w:lang w:val="it-IT"/>
        </w:rPr>
      </w:pPr>
    </w:p>
    <w:p w14:paraId="7573DAE6" w14:textId="77777777" w:rsidR="00431580" w:rsidRDefault="00431580" w:rsidP="00943549">
      <w:pPr>
        <w:rPr>
          <w:sz w:val="24"/>
          <w:szCs w:val="24"/>
          <w:lang w:val="it-IT"/>
        </w:rPr>
      </w:pPr>
    </w:p>
    <w:p w14:paraId="579F73CF" w14:textId="78A1A52F" w:rsidR="00943549" w:rsidRDefault="00943549" w:rsidP="00943549">
      <w:pPr>
        <w:rPr>
          <w:b/>
          <w:color w:val="222222"/>
          <w:sz w:val="24"/>
          <w:szCs w:val="24"/>
          <w:shd w:val="clear" w:color="auto" w:fill="FFFFFF"/>
          <w:lang w:val="en-US"/>
        </w:rPr>
      </w:pPr>
      <w:r w:rsidRPr="00EE4D8B">
        <w:rPr>
          <w:b/>
          <w:iCs/>
          <w:sz w:val="24"/>
          <w:szCs w:val="24"/>
        </w:rPr>
        <w:t>С</w:t>
      </w:r>
      <w:r w:rsidRPr="00EE4D8B">
        <w:rPr>
          <w:b/>
          <w:iCs/>
          <w:sz w:val="24"/>
          <w:szCs w:val="24"/>
          <w:lang w:val="it-IT"/>
        </w:rPr>
        <w:t xml:space="preserve">u privire la </w:t>
      </w:r>
      <w:proofErr w:type="spellStart"/>
      <w:r w:rsidRPr="00EF1368">
        <w:rPr>
          <w:b/>
          <w:color w:val="222222"/>
          <w:sz w:val="24"/>
          <w:szCs w:val="24"/>
          <w:shd w:val="clear" w:color="auto" w:fill="FFFFFF"/>
          <w:lang w:val="en-US"/>
        </w:rPr>
        <w:t>transmiterea</w:t>
      </w:r>
      <w:proofErr w:type="spellEnd"/>
      <w:r w:rsidRPr="00EF1368"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31580">
        <w:rPr>
          <w:b/>
          <w:color w:val="222222"/>
          <w:sz w:val="24"/>
          <w:szCs w:val="24"/>
          <w:shd w:val="clear" w:color="auto" w:fill="FFFFFF"/>
          <w:lang w:val="en-US"/>
        </w:rPr>
        <w:t>unor</w:t>
      </w:r>
      <w:proofErr w:type="spellEnd"/>
      <w:r w:rsidR="00431580"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31580">
        <w:rPr>
          <w:b/>
          <w:color w:val="222222"/>
          <w:sz w:val="24"/>
          <w:szCs w:val="24"/>
          <w:shd w:val="clear" w:color="auto" w:fill="FFFFFF"/>
          <w:lang w:val="en-US"/>
        </w:rPr>
        <w:t>bunuri</w:t>
      </w:r>
      <w:proofErr w:type="spellEnd"/>
      <w:r w:rsidR="00431580"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31580">
        <w:rPr>
          <w:b/>
          <w:color w:val="222222"/>
          <w:sz w:val="24"/>
          <w:szCs w:val="24"/>
          <w:shd w:val="clear" w:color="auto" w:fill="FFFFFF"/>
          <w:lang w:val="en-US"/>
        </w:rPr>
        <w:t>materiale</w:t>
      </w:r>
      <w:proofErr w:type="spellEnd"/>
    </w:p>
    <w:p w14:paraId="432CC1B8" w14:textId="1AEED100" w:rsidR="00431580" w:rsidRPr="00EF1368" w:rsidRDefault="00431580" w:rsidP="00943549">
      <w:pPr>
        <w:rPr>
          <w:b/>
          <w:color w:val="222222"/>
          <w:sz w:val="24"/>
          <w:szCs w:val="24"/>
          <w:shd w:val="clear" w:color="auto" w:fill="FFFFFF"/>
          <w:lang w:val="en-US"/>
        </w:rPr>
      </w:pPr>
      <w:proofErr w:type="spellStart"/>
      <w:r>
        <w:rPr>
          <w:b/>
          <w:color w:val="222222"/>
          <w:sz w:val="24"/>
          <w:szCs w:val="24"/>
          <w:shd w:val="clear" w:color="auto" w:fill="FFFFFF"/>
          <w:lang w:val="en-US"/>
        </w:rPr>
        <w:t>către</w:t>
      </w:r>
      <w:proofErr w:type="spellEnd"/>
      <w:r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E06F8">
        <w:rPr>
          <w:b/>
          <w:color w:val="222222"/>
          <w:sz w:val="24"/>
          <w:szCs w:val="24"/>
          <w:shd w:val="clear" w:color="auto" w:fill="FFFFFF"/>
          <w:lang w:val="en-US"/>
        </w:rPr>
        <w:t>Agenția</w:t>
      </w:r>
      <w:proofErr w:type="spellEnd"/>
      <w:r w:rsidR="00606458"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06458">
        <w:rPr>
          <w:b/>
          <w:color w:val="222222"/>
          <w:sz w:val="24"/>
          <w:szCs w:val="24"/>
          <w:shd w:val="clear" w:color="auto" w:fill="FFFFFF"/>
          <w:lang w:val="en-US"/>
        </w:rPr>
        <w:t>Teritorială</w:t>
      </w:r>
      <w:proofErr w:type="spellEnd"/>
      <w:r w:rsidR="00606458"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de </w:t>
      </w:r>
      <w:proofErr w:type="spellStart"/>
      <w:r w:rsidR="00606458">
        <w:rPr>
          <w:b/>
          <w:color w:val="222222"/>
          <w:sz w:val="24"/>
          <w:szCs w:val="24"/>
          <w:shd w:val="clear" w:color="auto" w:fill="FFFFFF"/>
          <w:lang w:val="en-US"/>
        </w:rPr>
        <w:t>Asistență</w:t>
      </w:r>
      <w:proofErr w:type="spellEnd"/>
      <w:r w:rsidR="00606458"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06458">
        <w:rPr>
          <w:b/>
          <w:color w:val="222222"/>
          <w:sz w:val="24"/>
          <w:szCs w:val="24"/>
          <w:shd w:val="clear" w:color="auto" w:fill="FFFFFF"/>
          <w:lang w:val="en-US"/>
        </w:rPr>
        <w:t>Socială</w:t>
      </w:r>
      <w:proofErr w:type="spellEnd"/>
      <w:r w:rsidR="00606458">
        <w:rPr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E06F8">
        <w:rPr>
          <w:b/>
          <w:color w:val="222222"/>
          <w:sz w:val="24"/>
          <w:szCs w:val="24"/>
          <w:shd w:val="clear" w:color="auto" w:fill="FFFFFF"/>
          <w:lang w:val="en-US"/>
        </w:rPr>
        <w:t>Sud-Est</w:t>
      </w:r>
    </w:p>
    <w:p w14:paraId="1B2AB613" w14:textId="77777777" w:rsidR="00943549" w:rsidRPr="00EF1368" w:rsidRDefault="00943549" w:rsidP="00943549">
      <w:pPr>
        <w:ind w:left="142"/>
        <w:jc w:val="both"/>
        <w:rPr>
          <w:b/>
          <w:color w:val="222222"/>
          <w:sz w:val="24"/>
          <w:szCs w:val="24"/>
          <w:lang w:val="en-US" w:eastAsia="en-US"/>
        </w:rPr>
      </w:pPr>
      <w:r w:rsidRPr="00EF1368">
        <w:rPr>
          <w:b/>
          <w:color w:val="222222"/>
          <w:sz w:val="24"/>
          <w:szCs w:val="24"/>
          <w:lang w:val="en-US" w:eastAsia="en-US"/>
        </w:rPr>
        <w:t xml:space="preserve">        </w:t>
      </w:r>
    </w:p>
    <w:p w14:paraId="03710B7B" w14:textId="143BB3C0" w:rsidR="00EF1368" w:rsidRDefault="00EF1368" w:rsidP="00EF1368">
      <w:pPr>
        <w:ind w:left="142"/>
        <w:jc w:val="both"/>
        <w:rPr>
          <w:color w:val="222222"/>
          <w:sz w:val="24"/>
          <w:szCs w:val="24"/>
          <w:lang w:val="en-US" w:eastAsia="en-US"/>
        </w:rPr>
      </w:pPr>
      <w:r>
        <w:rPr>
          <w:b/>
          <w:color w:val="222222"/>
          <w:sz w:val="24"/>
          <w:szCs w:val="24"/>
          <w:lang w:val="en-US" w:eastAsia="en-US"/>
        </w:rPr>
        <w:t xml:space="preserve">     </w:t>
      </w:r>
    </w:p>
    <w:p w14:paraId="6938D153" w14:textId="26030D26" w:rsidR="00943549" w:rsidRPr="00EF1368" w:rsidRDefault="00EF1368" w:rsidP="00EF1368">
      <w:pPr>
        <w:ind w:left="142"/>
        <w:jc w:val="both"/>
        <w:rPr>
          <w:color w:val="222222"/>
          <w:sz w:val="24"/>
          <w:szCs w:val="24"/>
          <w:lang w:val="en-US" w:eastAsia="en-US"/>
        </w:rPr>
      </w:pPr>
      <w:r>
        <w:rPr>
          <w:color w:val="222222"/>
          <w:sz w:val="24"/>
          <w:szCs w:val="24"/>
          <w:lang w:val="en-US" w:eastAsia="en-US"/>
        </w:rPr>
        <w:t xml:space="preserve">    </w:t>
      </w:r>
      <w:r w:rsidR="00431580">
        <w:rPr>
          <w:color w:val="000000"/>
          <w:sz w:val="24"/>
          <w:szCs w:val="24"/>
          <w:lang w:val="it-IT"/>
        </w:rPr>
        <w:t>Î</w:t>
      </w:r>
      <w:r w:rsidR="00943549" w:rsidRPr="00EF1368">
        <w:rPr>
          <w:bCs/>
          <w:sz w:val="24"/>
          <w:szCs w:val="24"/>
          <w:lang w:val="en-US"/>
        </w:rPr>
        <w:t xml:space="preserve">n </w:t>
      </w:r>
      <w:proofErr w:type="spellStart"/>
      <w:r w:rsidR="00943549" w:rsidRPr="00EF1368">
        <w:rPr>
          <w:bCs/>
          <w:sz w:val="24"/>
          <w:szCs w:val="24"/>
          <w:lang w:val="en-US"/>
        </w:rPr>
        <w:t>conformitate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cu </w:t>
      </w:r>
      <w:proofErr w:type="spellStart"/>
      <w:r w:rsidR="00943549" w:rsidRPr="00EF1368">
        <w:rPr>
          <w:bCs/>
          <w:sz w:val="24"/>
          <w:szCs w:val="24"/>
          <w:lang w:val="en-US"/>
        </w:rPr>
        <w:t>prevederile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Legii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nr. 523-XVI din 16 </w:t>
      </w:r>
      <w:proofErr w:type="spellStart"/>
      <w:r w:rsidR="00943549" w:rsidRPr="00EF1368">
        <w:rPr>
          <w:bCs/>
          <w:sz w:val="24"/>
          <w:szCs w:val="24"/>
          <w:lang w:val="en-US"/>
        </w:rPr>
        <w:t>iulie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1999 cu </w:t>
      </w:r>
      <w:proofErr w:type="spellStart"/>
      <w:r w:rsidR="00943549" w:rsidRPr="00EF1368">
        <w:rPr>
          <w:bCs/>
          <w:sz w:val="24"/>
          <w:szCs w:val="24"/>
          <w:lang w:val="en-US"/>
        </w:rPr>
        <w:t>privire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la </w:t>
      </w:r>
      <w:proofErr w:type="spellStart"/>
      <w:r w:rsidR="00943549" w:rsidRPr="00EF1368">
        <w:rPr>
          <w:bCs/>
          <w:sz w:val="24"/>
          <w:szCs w:val="24"/>
          <w:lang w:val="en-US"/>
        </w:rPr>
        <w:t>proprietatea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publică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a </w:t>
      </w:r>
      <w:proofErr w:type="spellStart"/>
      <w:r w:rsidR="00943549" w:rsidRPr="00EF1368">
        <w:rPr>
          <w:bCs/>
          <w:sz w:val="24"/>
          <w:szCs w:val="24"/>
          <w:lang w:val="en-US"/>
        </w:rPr>
        <w:t>unităţilor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administrativ-teritoriale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, cu </w:t>
      </w:r>
      <w:proofErr w:type="spellStart"/>
      <w:r w:rsidR="00943549" w:rsidRPr="00EF1368">
        <w:rPr>
          <w:bCs/>
          <w:sz w:val="24"/>
          <w:szCs w:val="24"/>
          <w:lang w:val="en-US"/>
        </w:rPr>
        <w:t>modificările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şi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completările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ulterioare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şi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Regulamentului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cu </w:t>
      </w:r>
      <w:proofErr w:type="spellStart"/>
      <w:r w:rsidR="00943549" w:rsidRPr="00EF1368">
        <w:rPr>
          <w:bCs/>
          <w:sz w:val="24"/>
          <w:szCs w:val="24"/>
          <w:lang w:val="en-US"/>
        </w:rPr>
        <w:t>privire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la </w:t>
      </w:r>
      <w:proofErr w:type="spellStart"/>
      <w:r w:rsidR="00943549" w:rsidRPr="00EF1368">
        <w:rPr>
          <w:bCs/>
          <w:sz w:val="24"/>
          <w:szCs w:val="24"/>
          <w:lang w:val="en-US"/>
        </w:rPr>
        <w:t>modul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de </w:t>
      </w:r>
      <w:proofErr w:type="spellStart"/>
      <w:r w:rsidR="00943549" w:rsidRPr="00EF1368">
        <w:rPr>
          <w:bCs/>
          <w:sz w:val="24"/>
          <w:szCs w:val="24"/>
          <w:lang w:val="en-US"/>
        </w:rPr>
        <w:t>transmitere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a </w:t>
      </w:r>
      <w:proofErr w:type="spellStart"/>
      <w:r w:rsidR="00943549" w:rsidRPr="00EF1368">
        <w:rPr>
          <w:bCs/>
          <w:sz w:val="24"/>
          <w:szCs w:val="24"/>
          <w:lang w:val="en-US"/>
        </w:rPr>
        <w:t>bunurilor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proprietate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publică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, </w:t>
      </w:r>
      <w:proofErr w:type="spellStart"/>
      <w:r w:rsidR="00943549" w:rsidRPr="00EF1368">
        <w:rPr>
          <w:bCs/>
          <w:sz w:val="24"/>
          <w:szCs w:val="24"/>
          <w:lang w:val="en-US"/>
        </w:rPr>
        <w:t>aprobat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prin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Hotărârea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="00943549" w:rsidRPr="00EF1368">
        <w:rPr>
          <w:bCs/>
          <w:sz w:val="24"/>
          <w:szCs w:val="24"/>
          <w:lang w:val="en-US"/>
        </w:rPr>
        <w:t>Guvernului</w:t>
      </w:r>
      <w:proofErr w:type="spellEnd"/>
      <w:r w:rsidR="00943549" w:rsidRPr="00EF1368">
        <w:rPr>
          <w:bCs/>
          <w:sz w:val="24"/>
          <w:szCs w:val="24"/>
          <w:lang w:val="en-US"/>
        </w:rPr>
        <w:t xml:space="preserve"> nr. 901 </w:t>
      </w:r>
      <w:proofErr w:type="gramStart"/>
      <w:r w:rsidR="00943549" w:rsidRPr="00EF1368">
        <w:rPr>
          <w:bCs/>
          <w:sz w:val="24"/>
          <w:szCs w:val="24"/>
          <w:lang w:val="en-US"/>
        </w:rPr>
        <w:t>din</w:t>
      </w:r>
      <w:proofErr w:type="gramEnd"/>
      <w:r w:rsidR="00943549" w:rsidRPr="00EF1368">
        <w:rPr>
          <w:bCs/>
          <w:sz w:val="24"/>
          <w:szCs w:val="24"/>
          <w:lang w:val="en-US"/>
        </w:rPr>
        <w:t xml:space="preserve"> 31.12.2015</w:t>
      </w:r>
      <w:r w:rsidR="00943549" w:rsidRPr="00EF1368">
        <w:rPr>
          <w:color w:val="222222"/>
          <w:sz w:val="24"/>
          <w:szCs w:val="24"/>
          <w:lang w:val="en-US" w:eastAsia="en-US"/>
        </w:rPr>
        <w:t xml:space="preserve">; </w:t>
      </w:r>
    </w:p>
    <w:p w14:paraId="43C35530" w14:textId="3CAE4229" w:rsidR="00943549" w:rsidRPr="00EE4D8B" w:rsidRDefault="00943549" w:rsidP="00943549">
      <w:pPr>
        <w:ind w:left="142" w:firstLine="156"/>
        <w:jc w:val="both"/>
        <w:rPr>
          <w:color w:val="000000"/>
          <w:sz w:val="24"/>
          <w:szCs w:val="24"/>
          <w:lang w:val="it-IT"/>
        </w:rPr>
      </w:pPr>
      <w:r w:rsidRPr="008A7E57">
        <w:rPr>
          <w:color w:val="000000"/>
          <w:sz w:val="24"/>
          <w:szCs w:val="24"/>
          <w:lang w:val="it-IT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în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baza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art. 43 </w:t>
      </w:r>
      <w:proofErr w:type="spellStart"/>
      <w:r w:rsidRPr="00EF1368">
        <w:rPr>
          <w:color w:val="000000"/>
          <w:sz w:val="24"/>
          <w:szCs w:val="24"/>
          <w:lang w:val="en-US"/>
        </w:rPr>
        <w:t>alin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. (2) </w:t>
      </w:r>
      <w:proofErr w:type="spellStart"/>
      <w:r w:rsidRPr="00EF1368">
        <w:rPr>
          <w:color w:val="000000"/>
          <w:sz w:val="24"/>
          <w:szCs w:val="24"/>
          <w:lang w:val="en-US"/>
        </w:rPr>
        <w:t>și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art. 46 din </w:t>
      </w:r>
      <w:proofErr w:type="spellStart"/>
      <w:r w:rsidRPr="00EF1368">
        <w:rPr>
          <w:color w:val="000000"/>
          <w:sz w:val="24"/>
          <w:szCs w:val="24"/>
          <w:lang w:val="en-US"/>
        </w:rPr>
        <w:t>Legea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nr. 436 – XVI din 28 </w:t>
      </w:r>
      <w:proofErr w:type="spellStart"/>
      <w:r w:rsidRPr="00EF1368">
        <w:rPr>
          <w:color w:val="000000"/>
          <w:sz w:val="24"/>
          <w:szCs w:val="24"/>
          <w:lang w:val="en-US"/>
        </w:rPr>
        <w:t>decembrie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2006 </w:t>
      </w:r>
      <w:proofErr w:type="spellStart"/>
      <w:r w:rsidRPr="00EF1368">
        <w:rPr>
          <w:color w:val="000000"/>
          <w:sz w:val="24"/>
          <w:szCs w:val="24"/>
          <w:lang w:val="en-US"/>
        </w:rPr>
        <w:t>privind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administraţia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publică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locală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EF1368">
        <w:rPr>
          <w:color w:val="000000"/>
          <w:sz w:val="24"/>
          <w:szCs w:val="24"/>
          <w:lang w:val="en-US"/>
        </w:rPr>
        <w:t>Consiliul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raional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Ștefan</w:t>
      </w:r>
      <w:proofErr w:type="spellEnd"/>
      <w:r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/>
          <w:sz w:val="24"/>
          <w:szCs w:val="24"/>
          <w:lang w:val="en-US"/>
        </w:rPr>
        <w:t>Vodă</w:t>
      </w:r>
      <w:proofErr w:type="spellEnd"/>
      <w:r w:rsidRPr="00EE4D8B">
        <w:rPr>
          <w:b/>
          <w:color w:val="000000"/>
          <w:sz w:val="24"/>
          <w:szCs w:val="24"/>
          <w:lang w:val="it-IT"/>
        </w:rPr>
        <w:t xml:space="preserve"> DECIDE:</w:t>
      </w:r>
    </w:p>
    <w:p w14:paraId="37A7EBD4" w14:textId="77777777" w:rsidR="00943549" w:rsidRPr="00EF1368" w:rsidRDefault="00943549" w:rsidP="00943549">
      <w:pPr>
        <w:ind w:left="142" w:firstLine="156"/>
        <w:jc w:val="both"/>
        <w:rPr>
          <w:color w:val="000000"/>
          <w:sz w:val="24"/>
          <w:szCs w:val="24"/>
          <w:lang w:val="en-US"/>
        </w:rPr>
      </w:pPr>
    </w:p>
    <w:p w14:paraId="400EF23E" w14:textId="75DB8618" w:rsidR="0064021E" w:rsidRPr="0096619B" w:rsidRDefault="00943549" w:rsidP="008A7E57">
      <w:pPr>
        <w:jc w:val="both"/>
        <w:rPr>
          <w:color w:val="000000" w:themeColor="text1"/>
          <w:sz w:val="24"/>
          <w:szCs w:val="24"/>
          <w:lang w:val="ro-MD"/>
        </w:rPr>
      </w:pPr>
      <w:r>
        <w:rPr>
          <w:bCs/>
          <w:color w:val="222222"/>
          <w:sz w:val="24"/>
          <w:szCs w:val="24"/>
          <w:lang w:val="ro-MD"/>
        </w:rPr>
        <w:t xml:space="preserve">      </w:t>
      </w:r>
      <w:r w:rsidRPr="00943549">
        <w:rPr>
          <w:b/>
          <w:bCs/>
          <w:color w:val="222222"/>
          <w:sz w:val="24"/>
          <w:szCs w:val="24"/>
          <w:lang w:val="ro-MD"/>
        </w:rPr>
        <w:t>1.</w:t>
      </w:r>
      <w:r>
        <w:rPr>
          <w:bCs/>
          <w:color w:val="222222"/>
          <w:sz w:val="24"/>
          <w:szCs w:val="24"/>
          <w:lang w:val="ro-MD"/>
        </w:rPr>
        <w:t xml:space="preserve"> </w:t>
      </w:r>
      <w:r w:rsidRPr="007E06F8">
        <w:rPr>
          <w:bCs/>
          <w:color w:val="000000" w:themeColor="text1"/>
          <w:sz w:val="24"/>
          <w:szCs w:val="24"/>
          <w:lang w:val="ro-MD"/>
        </w:rPr>
        <w:t>Se aprobă transmiterea cu titlu gratuit, a un</w:t>
      </w:r>
      <w:r w:rsidR="00431580" w:rsidRPr="007E06F8">
        <w:rPr>
          <w:bCs/>
          <w:color w:val="000000" w:themeColor="text1"/>
          <w:sz w:val="24"/>
          <w:szCs w:val="24"/>
          <w:lang w:val="ro-MD"/>
        </w:rPr>
        <w:t>or bunur</w:t>
      </w:r>
      <w:r w:rsidR="00F649DF" w:rsidRPr="007E06F8">
        <w:rPr>
          <w:bCs/>
          <w:color w:val="000000" w:themeColor="text1"/>
          <w:sz w:val="24"/>
          <w:szCs w:val="24"/>
          <w:lang w:val="ro-MD"/>
        </w:rPr>
        <w:t>i</w:t>
      </w:r>
      <w:r w:rsidR="00431580" w:rsidRPr="007E06F8">
        <w:rPr>
          <w:bCs/>
          <w:color w:val="000000" w:themeColor="text1"/>
          <w:sz w:val="24"/>
          <w:szCs w:val="24"/>
          <w:lang w:val="ro-MD"/>
        </w:rPr>
        <w:t xml:space="preserve"> </w:t>
      </w:r>
      <w:r w:rsidR="008A7E57" w:rsidRPr="0096619B">
        <w:rPr>
          <w:bCs/>
          <w:color w:val="000000" w:themeColor="text1"/>
          <w:sz w:val="24"/>
          <w:szCs w:val="24"/>
          <w:lang w:val="ro-RO"/>
        </w:rPr>
        <w:t xml:space="preserve">în valoare totală de </w:t>
      </w:r>
      <w:r w:rsidR="0095085F" w:rsidRPr="0095085F">
        <w:rPr>
          <w:b/>
          <w:bCs/>
          <w:color w:val="000000" w:themeColor="text1"/>
          <w:sz w:val="24"/>
          <w:szCs w:val="24"/>
          <w:lang w:val="ro-RO"/>
        </w:rPr>
        <w:t>189139,00</w:t>
      </w:r>
      <w:r w:rsidR="0095085F">
        <w:rPr>
          <w:bCs/>
          <w:color w:val="000000" w:themeColor="text1"/>
          <w:sz w:val="24"/>
          <w:szCs w:val="24"/>
          <w:lang w:val="ro-RO"/>
        </w:rPr>
        <w:t xml:space="preserve"> l</w:t>
      </w:r>
      <w:r w:rsidR="008A7E57" w:rsidRPr="0096619B">
        <w:rPr>
          <w:bCs/>
          <w:color w:val="000000" w:themeColor="text1"/>
          <w:sz w:val="24"/>
          <w:szCs w:val="24"/>
          <w:lang w:val="ro-RO"/>
        </w:rPr>
        <w:t>ei,</w:t>
      </w:r>
      <w:r w:rsidR="008A7E57" w:rsidRPr="007E06F8">
        <w:rPr>
          <w:bCs/>
          <w:color w:val="000000" w:themeColor="text1"/>
          <w:sz w:val="24"/>
          <w:szCs w:val="24"/>
          <w:lang w:val="ro-MD"/>
        </w:rPr>
        <w:t xml:space="preserve"> din</w:t>
      </w:r>
      <w:r w:rsidRPr="007E06F8">
        <w:rPr>
          <w:bCs/>
          <w:color w:val="000000" w:themeColor="text1"/>
          <w:sz w:val="24"/>
          <w:szCs w:val="24"/>
          <w:lang w:val="ro-MD"/>
        </w:rPr>
        <w:t xml:space="preserve"> proprietate</w:t>
      </w:r>
      <w:r w:rsidR="008A7E57" w:rsidRPr="007E06F8">
        <w:rPr>
          <w:bCs/>
          <w:color w:val="000000" w:themeColor="text1"/>
          <w:sz w:val="24"/>
          <w:szCs w:val="24"/>
          <w:lang w:val="ro-MD"/>
        </w:rPr>
        <w:t>a</w:t>
      </w:r>
      <w:r w:rsidRPr="007E06F8">
        <w:rPr>
          <w:bCs/>
          <w:color w:val="000000" w:themeColor="text1"/>
          <w:sz w:val="24"/>
          <w:szCs w:val="24"/>
          <w:lang w:val="ro-MD"/>
        </w:rPr>
        <w:t xml:space="preserve"> Consiliului raional Ștefan Vodă</w:t>
      </w:r>
      <w:r w:rsidRPr="007E06F8">
        <w:rPr>
          <w:color w:val="000000" w:themeColor="text1"/>
          <w:sz w:val="24"/>
          <w:szCs w:val="24"/>
          <w:lang w:val="ro-MD"/>
        </w:rPr>
        <w:t> în</w:t>
      </w:r>
      <w:r w:rsidR="007E06F8">
        <w:rPr>
          <w:color w:val="000000" w:themeColor="text1"/>
          <w:sz w:val="24"/>
          <w:szCs w:val="24"/>
          <w:lang w:val="ro-MD"/>
        </w:rPr>
        <w:t xml:space="preserve"> </w:t>
      </w:r>
      <w:r w:rsidRPr="007E06F8">
        <w:rPr>
          <w:color w:val="000000" w:themeColor="text1"/>
          <w:sz w:val="24"/>
          <w:szCs w:val="24"/>
          <w:lang w:val="ro-MD"/>
        </w:rPr>
        <w:t>proprietatea</w:t>
      </w:r>
      <w:r w:rsidR="00606458" w:rsidRPr="007E06F8">
        <w:rPr>
          <w:b/>
          <w:color w:val="222222"/>
          <w:sz w:val="24"/>
          <w:szCs w:val="24"/>
          <w:shd w:val="clear" w:color="auto" w:fill="FFFFFF"/>
          <w:lang w:val="ro-MD"/>
        </w:rPr>
        <w:t xml:space="preserve"> </w:t>
      </w:r>
      <w:r w:rsidR="00F649DF" w:rsidRPr="007E06F8">
        <w:rPr>
          <w:bCs/>
          <w:color w:val="222222"/>
          <w:sz w:val="24"/>
          <w:szCs w:val="24"/>
          <w:shd w:val="clear" w:color="auto" w:fill="FFFFFF"/>
          <w:lang w:val="ro-MD"/>
        </w:rPr>
        <w:t>Agenției</w:t>
      </w:r>
      <w:r w:rsidR="00606458" w:rsidRPr="007E06F8">
        <w:rPr>
          <w:bCs/>
          <w:color w:val="222222"/>
          <w:sz w:val="24"/>
          <w:szCs w:val="24"/>
          <w:shd w:val="clear" w:color="auto" w:fill="FFFFFF"/>
          <w:lang w:val="ro-MD"/>
        </w:rPr>
        <w:t xml:space="preserve"> Teritoriale </w:t>
      </w:r>
      <w:r w:rsidR="007E06F8">
        <w:rPr>
          <w:bCs/>
          <w:color w:val="222222"/>
          <w:sz w:val="24"/>
          <w:szCs w:val="24"/>
          <w:shd w:val="clear" w:color="auto" w:fill="FFFFFF"/>
          <w:lang w:val="ro-MD"/>
        </w:rPr>
        <w:t xml:space="preserve">de Asistență Socială </w:t>
      </w:r>
      <w:r w:rsidR="007E06F8" w:rsidRPr="007E06F8">
        <w:rPr>
          <w:bCs/>
          <w:color w:val="222222"/>
          <w:sz w:val="24"/>
          <w:szCs w:val="24"/>
          <w:shd w:val="clear" w:color="auto" w:fill="FFFFFF"/>
          <w:lang w:val="ro-MD"/>
        </w:rPr>
        <w:t>Sud-Est</w:t>
      </w:r>
      <w:r w:rsidR="00431580" w:rsidRPr="007E06F8">
        <w:rPr>
          <w:bCs/>
          <w:color w:val="000000" w:themeColor="text1"/>
          <w:sz w:val="24"/>
          <w:szCs w:val="24"/>
          <w:lang w:val="ro-MD"/>
        </w:rPr>
        <w:t>,</w:t>
      </w:r>
      <w:r w:rsidR="00431580" w:rsidRPr="007E06F8">
        <w:rPr>
          <w:color w:val="000000" w:themeColor="text1"/>
          <w:sz w:val="24"/>
          <w:szCs w:val="24"/>
          <w:lang w:val="ro-MD"/>
        </w:rPr>
        <w:t xml:space="preserve"> </w:t>
      </w:r>
      <w:r w:rsidR="007E06F8" w:rsidRPr="007E06F8">
        <w:rPr>
          <w:color w:val="000000" w:themeColor="text1"/>
          <w:sz w:val="24"/>
          <w:szCs w:val="24"/>
          <w:lang w:val="ro-MD"/>
        </w:rPr>
        <w:t>în folosință Centrului de zi pentru copii în situații de risc ,,Încr</w:t>
      </w:r>
      <w:r w:rsidR="007E06F8">
        <w:rPr>
          <w:color w:val="000000" w:themeColor="text1"/>
          <w:sz w:val="24"/>
          <w:szCs w:val="24"/>
          <w:lang w:val="ro-MD"/>
        </w:rPr>
        <w:t>edere</w:t>
      </w:r>
      <w:r w:rsidR="007E06F8">
        <w:rPr>
          <w:color w:val="000000" w:themeColor="text1"/>
          <w:sz w:val="24"/>
          <w:szCs w:val="24"/>
          <w:lang w:val="en-US"/>
        </w:rPr>
        <w:t xml:space="preserve">” </w:t>
      </w:r>
      <w:r w:rsidR="007E06F8">
        <w:rPr>
          <w:color w:val="000000" w:themeColor="text1"/>
          <w:sz w:val="24"/>
          <w:szCs w:val="24"/>
          <w:lang w:val="ro-MD"/>
        </w:rPr>
        <w:t xml:space="preserve">din or.Ștefan Vodă, </w:t>
      </w:r>
      <w:r w:rsidR="00431580" w:rsidRPr="007E06F8">
        <w:rPr>
          <w:i/>
          <w:iCs/>
          <w:color w:val="000000" w:themeColor="text1"/>
          <w:sz w:val="24"/>
          <w:szCs w:val="24"/>
          <w:lang w:val="ro-MD"/>
        </w:rPr>
        <w:t>conform anexei</w:t>
      </w:r>
      <w:r w:rsidR="00431580" w:rsidRPr="007E06F8">
        <w:rPr>
          <w:color w:val="000000" w:themeColor="text1"/>
          <w:sz w:val="24"/>
          <w:szCs w:val="24"/>
          <w:lang w:val="ro-MD"/>
        </w:rPr>
        <w:t>.</w:t>
      </w:r>
    </w:p>
    <w:p w14:paraId="18700047" w14:textId="6AE86755" w:rsidR="00943549" w:rsidRPr="00EF1368" w:rsidRDefault="00943549" w:rsidP="00943549">
      <w:pPr>
        <w:jc w:val="both"/>
        <w:rPr>
          <w:color w:val="000000" w:themeColor="text1"/>
          <w:sz w:val="24"/>
          <w:szCs w:val="24"/>
          <w:lang w:val="en-US"/>
        </w:rPr>
      </w:pPr>
      <w:r w:rsidRPr="0096619B">
        <w:rPr>
          <w:color w:val="000000" w:themeColor="text1"/>
          <w:spacing w:val="-5"/>
          <w:sz w:val="24"/>
          <w:szCs w:val="24"/>
          <w:lang w:val="ro-RO"/>
        </w:rPr>
        <w:t xml:space="preserve">      </w:t>
      </w:r>
      <w:r w:rsidRPr="0096619B">
        <w:rPr>
          <w:b/>
          <w:color w:val="000000" w:themeColor="text1"/>
          <w:spacing w:val="-5"/>
          <w:sz w:val="24"/>
          <w:szCs w:val="24"/>
          <w:lang w:val="ro-RO"/>
        </w:rPr>
        <w:t xml:space="preserve"> 2</w:t>
      </w:r>
      <w:r w:rsidRPr="0096619B">
        <w:rPr>
          <w:color w:val="000000" w:themeColor="text1"/>
          <w:spacing w:val="-5"/>
          <w:sz w:val="24"/>
          <w:szCs w:val="24"/>
          <w:lang w:val="ro-RO"/>
        </w:rPr>
        <w:t>. Președintele raionului va institui Comisia de predare-primire și va asigura transmiterea bunu</w:t>
      </w:r>
      <w:r w:rsidR="00431580">
        <w:rPr>
          <w:color w:val="000000" w:themeColor="text1"/>
          <w:spacing w:val="-5"/>
          <w:sz w:val="24"/>
          <w:szCs w:val="24"/>
          <w:lang w:val="ro-RO"/>
        </w:rPr>
        <w:t xml:space="preserve">rilor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specificat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în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431580">
        <w:rPr>
          <w:color w:val="000000" w:themeColor="text1"/>
          <w:sz w:val="24"/>
          <w:szCs w:val="24"/>
          <w:lang w:val="en-GB"/>
        </w:rPr>
        <w:t>anexă</w:t>
      </w:r>
      <w:proofErr w:type="spellEnd"/>
      <w:r w:rsidR="00431580">
        <w:rPr>
          <w:color w:val="000000" w:themeColor="text1"/>
          <w:sz w:val="24"/>
          <w:szCs w:val="24"/>
          <w:lang w:val="en-GB"/>
        </w:rPr>
        <w:t xml:space="preserve"> l</w:t>
      </w:r>
      <w:r w:rsidRPr="0096619B">
        <w:rPr>
          <w:color w:val="000000" w:themeColor="text1"/>
          <w:sz w:val="24"/>
          <w:szCs w:val="24"/>
          <w:lang w:val="en-GB"/>
        </w:rPr>
        <w:t xml:space="preserve">a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prezent</w:t>
      </w:r>
      <w:r w:rsidR="00431580">
        <w:rPr>
          <w:color w:val="000000" w:themeColor="text1"/>
          <w:sz w:val="24"/>
          <w:szCs w:val="24"/>
          <w:lang w:val="en-GB"/>
        </w:rPr>
        <w:t>a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deciz</w:t>
      </w:r>
      <w:r w:rsidR="00431580">
        <w:rPr>
          <w:color w:val="000000" w:themeColor="text1"/>
          <w:sz w:val="24"/>
          <w:szCs w:val="24"/>
          <w:lang w:val="en-GB"/>
        </w:rPr>
        <w:t>ie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, conform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prevederilor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legislaţiei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în</w:t>
      </w:r>
      <w:proofErr w:type="spellEnd"/>
      <w:r w:rsidRPr="0096619B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6619B">
        <w:rPr>
          <w:color w:val="000000" w:themeColor="text1"/>
          <w:sz w:val="24"/>
          <w:szCs w:val="24"/>
          <w:lang w:val="en-GB"/>
        </w:rPr>
        <w:t>vigoare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>.</w:t>
      </w:r>
    </w:p>
    <w:p w14:paraId="1BC76FC6" w14:textId="28C300D8" w:rsidR="00943549" w:rsidRPr="00417A54" w:rsidRDefault="00943549" w:rsidP="00943549">
      <w:pPr>
        <w:ind w:right="-2"/>
        <w:jc w:val="both"/>
        <w:rPr>
          <w:color w:val="000000" w:themeColor="text1"/>
          <w:sz w:val="24"/>
          <w:szCs w:val="24"/>
          <w:lang w:val="en-US"/>
        </w:rPr>
      </w:pPr>
      <w:r w:rsidRPr="0096619B">
        <w:rPr>
          <w:color w:val="000000" w:themeColor="text1"/>
          <w:sz w:val="24"/>
          <w:szCs w:val="24"/>
          <w:lang w:val="ro-MD"/>
        </w:rPr>
        <w:t xml:space="preserve">      </w:t>
      </w:r>
      <w:r w:rsidRPr="0096619B">
        <w:rPr>
          <w:b/>
          <w:color w:val="000000" w:themeColor="text1"/>
          <w:sz w:val="24"/>
          <w:szCs w:val="24"/>
          <w:lang w:val="ro-MD"/>
        </w:rPr>
        <w:t>3</w:t>
      </w:r>
      <w:r w:rsidRPr="00417A54">
        <w:rPr>
          <w:b/>
          <w:color w:val="000000" w:themeColor="text1"/>
          <w:sz w:val="24"/>
          <w:szCs w:val="24"/>
          <w:lang w:val="ro-MD"/>
        </w:rPr>
        <w:t>.</w:t>
      </w:r>
      <w:r w:rsidRPr="00417A54">
        <w:rPr>
          <w:color w:val="000000" w:themeColor="text1"/>
          <w:sz w:val="24"/>
          <w:szCs w:val="24"/>
          <w:lang w:val="ro-MD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Contabilitatea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F649DF">
        <w:rPr>
          <w:bCs/>
          <w:color w:val="222222"/>
          <w:sz w:val="24"/>
          <w:szCs w:val="24"/>
          <w:shd w:val="clear" w:color="auto" w:fill="FFFFFF"/>
          <w:lang w:val="en-US"/>
        </w:rPr>
        <w:t>Agenției</w:t>
      </w:r>
      <w:proofErr w:type="spellEnd"/>
      <w:r w:rsidR="00606458" w:rsidRPr="00606458">
        <w:rPr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06458" w:rsidRPr="00606458">
        <w:rPr>
          <w:bCs/>
          <w:color w:val="222222"/>
          <w:sz w:val="24"/>
          <w:szCs w:val="24"/>
          <w:shd w:val="clear" w:color="auto" w:fill="FFFFFF"/>
          <w:lang w:val="en-US"/>
        </w:rPr>
        <w:t>Teritorială</w:t>
      </w:r>
      <w:proofErr w:type="spellEnd"/>
      <w:r w:rsidR="00606458" w:rsidRPr="00606458">
        <w:rPr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F649DF">
        <w:rPr>
          <w:bCs/>
          <w:color w:val="222222"/>
          <w:sz w:val="24"/>
          <w:szCs w:val="24"/>
          <w:shd w:val="clear" w:color="auto" w:fill="FFFFFF"/>
          <w:lang w:val="en-US"/>
        </w:rPr>
        <w:t xml:space="preserve">de </w:t>
      </w:r>
      <w:proofErr w:type="spellStart"/>
      <w:r w:rsidR="00F649DF">
        <w:rPr>
          <w:bCs/>
          <w:color w:val="222222"/>
          <w:sz w:val="24"/>
          <w:szCs w:val="24"/>
          <w:shd w:val="clear" w:color="auto" w:fill="FFFFFF"/>
          <w:lang w:val="en-US"/>
        </w:rPr>
        <w:t>Asistență</w:t>
      </w:r>
      <w:proofErr w:type="spellEnd"/>
      <w:r w:rsidR="00F649DF">
        <w:rPr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649DF">
        <w:rPr>
          <w:bCs/>
          <w:color w:val="222222"/>
          <w:sz w:val="24"/>
          <w:szCs w:val="24"/>
          <w:shd w:val="clear" w:color="auto" w:fill="FFFFFF"/>
          <w:lang w:val="en-US"/>
        </w:rPr>
        <w:t>Socială</w:t>
      </w:r>
      <w:proofErr w:type="spellEnd"/>
      <w:r w:rsidR="00606458" w:rsidRPr="00417A54">
        <w:rPr>
          <w:sz w:val="24"/>
          <w:szCs w:val="24"/>
          <w:lang w:val="en-US"/>
        </w:rPr>
        <w:t xml:space="preserve"> </w:t>
      </w:r>
      <w:r w:rsidR="007E06F8">
        <w:rPr>
          <w:sz w:val="24"/>
          <w:szCs w:val="24"/>
          <w:lang w:val="en-US"/>
        </w:rPr>
        <w:t xml:space="preserve">Sud-Est </w:t>
      </w:r>
      <w:proofErr w:type="spellStart"/>
      <w:r w:rsidR="00417A54" w:rsidRPr="00417A54">
        <w:rPr>
          <w:sz w:val="24"/>
          <w:szCs w:val="24"/>
          <w:lang w:val="en-US"/>
        </w:rPr>
        <w:t>va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asigura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monitorizarea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recepționării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bunu</w:t>
      </w:r>
      <w:r w:rsidR="00606458">
        <w:rPr>
          <w:sz w:val="24"/>
          <w:szCs w:val="24"/>
          <w:lang w:val="en-US"/>
        </w:rPr>
        <w:t>rilor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transmis</w:t>
      </w:r>
      <w:r w:rsidR="00606458">
        <w:rPr>
          <w:sz w:val="24"/>
          <w:szCs w:val="24"/>
          <w:lang w:val="en-US"/>
        </w:rPr>
        <w:t>e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și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înregistrarea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acest</w:t>
      </w:r>
      <w:r w:rsidR="00606458">
        <w:rPr>
          <w:sz w:val="24"/>
          <w:szCs w:val="24"/>
          <w:lang w:val="en-US"/>
        </w:rPr>
        <w:t>ora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în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evidența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contabilă</w:t>
      </w:r>
      <w:proofErr w:type="spellEnd"/>
      <w:r w:rsidR="00417A54" w:rsidRPr="00417A54">
        <w:rPr>
          <w:sz w:val="24"/>
          <w:szCs w:val="24"/>
          <w:lang w:val="en-US"/>
        </w:rPr>
        <w:t xml:space="preserve">, conform </w:t>
      </w:r>
      <w:proofErr w:type="spellStart"/>
      <w:r w:rsidR="00417A54" w:rsidRPr="00417A54">
        <w:rPr>
          <w:sz w:val="24"/>
          <w:szCs w:val="24"/>
          <w:lang w:val="en-US"/>
        </w:rPr>
        <w:t>prevederilor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legislației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în</w:t>
      </w:r>
      <w:proofErr w:type="spellEnd"/>
      <w:r w:rsidR="00417A54" w:rsidRPr="00417A54">
        <w:rPr>
          <w:sz w:val="24"/>
          <w:szCs w:val="24"/>
          <w:lang w:val="en-US"/>
        </w:rPr>
        <w:t xml:space="preserve"> </w:t>
      </w:r>
      <w:proofErr w:type="spellStart"/>
      <w:r w:rsidR="00417A54" w:rsidRPr="00417A54">
        <w:rPr>
          <w:sz w:val="24"/>
          <w:szCs w:val="24"/>
          <w:lang w:val="en-US"/>
        </w:rPr>
        <w:t>vigoare</w:t>
      </w:r>
      <w:proofErr w:type="spellEnd"/>
      <w:r w:rsidR="00417A54" w:rsidRPr="00417A54">
        <w:rPr>
          <w:sz w:val="24"/>
          <w:szCs w:val="24"/>
          <w:lang w:val="en-US"/>
        </w:rPr>
        <w:t>.</w:t>
      </w:r>
    </w:p>
    <w:p w14:paraId="4D17B973" w14:textId="5D042442" w:rsidR="00943549" w:rsidRPr="0096619B" w:rsidRDefault="00943549" w:rsidP="00943549">
      <w:pPr>
        <w:jc w:val="both"/>
        <w:rPr>
          <w:color w:val="000000" w:themeColor="text1"/>
          <w:sz w:val="24"/>
          <w:szCs w:val="24"/>
          <w:lang w:val="it-IT"/>
        </w:rPr>
      </w:pPr>
      <w:r w:rsidRPr="0096619B">
        <w:rPr>
          <w:color w:val="000000" w:themeColor="text1"/>
          <w:sz w:val="24"/>
          <w:szCs w:val="24"/>
          <w:lang w:val="ro-RO"/>
        </w:rPr>
        <w:t xml:space="preserve">      </w:t>
      </w:r>
      <w:r w:rsidRPr="0096619B">
        <w:rPr>
          <w:b/>
          <w:color w:val="000000" w:themeColor="text1"/>
          <w:sz w:val="24"/>
          <w:szCs w:val="24"/>
          <w:lang w:val="ro-RO"/>
        </w:rPr>
        <w:t>4.</w:t>
      </w:r>
      <w:r w:rsidRPr="0096619B">
        <w:rPr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Controlul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executării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prezentei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decizii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se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atribuie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dnei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Olga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Luchian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președint</w:t>
      </w:r>
      <w:r w:rsidR="00431580">
        <w:rPr>
          <w:color w:val="000000" w:themeColor="text1"/>
          <w:sz w:val="24"/>
          <w:szCs w:val="24"/>
          <w:lang w:val="en-US"/>
        </w:rPr>
        <w:t>a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F1368">
        <w:rPr>
          <w:color w:val="000000" w:themeColor="text1"/>
          <w:sz w:val="24"/>
          <w:szCs w:val="24"/>
          <w:lang w:val="en-US"/>
        </w:rPr>
        <w:t>raionului</w:t>
      </w:r>
      <w:proofErr w:type="spellEnd"/>
      <w:r w:rsidRPr="00EF1368">
        <w:rPr>
          <w:color w:val="000000" w:themeColor="text1"/>
          <w:sz w:val="24"/>
          <w:szCs w:val="24"/>
          <w:lang w:val="en-US"/>
        </w:rPr>
        <w:t>.</w:t>
      </w:r>
    </w:p>
    <w:p w14:paraId="2232454C" w14:textId="515F8992" w:rsidR="00943549" w:rsidRPr="008A7E57" w:rsidRDefault="00943549" w:rsidP="00943549">
      <w:pPr>
        <w:pBdr>
          <w:top w:val="nil"/>
          <w:left w:val="nil"/>
          <w:bottom w:val="nil"/>
          <w:right w:val="nil"/>
          <w:between w:val="nil"/>
        </w:pBdr>
        <w:tabs>
          <w:tab w:val="left" w:pos="2436"/>
        </w:tabs>
        <w:jc w:val="both"/>
        <w:rPr>
          <w:color w:val="000000"/>
          <w:sz w:val="24"/>
          <w:szCs w:val="24"/>
          <w:lang w:val="it-IT"/>
        </w:rPr>
      </w:pPr>
      <w:r w:rsidRPr="0096619B">
        <w:rPr>
          <w:color w:val="000000" w:themeColor="text1"/>
          <w:sz w:val="24"/>
          <w:szCs w:val="24"/>
          <w:lang w:val="it-IT"/>
        </w:rPr>
        <w:t xml:space="preserve">      </w:t>
      </w:r>
      <w:r w:rsidRPr="0096619B">
        <w:rPr>
          <w:b/>
          <w:color w:val="000000" w:themeColor="text1"/>
          <w:sz w:val="24"/>
          <w:szCs w:val="24"/>
          <w:lang w:val="it-IT"/>
        </w:rPr>
        <w:t>5.</w:t>
      </w:r>
      <w:r w:rsidRPr="0096619B">
        <w:rPr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="008A7E57" w:rsidRPr="00EF1368">
        <w:rPr>
          <w:bCs/>
          <w:color w:val="000000" w:themeColor="text1"/>
          <w:sz w:val="24"/>
          <w:szCs w:val="24"/>
          <w:lang w:val="en-US"/>
        </w:rPr>
        <w:t>Prezenta</w:t>
      </w:r>
      <w:proofErr w:type="spellEnd"/>
      <w:r w:rsidR="008A7E57" w:rsidRPr="00EF1368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bCs/>
          <w:color w:val="000000" w:themeColor="text1"/>
          <w:sz w:val="24"/>
          <w:szCs w:val="24"/>
          <w:lang w:val="en-US"/>
        </w:rPr>
        <w:t>decizie</w:t>
      </w:r>
      <w:proofErr w:type="spellEnd"/>
      <w:r w:rsidR="008A7E57" w:rsidRPr="00EF1368">
        <w:rPr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poate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fi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contestată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cu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cerere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prealabilă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703622">
        <w:rPr>
          <w:color w:val="000000"/>
          <w:sz w:val="24"/>
          <w:szCs w:val="24"/>
          <w:lang w:val="en-US"/>
        </w:rPr>
        <w:t>depusă</w:t>
      </w:r>
      <w:proofErr w:type="spellEnd"/>
      <w:r w:rsidR="00703622">
        <w:rPr>
          <w:color w:val="000000"/>
          <w:sz w:val="24"/>
          <w:szCs w:val="24"/>
          <w:lang w:val="en-US"/>
        </w:rPr>
        <w:t xml:space="preserve"> </w:t>
      </w:r>
      <w:r w:rsidR="008A7E57" w:rsidRPr="00EF1368">
        <w:rPr>
          <w:color w:val="000000"/>
          <w:sz w:val="24"/>
          <w:szCs w:val="24"/>
          <w:lang w:val="en-US"/>
        </w:rPr>
        <w:t xml:space="preserve">la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autoritatea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emitentă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cu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sediul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în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or.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Ștefan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Vodă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, str.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Libertății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nr. 1,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în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termen de 30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zile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de la data </w:t>
      </w:r>
      <w:proofErr w:type="spellStart"/>
      <w:r w:rsidR="00935836">
        <w:rPr>
          <w:color w:val="000000"/>
          <w:sz w:val="24"/>
          <w:szCs w:val="24"/>
          <w:lang w:val="en-US"/>
        </w:rPr>
        <w:t>publicării</w:t>
      </w:r>
      <w:proofErr w:type="spellEnd"/>
      <w:r w:rsidR="0093583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935836">
        <w:rPr>
          <w:color w:val="000000"/>
          <w:sz w:val="24"/>
          <w:szCs w:val="24"/>
          <w:lang w:val="en-US"/>
        </w:rPr>
        <w:t>în</w:t>
      </w:r>
      <w:proofErr w:type="spellEnd"/>
      <w:r w:rsidR="0093583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935836">
        <w:rPr>
          <w:color w:val="000000"/>
          <w:sz w:val="24"/>
          <w:szCs w:val="24"/>
          <w:lang w:val="en-US"/>
        </w:rPr>
        <w:t>Registrul</w:t>
      </w:r>
      <w:proofErr w:type="spellEnd"/>
      <w:r w:rsidR="00935836">
        <w:rPr>
          <w:color w:val="000000"/>
          <w:sz w:val="24"/>
          <w:szCs w:val="24"/>
          <w:lang w:val="en-US"/>
        </w:rPr>
        <w:t xml:space="preserve"> de stat al </w:t>
      </w:r>
      <w:proofErr w:type="spellStart"/>
      <w:r w:rsidR="00935836">
        <w:rPr>
          <w:color w:val="000000"/>
          <w:sz w:val="24"/>
          <w:szCs w:val="24"/>
          <w:lang w:val="en-US"/>
        </w:rPr>
        <w:t>actelor</w:t>
      </w:r>
      <w:proofErr w:type="spellEnd"/>
      <w:r w:rsidR="00935836">
        <w:rPr>
          <w:color w:val="000000"/>
          <w:sz w:val="24"/>
          <w:szCs w:val="24"/>
          <w:lang w:val="en-US"/>
        </w:rPr>
        <w:t xml:space="preserve"> locale</w:t>
      </w:r>
      <w:r w:rsidR="008A7E57" w:rsidRPr="00EF1368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potrivit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prevederilor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Codului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administrativ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al </w:t>
      </w:r>
      <w:proofErr w:type="spellStart"/>
      <w:r w:rsidR="008A7E57" w:rsidRPr="00EF1368">
        <w:rPr>
          <w:color w:val="000000"/>
          <w:sz w:val="24"/>
          <w:szCs w:val="24"/>
          <w:lang w:val="en-US"/>
        </w:rPr>
        <w:t>Republicii</w:t>
      </w:r>
      <w:proofErr w:type="spellEnd"/>
      <w:r w:rsidR="008A7E57" w:rsidRPr="00EF1368">
        <w:rPr>
          <w:color w:val="000000"/>
          <w:sz w:val="24"/>
          <w:szCs w:val="24"/>
          <w:lang w:val="en-US"/>
        </w:rPr>
        <w:t xml:space="preserve"> Moldova nr. 116/2018</w:t>
      </w:r>
      <w:r w:rsidR="008A7E57" w:rsidRPr="00EF1368">
        <w:rPr>
          <w:sz w:val="24"/>
          <w:szCs w:val="24"/>
          <w:lang w:val="en-US"/>
        </w:rPr>
        <w:t>.</w:t>
      </w:r>
    </w:p>
    <w:p w14:paraId="7D994A40" w14:textId="53D37FA7" w:rsidR="00943549" w:rsidRPr="00C60851" w:rsidRDefault="00943549" w:rsidP="00943549">
      <w:pPr>
        <w:pBdr>
          <w:top w:val="nil"/>
          <w:left w:val="nil"/>
          <w:bottom w:val="nil"/>
          <w:right w:val="nil"/>
          <w:between w:val="nil"/>
        </w:pBdr>
        <w:tabs>
          <w:tab w:val="left" w:pos="2436"/>
        </w:tabs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6.</w:t>
      </w:r>
      <w:r w:rsidRPr="00C60851">
        <w:rPr>
          <w:b/>
          <w:sz w:val="24"/>
          <w:szCs w:val="24"/>
          <w:lang w:val="it-IT"/>
        </w:rPr>
        <w:t xml:space="preserve"> </w:t>
      </w:r>
      <w:proofErr w:type="spellStart"/>
      <w:r w:rsidRPr="00EF1368">
        <w:rPr>
          <w:bCs/>
          <w:sz w:val="24"/>
          <w:szCs w:val="24"/>
          <w:lang w:val="en-US"/>
        </w:rPr>
        <w:t>Prezenta</w:t>
      </w:r>
      <w:proofErr w:type="spellEnd"/>
      <w:r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sz w:val="24"/>
          <w:szCs w:val="24"/>
          <w:lang w:val="en-US"/>
        </w:rPr>
        <w:t>decizie</w:t>
      </w:r>
      <w:proofErr w:type="spellEnd"/>
      <w:r w:rsidRPr="00EF1368">
        <w:rPr>
          <w:bCs/>
          <w:sz w:val="24"/>
          <w:szCs w:val="24"/>
          <w:lang w:val="en-US"/>
        </w:rPr>
        <w:t xml:space="preserve"> se </w:t>
      </w:r>
      <w:proofErr w:type="spellStart"/>
      <w:r w:rsidR="00935836">
        <w:rPr>
          <w:bCs/>
          <w:sz w:val="24"/>
          <w:szCs w:val="24"/>
          <w:lang w:val="en-US"/>
        </w:rPr>
        <w:t>publică</w:t>
      </w:r>
      <w:proofErr w:type="spellEnd"/>
      <w:r w:rsidRPr="00EF1368">
        <w:rPr>
          <w:sz w:val="24"/>
          <w:szCs w:val="24"/>
          <w:lang w:val="en-US"/>
        </w:rPr>
        <w:t xml:space="preserve"> </w:t>
      </w:r>
      <w:proofErr w:type="spellStart"/>
      <w:r w:rsidRPr="00EF1368">
        <w:rPr>
          <w:sz w:val="24"/>
          <w:szCs w:val="24"/>
          <w:lang w:val="en-US"/>
        </w:rPr>
        <w:t>în</w:t>
      </w:r>
      <w:proofErr w:type="spellEnd"/>
      <w:r w:rsidRPr="00EF1368">
        <w:rPr>
          <w:sz w:val="24"/>
          <w:szCs w:val="24"/>
          <w:lang w:val="en-US"/>
        </w:rPr>
        <w:t xml:space="preserve"> </w:t>
      </w:r>
      <w:proofErr w:type="spellStart"/>
      <w:r w:rsidRPr="00EF1368">
        <w:rPr>
          <w:sz w:val="24"/>
          <w:szCs w:val="24"/>
          <w:lang w:val="en-US"/>
        </w:rPr>
        <w:t>Registrul</w:t>
      </w:r>
      <w:proofErr w:type="spellEnd"/>
      <w:r w:rsidRPr="00EF1368">
        <w:rPr>
          <w:sz w:val="24"/>
          <w:szCs w:val="24"/>
          <w:lang w:val="en-US"/>
        </w:rPr>
        <w:t xml:space="preserve"> de stat al </w:t>
      </w:r>
      <w:proofErr w:type="spellStart"/>
      <w:r w:rsidRPr="00EF1368">
        <w:rPr>
          <w:sz w:val="24"/>
          <w:szCs w:val="24"/>
          <w:lang w:val="en-US"/>
        </w:rPr>
        <w:t>actelor</w:t>
      </w:r>
      <w:proofErr w:type="spellEnd"/>
      <w:r w:rsidRPr="00EF1368">
        <w:rPr>
          <w:sz w:val="24"/>
          <w:szCs w:val="24"/>
          <w:lang w:val="en-US"/>
        </w:rPr>
        <w:t xml:space="preserve"> locale (actelocale.gov.md), pe </w:t>
      </w:r>
      <w:proofErr w:type="spellStart"/>
      <w:r w:rsidRPr="00EF1368">
        <w:rPr>
          <w:sz w:val="24"/>
          <w:szCs w:val="24"/>
          <w:lang w:val="en-US"/>
        </w:rPr>
        <w:t>pagina</w:t>
      </w:r>
      <w:proofErr w:type="spellEnd"/>
      <w:r w:rsidRPr="00EF1368">
        <w:rPr>
          <w:sz w:val="24"/>
          <w:szCs w:val="24"/>
          <w:lang w:val="en-US"/>
        </w:rPr>
        <w:t xml:space="preserve"> web a </w:t>
      </w:r>
      <w:proofErr w:type="spellStart"/>
      <w:r w:rsidRPr="00EF1368">
        <w:rPr>
          <w:sz w:val="24"/>
          <w:szCs w:val="24"/>
          <w:lang w:val="en-US"/>
        </w:rPr>
        <w:t>Consiliului</w:t>
      </w:r>
      <w:proofErr w:type="spellEnd"/>
      <w:r w:rsidRPr="00EF1368">
        <w:rPr>
          <w:sz w:val="24"/>
          <w:szCs w:val="24"/>
          <w:lang w:val="en-US"/>
        </w:rPr>
        <w:t xml:space="preserve"> </w:t>
      </w:r>
      <w:proofErr w:type="spellStart"/>
      <w:r w:rsidRPr="00EF1368">
        <w:rPr>
          <w:sz w:val="24"/>
          <w:szCs w:val="24"/>
          <w:lang w:val="en-US"/>
        </w:rPr>
        <w:t>raional</w:t>
      </w:r>
      <w:proofErr w:type="spellEnd"/>
      <w:r w:rsidRPr="00EF1368">
        <w:rPr>
          <w:sz w:val="24"/>
          <w:szCs w:val="24"/>
          <w:lang w:val="en-US"/>
        </w:rPr>
        <w:t xml:space="preserve"> </w:t>
      </w:r>
      <w:proofErr w:type="spellStart"/>
      <w:r w:rsidRPr="00EF1368">
        <w:rPr>
          <w:sz w:val="24"/>
          <w:szCs w:val="24"/>
          <w:lang w:val="en-US"/>
        </w:rPr>
        <w:t>Ștefan</w:t>
      </w:r>
      <w:proofErr w:type="spellEnd"/>
      <w:r w:rsidRPr="00EF1368">
        <w:rPr>
          <w:sz w:val="24"/>
          <w:szCs w:val="24"/>
          <w:lang w:val="en-US"/>
        </w:rPr>
        <w:t xml:space="preserve"> </w:t>
      </w:r>
      <w:proofErr w:type="spellStart"/>
      <w:r w:rsidRPr="00EF1368">
        <w:rPr>
          <w:sz w:val="24"/>
          <w:szCs w:val="24"/>
          <w:lang w:val="en-US"/>
        </w:rPr>
        <w:t>Vodă</w:t>
      </w:r>
      <w:proofErr w:type="spellEnd"/>
      <w:r w:rsidRPr="00EF1368">
        <w:rPr>
          <w:sz w:val="24"/>
          <w:szCs w:val="24"/>
          <w:lang w:val="en-US"/>
        </w:rPr>
        <w:t xml:space="preserve"> (</w:t>
      </w:r>
      <w:hyperlink r:id="rId10" w:history="1">
        <w:r w:rsidRPr="00EF1368">
          <w:rPr>
            <w:rStyle w:val="ad"/>
            <w:rFonts w:eastAsia="Calibri"/>
            <w:sz w:val="24"/>
            <w:szCs w:val="24"/>
            <w:lang w:val="en-US"/>
          </w:rPr>
          <w:t>www.stefan-voda.md</w:t>
        </w:r>
      </w:hyperlink>
      <w:r w:rsidRPr="00EF1368">
        <w:rPr>
          <w:sz w:val="24"/>
          <w:szCs w:val="24"/>
          <w:lang w:val="en-US"/>
        </w:rPr>
        <w:t xml:space="preserve">) </w:t>
      </w:r>
      <w:proofErr w:type="spellStart"/>
      <w:r w:rsidRPr="00EF1368">
        <w:rPr>
          <w:sz w:val="24"/>
          <w:szCs w:val="24"/>
          <w:lang w:val="en-US"/>
        </w:rPr>
        <w:t>și</w:t>
      </w:r>
      <w:proofErr w:type="spellEnd"/>
      <w:r w:rsidRPr="00EF1368">
        <w:rPr>
          <w:sz w:val="24"/>
          <w:szCs w:val="24"/>
          <w:lang w:val="en-US"/>
        </w:rPr>
        <w:t xml:space="preserve"> se </w:t>
      </w:r>
      <w:proofErr w:type="spellStart"/>
      <w:r w:rsidRPr="00EF1368">
        <w:rPr>
          <w:sz w:val="24"/>
          <w:szCs w:val="24"/>
          <w:lang w:val="en-US"/>
        </w:rPr>
        <w:t>aduce</w:t>
      </w:r>
      <w:proofErr w:type="spellEnd"/>
      <w:r w:rsidRPr="00EF1368">
        <w:rPr>
          <w:sz w:val="24"/>
          <w:szCs w:val="24"/>
          <w:lang w:val="en-US"/>
        </w:rPr>
        <w:t xml:space="preserve"> </w:t>
      </w:r>
      <w:r w:rsidRPr="00EF1368">
        <w:rPr>
          <w:bCs/>
          <w:sz w:val="24"/>
          <w:szCs w:val="24"/>
          <w:lang w:val="en-US"/>
        </w:rPr>
        <w:t xml:space="preserve">la </w:t>
      </w:r>
      <w:proofErr w:type="spellStart"/>
      <w:r w:rsidRPr="00EF1368">
        <w:rPr>
          <w:bCs/>
          <w:sz w:val="24"/>
          <w:szCs w:val="24"/>
          <w:lang w:val="en-US"/>
        </w:rPr>
        <w:t>cunoştinţa</w:t>
      </w:r>
      <w:proofErr w:type="spellEnd"/>
      <w:r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sz w:val="24"/>
          <w:szCs w:val="24"/>
          <w:lang w:val="en-US"/>
        </w:rPr>
        <w:t>persoanelor</w:t>
      </w:r>
      <w:proofErr w:type="spellEnd"/>
      <w:r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sz w:val="24"/>
          <w:szCs w:val="24"/>
          <w:lang w:val="en-US"/>
        </w:rPr>
        <w:t>și</w:t>
      </w:r>
      <w:proofErr w:type="spellEnd"/>
      <w:r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sz w:val="24"/>
          <w:szCs w:val="24"/>
          <w:lang w:val="en-US"/>
        </w:rPr>
        <w:t>instituțiilor</w:t>
      </w:r>
      <w:proofErr w:type="spellEnd"/>
      <w:r w:rsidRPr="00EF1368">
        <w:rPr>
          <w:bCs/>
          <w:sz w:val="24"/>
          <w:szCs w:val="24"/>
          <w:lang w:val="en-US"/>
        </w:rPr>
        <w:t xml:space="preserve"> </w:t>
      </w:r>
      <w:proofErr w:type="spellStart"/>
      <w:r w:rsidRPr="00EF1368">
        <w:rPr>
          <w:bCs/>
          <w:sz w:val="24"/>
          <w:szCs w:val="24"/>
          <w:lang w:val="en-US"/>
        </w:rPr>
        <w:t>nominalizate</w:t>
      </w:r>
      <w:proofErr w:type="spellEnd"/>
      <w:r w:rsidRPr="00EF1368">
        <w:rPr>
          <w:bCs/>
          <w:sz w:val="24"/>
          <w:szCs w:val="24"/>
          <w:lang w:val="en-US"/>
        </w:rPr>
        <w:t>.</w:t>
      </w:r>
    </w:p>
    <w:p w14:paraId="7CC26AB0" w14:textId="77777777" w:rsidR="00C558C8" w:rsidRPr="00327050" w:rsidRDefault="00C558C8" w:rsidP="00327050">
      <w:pPr>
        <w:jc w:val="both"/>
        <w:rPr>
          <w:sz w:val="24"/>
          <w:szCs w:val="24"/>
          <w:lang w:val="en-US"/>
        </w:rPr>
      </w:pPr>
    </w:p>
    <w:p w14:paraId="4983E270" w14:textId="77777777" w:rsidR="00C558C8" w:rsidRPr="00C51349" w:rsidRDefault="00C558C8">
      <w:pPr>
        <w:jc w:val="both"/>
        <w:rPr>
          <w:sz w:val="24"/>
          <w:szCs w:val="24"/>
          <w:lang w:val="en-US"/>
        </w:rPr>
      </w:pPr>
    </w:p>
    <w:p w14:paraId="6392D04E" w14:textId="77777777" w:rsidR="0096619B" w:rsidRDefault="0096619B" w:rsidP="00327050">
      <w:pPr>
        <w:rPr>
          <w:b/>
          <w:sz w:val="24"/>
          <w:szCs w:val="24"/>
          <w:lang w:val="ro-MD"/>
        </w:rPr>
      </w:pPr>
    </w:p>
    <w:p w14:paraId="0F315BF3" w14:textId="02EFD0C5" w:rsidR="006876F9" w:rsidRPr="006876F9" w:rsidRDefault="006876F9" w:rsidP="006876F9">
      <w:pPr>
        <w:jc w:val="both"/>
        <w:rPr>
          <w:b/>
          <w:sz w:val="24"/>
          <w:szCs w:val="24"/>
          <w:lang w:val="ro-RO"/>
        </w:rPr>
      </w:pPr>
      <w:r>
        <w:rPr>
          <w:b/>
          <w:lang w:val="ro-RO"/>
        </w:rPr>
        <w:t xml:space="preserve">                </w:t>
      </w:r>
      <w:r w:rsidRPr="006876F9">
        <w:rPr>
          <w:b/>
          <w:sz w:val="24"/>
          <w:szCs w:val="24"/>
          <w:lang w:val="ro-RO"/>
        </w:rPr>
        <w:t xml:space="preserve">Președintele şedinţei                                                                             </w:t>
      </w:r>
    </w:p>
    <w:p w14:paraId="73A138D0" w14:textId="77777777" w:rsidR="006876F9" w:rsidRPr="006876F9" w:rsidRDefault="006876F9" w:rsidP="006876F9">
      <w:pPr>
        <w:jc w:val="both"/>
        <w:rPr>
          <w:i/>
          <w:sz w:val="24"/>
          <w:szCs w:val="24"/>
          <w:lang w:val="ro-RO"/>
        </w:rPr>
      </w:pPr>
      <w:r w:rsidRPr="006876F9">
        <w:rPr>
          <w:i/>
          <w:sz w:val="24"/>
          <w:szCs w:val="24"/>
          <w:lang w:val="ro-RO"/>
        </w:rPr>
        <w:t xml:space="preserve">               </w:t>
      </w:r>
    </w:p>
    <w:p w14:paraId="0B0D84F8" w14:textId="36E54A04" w:rsidR="006876F9" w:rsidRPr="006876F9" w:rsidRDefault="006876F9" w:rsidP="006876F9">
      <w:pPr>
        <w:jc w:val="both"/>
        <w:rPr>
          <w:i/>
          <w:sz w:val="24"/>
          <w:szCs w:val="24"/>
          <w:lang w:val="ro-RO"/>
        </w:rPr>
      </w:pPr>
      <w:r w:rsidRPr="006876F9">
        <w:rPr>
          <w:i/>
          <w:sz w:val="24"/>
          <w:szCs w:val="24"/>
          <w:lang w:val="ro-RO"/>
        </w:rPr>
        <w:t xml:space="preserve">             contrasemnează</w:t>
      </w:r>
    </w:p>
    <w:p w14:paraId="20B2C5E2" w14:textId="7D272D8C" w:rsidR="006876F9" w:rsidRPr="006876F9" w:rsidRDefault="006876F9" w:rsidP="006876F9">
      <w:pPr>
        <w:jc w:val="both"/>
        <w:rPr>
          <w:b/>
          <w:sz w:val="24"/>
          <w:szCs w:val="24"/>
          <w:lang w:val="ro-RO"/>
        </w:rPr>
      </w:pPr>
      <w:r w:rsidRPr="006876F9">
        <w:rPr>
          <w:b/>
          <w:sz w:val="24"/>
          <w:szCs w:val="24"/>
          <w:lang w:val="ro-RO"/>
        </w:rPr>
        <w:t xml:space="preserve">             Secretarul Consiliului raional                                                </w:t>
      </w:r>
    </w:p>
    <w:p w14:paraId="055E33E4" w14:textId="77777777" w:rsidR="006876F9" w:rsidRPr="006876F9" w:rsidRDefault="006876F9" w:rsidP="006876F9">
      <w:pPr>
        <w:jc w:val="both"/>
        <w:rPr>
          <w:b/>
          <w:sz w:val="24"/>
          <w:szCs w:val="24"/>
          <w:lang w:val="ro-RO"/>
        </w:rPr>
      </w:pPr>
    </w:p>
    <w:p w14:paraId="09F95B91" w14:textId="77777777" w:rsidR="006876F9" w:rsidRPr="006876F9" w:rsidRDefault="006876F9" w:rsidP="006876F9">
      <w:pPr>
        <w:jc w:val="both"/>
        <w:rPr>
          <w:b/>
          <w:sz w:val="24"/>
          <w:szCs w:val="24"/>
          <w:lang w:val="ro-RO"/>
        </w:rPr>
      </w:pPr>
    </w:p>
    <w:p w14:paraId="3E3A83D2" w14:textId="77777777" w:rsidR="006876F9" w:rsidRDefault="006876F9" w:rsidP="006876F9">
      <w:pPr>
        <w:jc w:val="right"/>
        <w:rPr>
          <w:b/>
          <w:bCs/>
          <w:lang w:val="ro-RO"/>
        </w:rPr>
      </w:pPr>
    </w:p>
    <w:p w14:paraId="124E3693" w14:textId="77777777" w:rsidR="0096619B" w:rsidRPr="006876F9" w:rsidRDefault="0096619B" w:rsidP="00327050">
      <w:pPr>
        <w:rPr>
          <w:b/>
          <w:sz w:val="24"/>
          <w:szCs w:val="24"/>
          <w:lang w:val="ro-RO"/>
        </w:rPr>
      </w:pPr>
    </w:p>
    <w:p w14:paraId="602137F4" w14:textId="0B966305" w:rsidR="006126EA" w:rsidRDefault="00604A3C" w:rsidP="006876F9">
      <w:pPr>
        <w:rPr>
          <w:b/>
          <w:color w:val="000000" w:themeColor="text1"/>
          <w:sz w:val="24"/>
          <w:szCs w:val="24"/>
          <w:lang w:val="it-IT"/>
        </w:rPr>
      </w:pPr>
      <w:r>
        <w:rPr>
          <w:b/>
          <w:sz w:val="24"/>
          <w:szCs w:val="24"/>
          <w:lang w:val="ro-MD"/>
        </w:rPr>
        <w:t xml:space="preserve"> </w:t>
      </w:r>
    </w:p>
    <w:p w14:paraId="756C6819" w14:textId="7E5788B5" w:rsidR="006126EA" w:rsidRPr="00417A54" w:rsidRDefault="00417A54" w:rsidP="00417A54">
      <w:pPr>
        <w:jc w:val="center"/>
        <w:rPr>
          <w:bCs/>
          <w:sz w:val="24"/>
          <w:szCs w:val="24"/>
          <w:lang w:val="ro-MD"/>
        </w:rPr>
      </w:pPr>
      <w:r>
        <w:rPr>
          <w:bCs/>
          <w:sz w:val="24"/>
          <w:szCs w:val="24"/>
          <w:lang w:val="ro-MD"/>
        </w:rPr>
        <w:t xml:space="preserve">                                        </w:t>
      </w:r>
      <w:r w:rsidRPr="00417A54">
        <w:rPr>
          <w:bCs/>
          <w:sz w:val="24"/>
          <w:szCs w:val="24"/>
          <w:lang w:val="ro-MD"/>
        </w:rPr>
        <w:t xml:space="preserve">Anexă la </w:t>
      </w:r>
    </w:p>
    <w:p w14:paraId="30D1ECA8" w14:textId="35DCA758" w:rsidR="00417A54" w:rsidRPr="00417A54" w:rsidRDefault="00417A54" w:rsidP="00417A54">
      <w:pPr>
        <w:jc w:val="right"/>
        <w:rPr>
          <w:bCs/>
          <w:sz w:val="24"/>
          <w:szCs w:val="24"/>
          <w:lang w:val="ro-MD"/>
        </w:rPr>
      </w:pPr>
      <w:r>
        <w:rPr>
          <w:bCs/>
          <w:sz w:val="24"/>
          <w:szCs w:val="24"/>
          <w:lang w:val="ro-MD"/>
        </w:rPr>
        <w:t xml:space="preserve">la </w:t>
      </w:r>
      <w:r w:rsidRPr="00417A54">
        <w:rPr>
          <w:bCs/>
          <w:sz w:val="24"/>
          <w:szCs w:val="24"/>
          <w:lang w:val="ro-MD"/>
        </w:rPr>
        <w:t xml:space="preserve">decizia Consiliului raional Ștefan vodă </w:t>
      </w:r>
    </w:p>
    <w:p w14:paraId="476C5275" w14:textId="7BE775FB" w:rsidR="00417A54" w:rsidRDefault="00417A54" w:rsidP="00417A54">
      <w:pPr>
        <w:jc w:val="center"/>
        <w:rPr>
          <w:bCs/>
          <w:sz w:val="24"/>
          <w:szCs w:val="24"/>
          <w:lang w:val="ro-MD"/>
        </w:rPr>
      </w:pPr>
      <w:r>
        <w:rPr>
          <w:bCs/>
          <w:sz w:val="24"/>
          <w:szCs w:val="24"/>
          <w:lang w:val="ro-MD"/>
        </w:rPr>
        <w:t xml:space="preserve">                                                                n</w:t>
      </w:r>
      <w:r w:rsidRPr="00417A54">
        <w:rPr>
          <w:bCs/>
          <w:sz w:val="24"/>
          <w:szCs w:val="24"/>
          <w:lang w:val="ro-MD"/>
        </w:rPr>
        <w:t>r.4/2</w:t>
      </w:r>
      <w:r w:rsidR="00606458">
        <w:rPr>
          <w:bCs/>
          <w:sz w:val="24"/>
          <w:szCs w:val="24"/>
          <w:lang w:val="ro-MD"/>
        </w:rPr>
        <w:t>1</w:t>
      </w:r>
      <w:r w:rsidRPr="00417A54">
        <w:rPr>
          <w:bCs/>
          <w:sz w:val="24"/>
          <w:szCs w:val="24"/>
          <w:lang w:val="ro-MD"/>
        </w:rPr>
        <w:t xml:space="preserve"> din 30 iulie 2026</w:t>
      </w:r>
    </w:p>
    <w:p w14:paraId="36CBCF3A" w14:textId="58691A85" w:rsidR="00417A54" w:rsidRDefault="00417A54" w:rsidP="00417A54">
      <w:pPr>
        <w:rPr>
          <w:bCs/>
          <w:sz w:val="24"/>
          <w:szCs w:val="24"/>
          <w:lang w:val="ro-MD"/>
        </w:rPr>
      </w:pPr>
    </w:p>
    <w:p w14:paraId="532B4C70" w14:textId="77777777" w:rsidR="007E06F8" w:rsidRDefault="007E06F8" w:rsidP="00417A54">
      <w:pPr>
        <w:rPr>
          <w:bCs/>
          <w:sz w:val="24"/>
          <w:szCs w:val="24"/>
          <w:lang w:val="ro-MD"/>
        </w:rPr>
      </w:pPr>
    </w:p>
    <w:p w14:paraId="0F58135C" w14:textId="40EB6CBD" w:rsidR="00417A54" w:rsidRDefault="00417A54" w:rsidP="00417A54">
      <w:pPr>
        <w:rPr>
          <w:bCs/>
          <w:sz w:val="24"/>
          <w:szCs w:val="24"/>
          <w:lang w:val="ro-MD"/>
        </w:rPr>
      </w:pPr>
    </w:p>
    <w:p w14:paraId="250EB427" w14:textId="53B68A45" w:rsidR="007E06F8" w:rsidRPr="007E06F8" w:rsidRDefault="005D3665" w:rsidP="007E06F8">
      <w:pPr>
        <w:jc w:val="center"/>
        <w:rPr>
          <w:b/>
          <w:sz w:val="24"/>
          <w:szCs w:val="24"/>
          <w:lang w:val="ro-MD"/>
        </w:rPr>
      </w:pPr>
      <w:r w:rsidRPr="007E06F8">
        <w:rPr>
          <w:b/>
          <w:sz w:val="24"/>
          <w:szCs w:val="24"/>
          <w:lang w:val="ro-MD"/>
        </w:rPr>
        <w:t>Lista bunurilor transmise cu titlul gratuit din proprietatea Consiliului raional Ștefan Vodă</w:t>
      </w:r>
    </w:p>
    <w:p w14:paraId="301FEC3C" w14:textId="1CE3560E" w:rsidR="007E06F8" w:rsidRPr="007E06F8" w:rsidRDefault="005D3665" w:rsidP="007E06F8">
      <w:pPr>
        <w:jc w:val="center"/>
        <w:rPr>
          <w:b/>
          <w:sz w:val="24"/>
          <w:szCs w:val="24"/>
          <w:lang w:val="ro-MD"/>
        </w:rPr>
      </w:pPr>
      <w:r w:rsidRPr="007E06F8">
        <w:rPr>
          <w:b/>
          <w:sz w:val="24"/>
          <w:szCs w:val="24"/>
          <w:lang w:val="ro-MD"/>
        </w:rPr>
        <w:t>în proprietatea Agenției Teritoriale de Asistență Socială</w:t>
      </w:r>
      <w:r w:rsidR="007E06F8" w:rsidRPr="007E06F8">
        <w:rPr>
          <w:b/>
          <w:sz w:val="24"/>
          <w:szCs w:val="24"/>
          <w:lang w:val="ro-MD"/>
        </w:rPr>
        <w:t xml:space="preserve"> Sud-Est,</w:t>
      </w:r>
    </w:p>
    <w:p w14:paraId="22B770F8" w14:textId="3F2042A6" w:rsidR="00417A54" w:rsidRDefault="007E06F8" w:rsidP="007E06F8">
      <w:pPr>
        <w:jc w:val="center"/>
        <w:rPr>
          <w:b/>
          <w:color w:val="000000" w:themeColor="text1"/>
          <w:sz w:val="24"/>
          <w:szCs w:val="24"/>
          <w:lang w:val="ro-MD"/>
        </w:rPr>
      </w:pPr>
      <w:r w:rsidRPr="007E06F8">
        <w:rPr>
          <w:b/>
          <w:color w:val="000000" w:themeColor="text1"/>
          <w:sz w:val="24"/>
          <w:szCs w:val="24"/>
          <w:lang w:val="ro-MD"/>
        </w:rPr>
        <w:t>în folosință Centrului de zi pentru copii în situații de risc ,,Încredere</w:t>
      </w:r>
      <w:r w:rsidRPr="007E06F8">
        <w:rPr>
          <w:b/>
          <w:color w:val="000000" w:themeColor="text1"/>
          <w:sz w:val="24"/>
          <w:szCs w:val="24"/>
          <w:lang w:val="en-US"/>
        </w:rPr>
        <w:t xml:space="preserve">” </w:t>
      </w:r>
      <w:r w:rsidRPr="007E06F8">
        <w:rPr>
          <w:b/>
          <w:color w:val="000000" w:themeColor="text1"/>
          <w:sz w:val="24"/>
          <w:szCs w:val="24"/>
          <w:lang w:val="ro-MD"/>
        </w:rPr>
        <w:t>din or.Ștefan Vodă</w:t>
      </w:r>
    </w:p>
    <w:p w14:paraId="53A9AB9A" w14:textId="77777777" w:rsidR="007E06F8" w:rsidRPr="007E06F8" w:rsidRDefault="007E06F8" w:rsidP="007E06F8">
      <w:pPr>
        <w:jc w:val="center"/>
        <w:rPr>
          <w:b/>
          <w:color w:val="FF0000"/>
          <w:sz w:val="24"/>
          <w:szCs w:val="24"/>
          <w:lang w:val="ro-MD"/>
        </w:rPr>
      </w:pPr>
    </w:p>
    <w:p w14:paraId="2490D705" w14:textId="6395AD29" w:rsidR="00417A54" w:rsidRDefault="00417A54" w:rsidP="00417A54">
      <w:pPr>
        <w:rPr>
          <w:bCs/>
          <w:sz w:val="24"/>
          <w:szCs w:val="24"/>
          <w:lang w:val="ro-MD"/>
        </w:rPr>
      </w:pPr>
    </w:p>
    <w:tbl>
      <w:tblPr>
        <w:tblStyle w:val="ab"/>
        <w:tblW w:w="0" w:type="auto"/>
        <w:tblInd w:w="-998" w:type="dxa"/>
        <w:tblLook w:val="04A0" w:firstRow="1" w:lastRow="0" w:firstColumn="1" w:lastColumn="0" w:noHBand="0" w:noVBand="1"/>
      </w:tblPr>
      <w:tblGrid>
        <w:gridCol w:w="576"/>
        <w:gridCol w:w="4239"/>
        <w:gridCol w:w="1839"/>
        <w:gridCol w:w="1846"/>
        <w:gridCol w:w="1843"/>
      </w:tblGrid>
      <w:tr w:rsidR="005D3665" w14:paraId="66B77148" w14:textId="77777777" w:rsidTr="00A11D07">
        <w:tc>
          <w:tcPr>
            <w:tcW w:w="567" w:type="dxa"/>
          </w:tcPr>
          <w:p w14:paraId="5A40E93E" w14:textId="77777777" w:rsidR="005D3665" w:rsidRPr="0092436C" w:rsidRDefault="005D3665" w:rsidP="00F21B61">
            <w:pPr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92436C">
              <w:rPr>
                <w:b/>
                <w:bCs/>
                <w:sz w:val="24"/>
                <w:szCs w:val="24"/>
                <w:lang w:val="ro-MD"/>
              </w:rPr>
              <w:t>Nr ord</w:t>
            </w:r>
          </w:p>
        </w:tc>
        <w:tc>
          <w:tcPr>
            <w:tcW w:w="4244" w:type="dxa"/>
          </w:tcPr>
          <w:p w14:paraId="0740E025" w14:textId="77777777" w:rsidR="005D3665" w:rsidRPr="0092436C" w:rsidRDefault="005D3665" w:rsidP="00F21B61">
            <w:pPr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92436C">
              <w:rPr>
                <w:b/>
                <w:bCs/>
                <w:sz w:val="24"/>
                <w:szCs w:val="24"/>
                <w:lang w:val="ro-MD"/>
              </w:rPr>
              <w:t>Denumirea bunurilor</w:t>
            </w:r>
          </w:p>
        </w:tc>
        <w:tc>
          <w:tcPr>
            <w:tcW w:w="1841" w:type="dxa"/>
          </w:tcPr>
          <w:p w14:paraId="5EE39F24" w14:textId="77777777" w:rsidR="005D3665" w:rsidRPr="0092436C" w:rsidRDefault="005D3665" w:rsidP="00F21B61">
            <w:pPr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92436C">
              <w:rPr>
                <w:b/>
                <w:bCs/>
                <w:sz w:val="24"/>
                <w:szCs w:val="24"/>
                <w:lang w:val="ro-MD"/>
              </w:rPr>
              <w:t>Nr de inventar</w:t>
            </w:r>
          </w:p>
        </w:tc>
        <w:tc>
          <w:tcPr>
            <w:tcW w:w="1847" w:type="dxa"/>
          </w:tcPr>
          <w:p w14:paraId="5D5D0EA7" w14:textId="1CB88B3F" w:rsidR="005D3665" w:rsidRPr="0092436C" w:rsidRDefault="005D3665" w:rsidP="00F21B61">
            <w:pPr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92436C">
              <w:rPr>
                <w:b/>
                <w:bCs/>
                <w:sz w:val="24"/>
                <w:szCs w:val="24"/>
                <w:lang w:val="ro-MD"/>
              </w:rPr>
              <w:t>Cantitatea</w:t>
            </w:r>
          </w:p>
          <w:p w14:paraId="5608100E" w14:textId="6EC2A070" w:rsidR="005D3665" w:rsidRPr="0092436C" w:rsidRDefault="005D3665" w:rsidP="00F21B61">
            <w:pPr>
              <w:jc w:val="center"/>
              <w:rPr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1844" w:type="dxa"/>
          </w:tcPr>
          <w:p w14:paraId="0E5CDECD" w14:textId="77777777" w:rsidR="005D3665" w:rsidRPr="0092436C" w:rsidRDefault="005D3665" w:rsidP="00F21B61">
            <w:pPr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92436C">
              <w:rPr>
                <w:b/>
                <w:bCs/>
                <w:sz w:val="24"/>
                <w:szCs w:val="24"/>
                <w:lang w:val="ro-MD"/>
              </w:rPr>
              <w:t>Valoarea totală</w:t>
            </w:r>
          </w:p>
          <w:p w14:paraId="1BDC1FAA" w14:textId="77777777" w:rsidR="005D3665" w:rsidRPr="0092436C" w:rsidRDefault="005D3665" w:rsidP="00F21B61">
            <w:pPr>
              <w:jc w:val="center"/>
              <w:rPr>
                <w:b/>
                <w:bCs/>
                <w:sz w:val="24"/>
                <w:szCs w:val="24"/>
                <w:lang w:val="ro-MD"/>
              </w:rPr>
            </w:pPr>
            <w:r w:rsidRPr="0092436C">
              <w:rPr>
                <w:b/>
                <w:bCs/>
                <w:sz w:val="24"/>
                <w:szCs w:val="24"/>
                <w:lang w:val="ro-MD"/>
              </w:rPr>
              <w:t>(lei)</w:t>
            </w:r>
          </w:p>
        </w:tc>
      </w:tr>
      <w:tr w:rsidR="005D3665" w14:paraId="193C4045" w14:textId="77777777" w:rsidTr="00A11D07">
        <w:tc>
          <w:tcPr>
            <w:tcW w:w="567" w:type="dxa"/>
          </w:tcPr>
          <w:p w14:paraId="2681BDA9" w14:textId="77777777" w:rsidR="005D3665" w:rsidRPr="00F21B61" w:rsidRDefault="005D3665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1</w:t>
            </w:r>
          </w:p>
        </w:tc>
        <w:tc>
          <w:tcPr>
            <w:tcW w:w="4244" w:type="dxa"/>
          </w:tcPr>
          <w:p w14:paraId="5A55C274" w14:textId="1362BF75" w:rsidR="005D3665" w:rsidRPr="00A11D07" w:rsidRDefault="005D3665" w:rsidP="00820870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844332 Tvist (albastru) Stelaje Excl</w:t>
            </w:r>
          </w:p>
        </w:tc>
        <w:tc>
          <w:tcPr>
            <w:tcW w:w="1841" w:type="dxa"/>
          </w:tcPr>
          <w:p w14:paraId="2711AF9D" w14:textId="232393D6" w:rsidR="005D3665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31620091</w:t>
            </w:r>
          </w:p>
        </w:tc>
        <w:tc>
          <w:tcPr>
            <w:tcW w:w="1847" w:type="dxa"/>
          </w:tcPr>
          <w:p w14:paraId="6C8ADAD9" w14:textId="0B80615D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</w:t>
            </w:r>
            <w:r w:rsidR="00415E4E" w:rsidRPr="00A11D07">
              <w:rPr>
                <w:bCs/>
                <w:sz w:val="22"/>
                <w:szCs w:val="22"/>
                <w:lang w:val="ro-MD"/>
              </w:rPr>
              <w:t xml:space="preserve"> buc</w:t>
            </w:r>
          </w:p>
        </w:tc>
        <w:tc>
          <w:tcPr>
            <w:tcW w:w="1844" w:type="dxa"/>
          </w:tcPr>
          <w:p w14:paraId="25FA953E" w14:textId="5CD84B76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3300</w:t>
            </w:r>
          </w:p>
        </w:tc>
      </w:tr>
      <w:tr w:rsidR="005D3665" w:rsidRPr="005D3665" w14:paraId="0EDF53D4" w14:textId="77777777" w:rsidTr="00A11D07">
        <w:tc>
          <w:tcPr>
            <w:tcW w:w="567" w:type="dxa"/>
          </w:tcPr>
          <w:p w14:paraId="377A5B41" w14:textId="77777777" w:rsidR="005D3665" w:rsidRPr="00F21B61" w:rsidRDefault="005D3665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2</w:t>
            </w:r>
          </w:p>
        </w:tc>
        <w:tc>
          <w:tcPr>
            <w:tcW w:w="4244" w:type="dxa"/>
          </w:tcPr>
          <w:p w14:paraId="6C0B8B53" w14:textId="452C614C" w:rsidR="005D3665" w:rsidRPr="00A11D07" w:rsidRDefault="005D3665" w:rsidP="00820870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853471 Fotoliu de birou Slim FX Neapoli Gri</w:t>
            </w:r>
          </w:p>
        </w:tc>
        <w:tc>
          <w:tcPr>
            <w:tcW w:w="1841" w:type="dxa"/>
          </w:tcPr>
          <w:p w14:paraId="11ECF0A2" w14:textId="238F2B6E" w:rsidR="005D3665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31620092</w:t>
            </w:r>
          </w:p>
        </w:tc>
        <w:tc>
          <w:tcPr>
            <w:tcW w:w="1847" w:type="dxa"/>
          </w:tcPr>
          <w:p w14:paraId="49D82588" w14:textId="6692E389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</w:t>
            </w:r>
            <w:r w:rsidR="00415E4E" w:rsidRPr="00A11D07">
              <w:rPr>
                <w:bCs/>
                <w:sz w:val="22"/>
                <w:szCs w:val="22"/>
                <w:lang w:val="ro-MD"/>
              </w:rPr>
              <w:t xml:space="preserve"> buc</w:t>
            </w:r>
          </w:p>
        </w:tc>
        <w:tc>
          <w:tcPr>
            <w:tcW w:w="1844" w:type="dxa"/>
          </w:tcPr>
          <w:p w14:paraId="0424B278" w14:textId="65B4E703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3780</w:t>
            </w:r>
          </w:p>
        </w:tc>
      </w:tr>
      <w:tr w:rsidR="005D3665" w:rsidRPr="005D3665" w14:paraId="0EB1B011" w14:textId="77777777" w:rsidTr="00A11D07">
        <w:tc>
          <w:tcPr>
            <w:tcW w:w="567" w:type="dxa"/>
          </w:tcPr>
          <w:p w14:paraId="289FA244" w14:textId="77777777" w:rsidR="005D3665" w:rsidRPr="00F21B61" w:rsidRDefault="005D3665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3</w:t>
            </w:r>
          </w:p>
        </w:tc>
        <w:tc>
          <w:tcPr>
            <w:tcW w:w="4244" w:type="dxa"/>
          </w:tcPr>
          <w:p w14:paraId="0F20D1AA" w14:textId="2648241E" w:rsidR="005D3665" w:rsidRPr="00A11D07" w:rsidRDefault="005D3665" w:rsidP="00820870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849395 Fotoliu –sac (Anka Maro Deschis)</w:t>
            </w:r>
          </w:p>
        </w:tc>
        <w:tc>
          <w:tcPr>
            <w:tcW w:w="1841" w:type="dxa"/>
          </w:tcPr>
          <w:p w14:paraId="79181AC1" w14:textId="79E04739" w:rsidR="005D3665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31620093</w:t>
            </w:r>
          </w:p>
        </w:tc>
        <w:tc>
          <w:tcPr>
            <w:tcW w:w="1847" w:type="dxa"/>
          </w:tcPr>
          <w:p w14:paraId="2CC76091" w14:textId="1CF76136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</w:t>
            </w:r>
            <w:r w:rsidR="00415E4E" w:rsidRPr="00A11D07">
              <w:rPr>
                <w:bCs/>
                <w:sz w:val="22"/>
                <w:szCs w:val="22"/>
                <w:lang w:val="ro-MD"/>
              </w:rPr>
              <w:t xml:space="preserve"> buc</w:t>
            </w:r>
          </w:p>
        </w:tc>
        <w:tc>
          <w:tcPr>
            <w:tcW w:w="1844" w:type="dxa"/>
          </w:tcPr>
          <w:p w14:paraId="77D0574A" w14:textId="3DC3FFEF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980</w:t>
            </w:r>
          </w:p>
        </w:tc>
      </w:tr>
      <w:tr w:rsidR="005D3665" w14:paraId="0E1D083A" w14:textId="77777777" w:rsidTr="00A11D07">
        <w:tc>
          <w:tcPr>
            <w:tcW w:w="567" w:type="dxa"/>
          </w:tcPr>
          <w:p w14:paraId="51BC2B28" w14:textId="77777777" w:rsidR="005D3665" w:rsidRPr="00F21B61" w:rsidRDefault="005D3665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4</w:t>
            </w:r>
          </w:p>
        </w:tc>
        <w:tc>
          <w:tcPr>
            <w:tcW w:w="4244" w:type="dxa"/>
          </w:tcPr>
          <w:p w14:paraId="3AD0731A" w14:textId="0215640E" w:rsidR="005D3665" w:rsidRPr="00A11D07" w:rsidRDefault="005D3665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849395 Fotoliu –sac (Anka Maro Deschis)</w:t>
            </w:r>
          </w:p>
        </w:tc>
        <w:tc>
          <w:tcPr>
            <w:tcW w:w="1841" w:type="dxa"/>
          </w:tcPr>
          <w:p w14:paraId="69DC708E" w14:textId="6A98EEA1" w:rsidR="005D3665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31620094</w:t>
            </w:r>
          </w:p>
        </w:tc>
        <w:tc>
          <w:tcPr>
            <w:tcW w:w="1847" w:type="dxa"/>
          </w:tcPr>
          <w:p w14:paraId="48D6D5B2" w14:textId="7406E354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</w:t>
            </w:r>
            <w:r w:rsidR="00415E4E" w:rsidRPr="00A11D07">
              <w:rPr>
                <w:bCs/>
                <w:sz w:val="22"/>
                <w:szCs w:val="22"/>
                <w:lang w:val="ro-MD"/>
              </w:rPr>
              <w:t xml:space="preserve"> buc</w:t>
            </w:r>
          </w:p>
        </w:tc>
        <w:tc>
          <w:tcPr>
            <w:tcW w:w="1844" w:type="dxa"/>
          </w:tcPr>
          <w:p w14:paraId="74D0ECE5" w14:textId="6E8E320E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980</w:t>
            </w:r>
          </w:p>
        </w:tc>
      </w:tr>
      <w:tr w:rsidR="005D3665" w:rsidRPr="005D3665" w14:paraId="7D392256" w14:textId="77777777" w:rsidTr="00A11D07">
        <w:tc>
          <w:tcPr>
            <w:tcW w:w="567" w:type="dxa"/>
          </w:tcPr>
          <w:p w14:paraId="0AD15671" w14:textId="77777777" w:rsidR="005D3665" w:rsidRPr="00F21B61" w:rsidRDefault="005D3665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5</w:t>
            </w:r>
          </w:p>
        </w:tc>
        <w:tc>
          <w:tcPr>
            <w:tcW w:w="4244" w:type="dxa"/>
          </w:tcPr>
          <w:p w14:paraId="1BEDD776" w14:textId="4FCFA488" w:rsidR="005D3665" w:rsidRPr="00A11D07" w:rsidRDefault="005D3665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Fotoliu –sac (Maserati Albastru)</w:t>
            </w:r>
          </w:p>
        </w:tc>
        <w:tc>
          <w:tcPr>
            <w:tcW w:w="1841" w:type="dxa"/>
          </w:tcPr>
          <w:p w14:paraId="0E6F9C5E" w14:textId="191555B8" w:rsidR="005D3665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31620095</w:t>
            </w:r>
          </w:p>
        </w:tc>
        <w:tc>
          <w:tcPr>
            <w:tcW w:w="1847" w:type="dxa"/>
          </w:tcPr>
          <w:p w14:paraId="6ACE7519" w14:textId="751E6945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</w:t>
            </w:r>
            <w:r w:rsidR="00415E4E" w:rsidRPr="00A11D07">
              <w:rPr>
                <w:bCs/>
                <w:sz w:val="22"/>
                <w:szCs w:val="22"/>
                <w:lang w:val="ro-MD"/>
              </w:rPr>
              <w:t xml:space="preserve"> buc</w:t>
            </w:r>
          </w:p>
        </w:tc>
        <w:tc>
          <w:tcPr>
            <w:tcW w:w="1844" w:type="dxa"/>
          </w:tcPr>
          <w:p w14:paraId="0D6F2DB5" w14:textId="7687611E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980</w:t>
            </w:r>
          </w:p>
        </w:tc>
      </w:tr>
      <w:tr w:rsidR="005D3665" w:rsidRPr="005D3665" w14:paraId="6F90C44D" w14:textId="77777777" w:rsidTr="00A11D07">
        <w:tc>
          <w:tcPr>
            <w:tcW w:w="567" w:type="dxa"/>
          </w:tcPr>
          <w:p w14:paraId="13E7362E" w14:textId="77777777" w:rsidR="005D3665" w:rsidRPr="00F21B61" w:rsidRDefault="005D3665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6</w:t>
            </w:r>
          </w:p>
        </w:tc>
        <w:tc>
          <w:tcPr>
            <w:tcW w:w="4244" w:type="dxa"/>
          </w:tcPr>
          <w:p w14:paraId="28163CC8" w14:textId="648DCEFA" w:rsidR="005D3665" w:rsidRPr="00A11D07" w:rsidRDefault="005D3665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846291 Sans Masa de scris (alb) Exc</w:t>
            </w:r>
          </w:p>
        </w:tc>
        <w:tc>
          <w:tcPr>
            <w:tcW w:w="1841" w:type="dxa"/>
          </w:tcPr>
          <w:p w14:paraId="782695BA" w14:textId="4409EB8A" w:rsidR="005D3665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31620096</w:t>
            </w:r>
          </w:p>
        </w:tc>
        <w:tc>
          <w:tcPr>
            <w:tcW w:w="1847" w:type="dxa"/>
          </w:tcPr>
          <w:p w14:paraId="7B4AEEF0" w14:textId="28EF9418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</w:t>
            </w:r>
            <w:r w:rsidR="00415E4E" w:rsidRPr="00A11D07">
              <w:rPr>
                <w:bCs/>
                <w:sz w:val="22"/>
                <w:szCs w:val="22"/>
                <w:lang w:val="ro-MD"/>
              </w:rPr>
              <w:t xml:space="preserve"> buc</w:t>
            </w:r>
          </w:p>
        </w:tc>
        <w:tc>
          <w:tcPr>
            <w:tcW w:w="1844" w:type="dxa"/>
          </w:tcPr>
          <w:p w14:paraId="04BD5C76" w14:textId="16216D7C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3380</w:t>
            </w:r>
          </w:p>
        </w:tc>
      </w:tr>
      <w:tr w:rsidR="005D3665" w:rsidRPr="00376198" w14:paraId="1F7A1A25" w14:textId="77777777" w:rsidTr="00A11D07">
        <w:tc>
          <w:tcPr>
            <w:tcW w:w="567" w:type="dxa"/>
          </w:tcPr>
          <w:p w14:paraId="1FC7A8F9" w14:textId="77777777" w:rsidR="005D3665" w:rsidRPr="00F21B61" w:rsidRDefault="005D3665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7</w:t>
            </w:r>
          </w:p>
        </w:tc>
        <w:tc>
          <w:tcPr>
            <w:tcW w:w="4244" w:type="dxa"/>
          </w:tcPr>
          <w:p w14:paraId="49AA1A9E" w14:textId="2C332DCA" w:rsidR="005D3665" w:rsidRPr="00A11D07" w:rsidRDefault="004F4760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Tabla LED TG0425</w:t>
            </w:r>
          </w:p>
        </w:tc>
        <w:tc>
          <w:tcPr>
            <w:tcW w:w="1841" w:type="dxa"/>
          </w:tcPr>
          <w:p w14:paraId="1DCC0827" w14:textId="12D39375" w:rsidR="005D3665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31490225</w:t>
            </w:r>
          </w:p>
        </w:tc>
        <w:tc>
          <w:tcPr>
            <w:tcW w:w="1847" w:type="dxa"/>
          </w:tcPr>
          <w:p w14:paraId="37617119" w14:textId="4E3F21F6" w:rsidR="005D3665" w:rsidRPr="00A11D07" w:rsidRDefault="004F4760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</w:t>
            </w:r>
            <w:r w:rsidR="00415E4E" w:rsidRPr="00A11D07">
              <w:rPr>
                <w:bCs/>
                <w:sz w:val="22"/>
                <w:szCs w:val="22"/>
                <w:lang w:val="ro-MD"/>
              </w:rPr>
              <w:t xml:space="preserve"> buc</w:t>
            </w:r>
          </w:p>
        </w:tc>
        <w:tc>
          <w:tcPr>
            <w:tcW w:w="1844" w:type="dxa"/>
          </w:tcPr>
          <w:p w14:paraId="303C9703" w14:textId="42F61DAD" w:rsidR="005D3665" w:rsidRPr="00A11D07" w:rsidRDefault="004F4760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19500</w:t>
            </w:r>
          </w:p>
        </w:tc>
      </w:tr>
      <w:tr w:rsidR="005D3665" w:rsidRPr="00376198" w14:paraId="6EEE3237" w14:textId="77777777" w:rsidTr="00A11D07">
        <w:tc>
          <w:tcPr>
            <w:tcW w:w="567" w:type="dxa"/>
          </w:tcPr>
          <w:p w14:paraId="2A49BEEE" w14:textId="77777777" w:rsidR="005D3665" w:rsidRPr="00F21B61" w:rsidRDefault="005D3665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8</w:t>
            </w:r>
          </w:p>
        </w:tc>
        <w:tc>
          <w:tcPr>
            <w:tcW w:w="4244" w:type="dxa"/>
          </w:tcPr>
          <w:p w14:paraId="6A2E80DB" w14:textId="50479816" w:rsidR="005D3665" w:rsidRPr="00A11D07" w:rsidRDefault="004F4760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Fibra optica LED RV0005</w:t>
            </w:r>
          </w:p>
        </w:tc>
        <w:tc>
          <w:tcPr>
            <w:tcW w:w="1841" w:type="dxa"/>
          </w:tcPr>
          <w:p w14:paraId="15124DF1" w14:textId="1E467FC5" w:rsidR="005D3665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31490226</w:t>
            </w:r>
          </w:p>
        </w:tc>
        <w:tc>
          <w:tcPr>
            <w:tcW w:w="1847" w:type="dxa"/>
          </w:tcPr>
          <w:p w14:paraId="7A44DE1B" w14:textId="3F4F0AAF" w:rsidR="005D3665" w:rsidRPr="00A11D07" w:rsidRDefault="00A12FA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</w:t>
            </w:r>
            <w:r w:rsidR="00415E4E" w:rsidRPr="00A11D07">
              <w:rPr>
                <w:bCs/>
                <w:sz w:val="22"/>
                <w:szCs w:val="22"/>
                <w:lang w:val="ro-MD"/>
              </w:rPr>
              <w:t xml:space="preserve"> buc</w:t>
            </w:r>
          </w:p>
        </w:tc>
        <w:tc>
          <w:tcPr>
            <w:tcW w:w="1844" w:type="dxa"/>
          </w:tcPr>
          <w:p w14:paraId="3F099D8E" w14:textId="15049B6C" w:rsidR="005D3665" w:rsidRPr="00A11D07" w:rsidRDefault="00A12FA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13500</w:t>
            </w:r>
          </w:p>
        </w:tc>
      </w:tr>
      <w:tr w:rsidR="005D3665" w:rsidRPr="00A12FAE" w14:paraId="77E15B8F" w14:textId="77777777" w:rsidTr="00A11D07">
        <w:tc>
          <w:tcPr>
            <w:tcW w:w="567" w:type="dxa"/>
          </w:tcPr>
          <w:p w14:paraId="43095BD2" w14:textId="77777777" w:rsidR="005D3665" w:rsidRPr="00F21B61" w:rsidRDefault="005D3665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9</w:t>
            </w:r>
          </w:p>
        </w:tc>
        <w:tc>
          <w:tcPr>
            <w:tcW w:w="4244" w:type="dxa"/>
          </w:tcPr>
          <w:p w14:paraId="59145A3C" w14:textId="501791E8" w:rsidR="005D3665" w:rsidRPr="00A11D07" w:rsidRDefault="00A12FAE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Oglinda pe perete CM2406/ Rame CM3454/ Rame M3440</w:t>
            </w:r>
          </w:p>
        </w:tc>
        <w:tc>
          <w:tcPr>
            <w:tcW w:w="1841" w:type="dxa"/>
          </w:tcPr>
          <w:p w14:paraId="7CD68C8E" w14:textId="67FFC7AA" w:rsidR="005D3665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31630318</w:t>
            </w:r>
          </w:p>
        </w:tc>
        <w:tc>
          <w:tcPr>
            <w:tcW w:w="1847" w:type="dxa"/>
          </w:tcPr>
          <w:p w14:paraId="4DDB1ED8" w14:textId="43DBD9EB" w:rsidR="005D3665" w:rsidRPr="00A11D07" w:rsidRDefault="00A12FA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</w:t>
            </w:r>
            <w:r w:rsidR="00415E4E" w:rsidRPr="00A11D07">
              <w:rPr>
                <w:bCs/>
                <w:sz w:val="22"/>
                <w:szCs w:val="22"/>
                <w:lang w:val="ro-MD"/>
              </w:rPr>
              <w:t xml:space="preserve"> set</w:t>
            </w:r>
          </w:p>
        </w:tc>
        <w:tc>
          <w:tcPr>
            <w:tcW w:w="1844" w:type="dxa"/>
          </w:tcPr>
          <w:p w14:paraId="6A3B16AA" w14:textId="0E18F024" w:rsidR="005D3665" w:rsidRPr="00A11D07" w:rsidRDefault="00A12FA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7700</w:t>
            </w:r>
          </w:p>
        </w:tc>
      </w:tr>
      <w:tr w:rsidR="005D3665" w:rsidRPr="00376198" w14:paraId="1892CFE2" w14:textId="77777777" w:rsidTr="00A11D07">
        <w:tc>
          <w:tcPr>
            <w:tcW w:w="567" w:type="dxa"/>
          </w:tcPr>
          <w:p w14:paraId="1B827B0E" w14:textId="77777777" w:rsidR="005D3665" w:rsidRPr="00F21B61" w:rsidRDefault="005D3665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10</w:t>
            </w:r>
          </w:p>
        </w:tc>
        <w:tc>
          <w:tcPr>
            <w:tcW w:w="4244" w:type="dxa"/>
          </w:tcPr>
          <w:p w14:paraId="77B79688" w14:textId="7FEE50C6" w:rsidR="005D3665" w:rsidRPr="00A11D07" w:rsidRDefault="00A12FAE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Set senzorial JG2817</w:t>
            </w:r>
          </w:p>
        </w:tc>
        <w:tc>
          <w:tcPr>
            <w:tcW w:w="1841" w:type="dxa"/>
          </w:tcPr>
          <w:p w14:paraId="5916E66D" w14:textId="01147BA0" w:rsidR="005D3665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31490227</w:t>
            </w:r>
          </w:p>
        </w:tc>
        <w:tc>
          <w:tcPr>
            <w:tcW w:w="1847" w:type="dxa"/>
          </w:tcPr>
          <w:p w14:paraId="5E92C9B9" w14:textId="7B0120E6" w:rsidR="005D3665" w:rsidRPr="00A11D07" w:rsidRDefault="00A12FA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2</w:t>
            </w:r>
            <w:r w:rsidR="00415E4E" w:rsidRPr="00A11D07">
              <w:rPr>
                <w:bCs/>
                <w:sz w:val="22"/>
                <w:szCs w:val="22"/>
                <w:lang w:val="ro-MD"/>
              </w:rPr>
              <w:t xml:space="preserve"> set</w:t>
            </w:r>
          </w:p>
        </w:tc>
        <w:tc>
          <w:tcPr>
            <w:tcW w:w="1844" w:type="dxa"/>
          </w:tcPr>
          <w:p w14:paraId="4051AE26" w14:textId="4B7AB094" w:rsidR="005D3665" w:rsidRPr="00A11D07" w:rsidRDefault="00A12FA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6400</w:t>
            </w:r>
          </w:p>
        </w:tc>
      </w:tr>
      <w:tr w:rsidR="00A12FAE" w:rsidRPr="00415E4E" w14:paraId="471174C6" w14:textId="77777777" w:rsidTr="00A11D07">
        <w:tc>
          <w:tcPr>
            <w:tcW w:w="567" w:type="dxa"/>
          </w:tcPr>
          <w:p w14:paraId="251F5725" w14:textId="794E044C" w:rsidR="00A12FA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11</w:t>
            </w:r>
          </w:p>
        </w:tc>
        <w:tc>
          <w:tcPr>
            <w:tcW w:w="4244" w:type="dxa"/>
          </w:tcPr>
          <w:p w14:paraId="3E5EF664" w14:textId="7AD0A48C" w:rsidR="00A12FAE" w:rsidRPr="00A11D07" w:rsidRDefault="00A12FAE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 xml:space="preserve">Proiector </w:t>
            </w:r>
            <w:r w:rsidR="00415E4E" w:rsidRPr="00A11D07">
              <w:rPr>
                <w:bCs/>
                <w:sz w:val="22"/>
                <w:szCs w:val="22"/>
                <w:lang w:val="ro-MD"/>
              </w:rPr>
              <w:t>LED pentru Terapie UT0043</w:t>
            </w:r>
          </w:p>
        </w:tc>
        <w:tc>
          <w:tcPr>
            <w:tcW w:w="1841" w:type="dxa"/>
          </w:tcPr>
          <w:p w14:paraId="5C1F2CE6" w14:textId="765EECAA" w:rsidR="00A12FAE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31490228</w:t>
            </w:r>
          </w:p>
        </w:tc>
        <w:tc>
          <w:tcPr>
            <w:tcW w:w="1847" w:type="dxa"/>
          </w:tcPr>
          <w:p w14:paraId="330A53D7" w14:textId="0BC8D07A" w:rsidR="00A12FA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2E3F223E" w14:textId="6A6C84F8" w:rsidR="00A12FA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2200</w:t>
            </w:r>
          </w:p>
        </w:tc>
      </w:tr>
      <w:tr w:rsidR="00A12FAE" w:rsidRPr="00415E4E" w14:paraId="40F39234" w14:textId="77777777" w:rsidTr="00A11D07">
        <w:tc>
          <w:tcPr>
            <w:tcW w:w="567" w:type="dxa"/>
          </w:tcPr>
          <w:p w14:paraId="2EC00F49" w14:textId="63F7E36E" w:rsidR="00A12FA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12</w:t>
            </w:r>
          </w:p>
        </w:tc>
        <w:tc>
          <w:tcPr>
            <w:tcW w:w="4244" w:type="dxa"/>
          </w:tcPr>
          <w:p w14:paraId="191725AF" w14:textId="714A61C9" w:rsidR="00A12FAE" w:rsidRPr="00A11D07" w:rsidRDefault="00415E4E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Pietre colorate WP0008</w:t>
            </w:r>
          </w:p>
        </w:tc>
        <w:tc>
          <w:tcPr>
            <w:tcW w:w="1841" w:type="dxa"/>
          </w:tcPr>
          <w:p w14:paraId="280D6CF6" w14:textId="3D816878" w:rsidR="00A12FAE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00004214</w:t>
            </w:r>
          </w:p>
        </w:tc>
        <w:tc>
          <w:tcPr>
            <w:tcW w:w="1847" w:type="dxa"/>
          </w:tcPr>
          <w:p w14:paraId="2619F0A9" w14:textId="1504E6C6" w:rsidR="00A12FA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set</w:t>
            </w:r>
          </w:p>
        </w:tc>
        <w:tc>
          <w:tcPr>
            <w:tcW w:w="1844" w:type="dxa"/>
          </w:tcPr>
          <w:p w14:paraId="4C324E53" w14:textId="4E41B63B" w:rsidR="00A12FA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6900</w:t>
            </w:r>
          </w:p>
        </w:tc>
      </w:tr>
      <w:tr w:rsidR="00A12FAE" w:rsidRPr="00415E4E" w14:paraId="6351FB88" w14:textId="77777777" w:rsidTr="00A11D07">
        <w:tc>
          <w:tcPr>
            <w:tcW w:w="567" w:type="dxa"/>
          </w:tcPr>
          <w:p w14:paraId="2F0B583F" w14:textId="2F026B1E" w:rsidR="00A12FA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13</w:t>
            </w:r>
          </w:p>
        </w:tc>
        <w:tc>
          <w:tcPr>
            <w:tcW w:w="4244" w:type="dxa"/>
          </w:tcPr>
          <w:p w14:paraId="61453995" w14:textId="05CA1DBD" w:rsidR="00A12FAE" w:rsidRPr="00A11D07" w:rsidRDefault="00415E4E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Panel luminos JN0020</w:t>
            </w:r>
          </w:p>
        </w:tc>
        <w:tc>
          <w:tcPr>
            <w:tcW w:w="1841" w:type="dxa"/>
          </w:tcPr>
          <w:p w14:paraId="37BEFB05" w14:textId="5F634A1E" w:rsidR="00A12FAE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31490229</w:t>
            </w:r>
          </w:p>
        </w:tc>
        <w:tc>
          <w:tcPr>
            <w:tcW w:w="1847" w:type="dxa"/>
          </w:tcPr>
          <w:p w14:paraId="34B0CC41" w14:textId="7F32E936" w:rsidR="00A12FA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7D98A07E" w14:textId="75995CB4" w:rsidR="00A12FA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5700</w:t>
            </w:r>
          </w:p>
        </w:tc>
      </w:tr>
      <w:tr w:rsidR="00A12FAE" w:rsidRPr="00415E4E" w14:paraId="6C296311" w14:textId="77777777" w:rsidTr="00A11D07">
        <w:tc>
          <w:tcPr>
            <w:tcW w:w="567" w:type="dxa"/>
          </w:tcPr>
          <w:p w14:paraId="58C30B84" w14:textId="07C1DDFC" w:rsidR="00A12FA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14</w:t>
            </w:r>
          </w:p>
        </w:tc>
        <w:tc>
          <w:tcPr>
            <w:tcW w:w="4244" w:type="dxa"/>
          </w:tcPr>
          <w:p w14:paraId="4D9DB672" w14:textId="785CBC03" w:rsidR="00A12FAE" w:rsidRPr="00A11D07" w:rsidRDefault="00415E4E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Set sensorial picioare OM8577</w:t>
            </w:r>
          </w:p>
        </w:tc>
        <w:tc>
          <w:tcPr>
            <w:tcW w:w="1841" w:type="dxa"/>
          </w:tcPr>
          <w:p w14:paraId="366D180B" w14:textId="61085E09" w:rsidR="00A12FAE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31490230</w:t>
            </w:r>
          </w:p>
        </w:tc>
        <w:tc>
          <w:tcPr>
            <w:tcW w:w="1847" w:type="dxa"/>
          </w:tcPr>
          <w:p w14:paraId="124035AA" w14:textId="22AFD03E" w:rsidR="00A12FA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set</w:t>
            </w:r>
          </w:p>
        </w:tc>
        <w:tc>
          <w:tcPr>
            <w:tcW w:w="1844" w:type="dxa"/>
          </w:tcPr>
          <w:p w14:paraId="4457822A" w14:textId="484C0F41" w:rsidR="00A12FA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6900</w:t>
            </w:r>
          </w:p>
        </w:tc>
      </w:tr>
      <w:tr w:rsidR="00A12FAE" w:rsidRPr="00415E4E" w14:paraId="0F40F49A" w14:textId="77777777" w:rsidTr="00A11D07">
        <w:tc>
          <w:tcPr>
            <w:tcW w:w="567" w:type="dxa"/>
          </w:tcPr>
          <w:p w14:paraId="0E9753DB" w14:textId="16FEBA3D" w:rsidR="00A12FA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15</w:t>
            </w:r>
          </w:p>
        </w:tc>
        <w:tc>
          <w:tcPr>
            <w:tcW w:w="4244" w:type="dxa"/>
          </w:tcPr>
          <w:p w14:paraId="5E78C44F" w14:textId="33214012" w:rsidR="00A12FAE" w:rsidRPr="00A11D07" w:rsidRDefault="00415E4E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Cifre (gel) UT0023</w:t>
            </w:r>
          </w:p>
        </w:tc>
        <w:tc>
          <w:tcPr>
            <w:tcW w:w="1841" w:type="dxa"/>
          </w:tcPr>
          <w:p w14:paraId="5A0FFD0A" w14:textId="3EEFCDAE" w:rsidR="00A12FAE" w:rsidRPr="00A11D07" w:rsidRDefault="0059208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00004215</w:t>
            </w:r>
          </w:p>
        </w:tc>
        <w:tc>
          <w:tcPr>
            <w:tcW w:w="1847" w:type="dxa"/>
          </w:tcPr>
          <w:p w14:paraId="326B4984" w14:textId="3CD2E623" w:rsidR="00A12FA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2 set</w:t>
            </w:r>
          </w:p>
        </w:tc>
        <w:tc>
          <w:tcPr>
            <w:tcW w:w="1844" w:type="dxa"/>
          </w:tcPr>
          <w:p w14:paraId="58F02179" w14:textId="6293514B" w:rsidR="00A12FA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2800</w:t>
            </w:r>
          </w:p>
        </w:tc>
      </w:tr>
      <w:tr w:rsidR="00415E4E" w:rsidRPr="00415E4E" w14:paraId="3A585CB2" w14:textId="77777777" w:rsidTr="00A11D07">
        <w:tc>
          <w:tcPr>
            <w:tcW w:w="567" w:type="dxa"/>
          </w:tcPr>
          <w:p w14:paraId="35360755" w14:textId="158C6A27" w:rsidR="00415E4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16</w:t>
            </w:r>
          </w:p>
        </w:tc>
        <w:tc>
          <w:tcPr>
            <w:tcW w:w="4244" w:type="dxa"/>
          </w:tcPr>
          <w:p w14:paraId="74C42802" w14:textId="17FDD34C" w:rsidR="00415E4E" w:rsidRPr="00A11D07" w:rsidRDefault="00415E4E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Litere gel UT0024</w:t>
            </w:r>
          </w:p>
        </w:tc>
        <w:tc>
          <w:tcPr>
            <w:tcW w:w="1841" w:type="dxa"/>
          </w:tcPr>
          <w:p w14:paraId="243FD6A7" w14:textId="760E2965" w:rsidR="00415E4E" w:rsidRPr="00A11D07" w:rsidRDefault="0059208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00004216</w:t>
            </w:r>
          </w:p>
        </w:tc>
        <w:tc>
          <w:tcPr>
            <w:tcW w:w="1847" w:type="dxa"/>
          </w:tcPr>
          <w:p w14:paraId="401A9D4F" w14:textId="4E2B9E16" w:rsidR="00415E4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set</w:t>
            </w:r>
          </w:p>
        </w:tc>
        <w:tc>
          <w:tcPr>
            <w:tcW w:w="1844" w:type="dxa"/>
          </w:tcPr>
          <w:p w14:paraId="5811B4F7" w14:textId="38F9E6F2" w:rsidR="00415E4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1700</w:t>
            </w:r>
          </w:p>
        </w:tc>
      </w:tr>
      <w:tr w:rsidR="00415E4E" w:rsidRPr="00415E4E" w14:paraId="3434F79C" w14:textId="77777777" w:rsidTr="00A11D07">
        <w:tc>
          <w:tcPr>
            <w:tcW w:w="567" w:type="dxa"/>
          </w:tcPr>
          <w:p w14:paraId="21FD6489" w14:textId="6088FC22" w:rsidR="00415E4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17</w:t>
            </w:r>
          </w:p>
        </w:tc>
        <w:tc>
          <w:tcPr>
            <w:tcW w:w="4244" w:type="dxa"/>
          </w:tcPr>
          <w:p w14:paraId="11068F8C" w14:textId="3E625C9B" w:rsidR="00415E4E" w:rsidRPr="00A11D07" w:rsidRDefault="00415E4E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Pietre transpatente senzoriale EC0040</w:t>
            </w:r>
          </w:p>
        </w:tc>
        <w:tc>
          <w:tcPr>
            <w:tcW w:w="1841" w:type="dxa"/>
          </w:tcPr>
          <w:p w14:paraId="43BDB50B" w14:textId="5C7FF8F4" w:rsidR="00415E4E" w:rsidRPr="00A11D07" w:rsidRDefault="0059208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00004217</w:t>
            </w:r>
          </w:p>
        </w:tc>
        <w:tc>
          <w:tcPr>
            <w:tcW w:w="1847" w:type="dxa"/>
          </w:tcPr>
          <w:p w14:paraId="5FD72FE6" w14:textId="33C6B4C2" w:rsidR="00415E4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set</w:t>
            </w:r>
          </w:p>
        </w:tc>
        <w:tc>
          <w:tcPr>
            <w:tcW w:w="1844" w:type="dxa"/>
          </w:tcPr>
          <w:p w14:paraId="5D5580A4" w14:textId="6C725462" w:rsidR="00415E4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1400</w:t>
            </w:r>
          </w:p>
        </w:tc>
      </w:tr>
      <w:tr w:rsidR="00415E4E" w:rsidRPr="00415E4E" w14:paraId="630DB0E0" w14:textId="77777777" w:rsidTr="00A11D07">
        <w:tc>
          <w:tcPr>
            <w:tcW w:w="567" w:type="dxa"/>
          </w:tcPr>
          <w:p w14:paraId="0570F4CE" w14:textId="0E38774B" w:rsidR="00415E4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18</w:t>
            </w:r>
          </w:p>
        </w:tc>
        <w:tc>
          <w:tcPr>
            <w:tcW w:w="4244" w:type="dxa"/>
          </w:tcPr>
          <w:p w14:paraId="596C2B85" w14:textId="2759D338" w:rsidR="00415E4E" w:rsidRPr="00A11D07" w:rsidRDefault="00415E4E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Figuri geometrice transparente senzoriale JN0029</w:t>
            </w:r>
          </w:p>
        </w:tc>
        <w:tc>
          <w:tcPr>
            <w:tcW w:w="1841" w:type="dxa"/>
          </w:tcPr>
          <w:p w14:paraId="25CE7F5C" w14:textId="4EEE89F0" w:rsidR="00415E4E" w:rsidRPr="00A11D07" w:rsidRDefault="0059208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00004218</w:t>
            </w:r>
          </w:p>
        </w:tc>
        <w:tc>
          <w:tcPr>
            <w:tcW w:w="1847" w:type="dxa"/>
          </w:tcPr>
          <w:p w14:paraId="7DF8B16D" w14:textId="7F270268" w:rsidR="00415E4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set</w:t>
            </w:r>
          </w:p>
        </w:tc>
        <w:tc>
          <w:tcPr>
            <w:tcW w:w="1844" w:type="dxa"/>
          </w:tcPr>
          <w:p w14:paraId="48BBADF7" w14:textId="48A06972" w:rsidR="00415E4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590</w:t>
            </w:r>
          </w:p>
        </w:tc>
      </w:tr>
      <w:tr w:rsidR="00415E4E" w:rsidRPr="00415E4E" w14:paraId="0556C858" w14:textId="77777777" w:rsidTr="00A11D07">
        <w:tc>
          <w:tcPr>
            <w:tcW w:w="567" w:type="dxa"/>
          </w:tcPr>
          <w:p w14:paraId="243170C4" w14:textId="2318A77B" w:rsidR="00415E4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19</w:t>
            </w:r>
          </w:p>
        </w:tc>
        <w:tc>
          <w:tcPr>
            <w:tcW w:w="4244" w:type="dxa"/>
          </w:tcPr>
          <w:p w14:paraId="17BFDF3B" w14:textId="63413CA5" w:rsidR="00415E4E" w:rsidRPr="00A11D07" w:rsidRDefault="00415E4E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Cuburile NS1995</w:t>
            </w:r>
          </w:p>
        </w:tc>
        <w:tc>
          <w:tcPr>
            <w:tcW w:w="1841" w:type="dxa"/>
          </w:tcPr>
          <w:p w14:paraId="36E38D9C" w14:textId="1072A92B" w:rsidR="00415E4E" w:rsidRPr="00A11D07" w:rsidRDefault="0059208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00004219</w:t>
            </w:r>
          </w:p>
        </w:tc>
        <w:tc>
          <w:tcPr>
            <w:tcW w:w="1847" w:type="dxa"/>
          </w:tcPr>
          <w:p w14:paraId="52BC75D5" w14:textId="362793CB" w:rsidR="00415E4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set</w:t>
            </w:r>
          </w:p>
        </w:tc>
        <w:tc>
          <w:tcPr>
            <w:tcW w:w="1844" w:type="dxa"/>
          </w:tcPr>
          <w:p w14:paraId="23015641" w14:textId="65C7AFC1" w:rsidR="00415E4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13700</w:t>
            </w:r>
          </w:p>
        </w:tc>
      </w:tr>
      <w:tr w:rsidR="00415E4E" w:rsidRPr="00415E4E" w14:paraId="353BF74B" w14:textId="77777777" w:rsidTr="00A11D07">
        <w:tc>
          <w:tcPr>
            <w:tcW w:w="567" w:type="dxa"/>
          </w:tcPr>
          <w:p w14:paraId="465984B8" w14:textId="7067A04E" w:rsidR="00415E4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20</w:t>
            </w:r>
          </w:p>
        </w:tc>
        <w:tc>
          <w:tcPr>
            <w:tcW w:w="4244" w:type="dxa"/>
          </w:tcPr>
          <w:p w14:paraId="7345519F" w14:textId="466FC0EB" w:rsidR="00415E4E" w:rsidRPr="00A11D07" w:rsidRDefault="00415E4E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Aparat pentru masaj Zenet ZET-826</w:t>
            </w:r>
          </w:p>
        </w:tc>
        <w:tc>
          <w:tcPr>
            <w:tcW w:w="1841" w:type="dxa"/>
          </w:tcPr>
          <w:p w14:paraId="4559253E" w14:textId="323FD321" w:rsidR="00415E4E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31620082</w:t>
            </w:r>
          </w:p>
        </w:tc>
        <w:tc>
          <w:tcPr>
            <w:tcW w:w="1847" w:type="dxa"/>
          </w:tcPr>
          <w:p w14:paraId="07F68555" w14:textId="496BCE41" w:rsidR="00415E4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1765BE23" w14:textId="3A82BD3A" w:rsidR="00415E4E" w:rsidRPr="00A11D07" w:rsidRDefault="00415E4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1400</w:t>
            </w:r>
          </w:p>
        </w:tc>
      </w:tr>
      <w:tr w:rsidR="00415E4E" w:rsidRPr="00415E4E" w14:paraId="7FABF434" w14:textId="77777777" w:rsidTr="00A11D07">
        <w:tc>
          <w:tcPr>
            <w:tcW w:w="567" w:type="dxa"/>
          </w:tcPr>
          <w:p w14:paraId="511E28F4" w14:textId="3BC23D67" w:rsidR="00415E4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21</w:t>
            </w:r>
          </w:p>
        </w:tc>
        <w:tc>
          <w:tcPr>
            <w:tcW w:w="4244" w:type="dxa"/>
          </w:tcPr>
          <w:p w14:paraId="0D160BE2" w14:textId="754222CF" w:rsidR="00415E4E" w:rsidRPr="00A11D07" w:rsidRDefault="007937F0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Masa LED CM5563</w:t>
            </w:r>
          </w:p>
        </w:tc>
        <w:tc>
          <w:tcPr>
            <w:tcW w:w="1841" w:type="dxa"/>
          </w:tcPr>
          <w:p w14:paraId="21D29E84" w14:textId="5EF58963" w:rsidR="00415E4E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31630336</w:t>
            </w:r>
          </w:p>
        </w:tc>
        <w:tc>
          <w:tcPr>
            <w:tcW w:w="1847" w:type="dxa"/>
          </w:tcPr>
          <w:p w14:paraId="2817F762" w14:textId="07DF1AC8" w:rsidR="00415E4E" w:rsidRPr="00A11D07" w:rsidRDefault="007937F0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3A7A44BE" w14:textId="76AF6EB6" w:rsidR="00415E4E" w:rsidRPr="00A11D07" w:rsidRDefault="007937F0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11600</w:t>
            </w:r>
          </w:p>
        </w:tc>
      </w:tr>
      <w:tr w:rsidR="00415E4E" w:rsidRPr="00415E4E" w14:paraId="57EF2DF5" w14:textId="77777777" w:rsidTr="00A11D07">
        <w:tc>
          <w:tcPr>
            <w:tcW w:w="567" w:type="dxa"/>
          </w:tcPr>
          <w:p w14:paraId="039A3771" w14:textId="7CA440CF" w:rsidR="00415E4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22</w:t>
            </w:r>
          </w:p>
        </w:tc>
        <w:tc>
          <w:tcPr>
            <w:tcW w:w="4244" w:type="dxa"/>
          </w:tcPr>
          <w:p w14:paraId="4E4D8EEA" w14:textId="1F338142" w:rsidR="00415E4E" w:rsidRPr="00A11D07" w:rsidRDefault="007937F0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Dale Sensoriale RV0019</w:t>
            </w:r>
          </w:p>
        </w:tc>
        <w:tc>
          <w:tcPr>
            <w:tcW w:w="1841" w:type="dxa"/>
          </w:tcPr>
          <w:p w14:paraId="10708EF0" w14:textId="38E99C23" w:rsidR="00415E4E" w:rsidRPr="00A11D07" w:rsidRDefault="0059208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00005021</w:t>
            </w:r>
          </w:p>
        </w:tc>
        <w:tc>
          <w:tcPr>
            <w:tcW w:w="1847" w:type="dxa"/>
          </w:tcPr>
          <w:p w14:paraId="49283E31" w14:textId="68530B22" w:rsidR="00415E4E" w:rsidRPr="00A11D07" w:rsidRDefault="007937F0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set</w:t>
            </w:r>
          </w:p>
        </w:tc>
        <w:tc>
          <w:tcPr>
            <w:tcW w:w="1844" w:type="dxa"/>
          </w:tcPr>
          <w:p w14:paraId="27E6AFB3" w14:textId="73380E0B" w:rsidR="00415E4E" w:rsidRPr="00A11D07" w:rsidRDefault="00342A7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6900</w:t>
            </w:r>
          </w:p>
        </w:tc>
      </w:tr>
      <w:tr w:rsidR="00415E4E" w:rsidRPr="00415E4E" w14:paraId="6ABF00E6" w14:textId="77777777" w:rsidTr="00A11D07">
        <w:tc>
          <w:tcPr>
            <w:tcW w:w="567" w:type="dxa"/>
          </w:tcPr>
          <w:p w14:paraId="62D5EAF3" w14:textId="62CC3510" w:rsidR="00415E4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23</w:t>
            </w:r>
          </w:p>
        </w:tc>
        <w:tc>
          <w:tcPr>
            <w:tcW w:w="4244" w:type="dxa"/>
          </w:tcPr>
          <w:p w14:paraId="43A349B7" w14:textId="1DD14BAE" w:rsidR="00415E4E" w:rsidRPr="00A11D07" w:rsidRDefault="00342A77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Set musical VO8319 1</w:t>
            </w:r>
          </w:p>
        </w:tc>
        <w:tc>
          <w:tcPr>
            <w:tcW w:w="1841" w:type="dxa"/>
          </w:tcPr>
          <w:p w14:paraId="6A4FB85C" w14:textId="64A2CEE1" w:rsidR="00415E4E" w:rsidRPr="00A11D07" w:rsidRDefault="0059208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00005022</w:t>
            </w:r>
          </w:p>
        </w:tc>
        <w:tc>
          <w:tcPr>
            <w:tcW w:w="1847" w:type="dxa"/>
          </w:tcPr>
          <w:p w14:paraId="0F609B2F" w14:textId="2D0CA3C9" w:rsidR="00415E4E" w:rsidRPr="00A11D07" w:rsidRDefault="00342A7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set</w:t>
            </w:r>
          </w:p>
        </w:tc>
        <w:tc>
          <w:tcPr>
            <w:tcW w:w="1844" w:type="dxa"/>
          </w:tcPr>
          <w:p w14:paraId="082E13EC" w14:textId="273B13CD" w:rsidR="00415E4E" w:rsidRPr="00A11D07" w:rsidRDefault="00342A7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2900</w:t>
            </w:r>
          </w:p>
        </w:tc>
      </w:tr>
      <w:tr w:rsidR="007937F0" w:rsidRPr="00415E4E" w14:paraId="3656260A" w14:textId="77777777" w:rsidTr="00A11D07">
        <w:tc>
          <w:tcPr>
            <w:tcW w:w="567" w:type="dxa"/>
          </w:tcPr>
          <w:p w14:paraId="5540E08C" w14:textId="1623D9F3" w:rsidR="007937F0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24</w:t>
            </w:r>
          </w:p>
        </w:tc>
        <w:tc>
          <w:tcPr>
            <w:tcW w:w="4244" w:type="dxa"/>
          </w:tcPr>
          <w:p w14:paraId="34F339DF" w14:textId="21EB5655" w:rsidR="007937F0" w:rsidRPr="00A11D07" w:rsidRDefault="00342A77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Neo puzzle NS3401/NS4310W</w:t>
            </w:r>
          </w:p>
        </w:tc>
        <w:tc>
          <w:tcPr>
            <w:tcW w:w="1841" w:type="dxa"/>
          </w:tcPr>
          <w:p w14:paraId="71FFDFC6" w14:textId="6DC53502" w:rsidR="007937F0" w:rsidRPr="00A11D07" w:rsidRDefault="0059208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00005023</w:t>
            </w:r>
          </w:p>
        </w:tc>
        <w:tc>
          <w:tcPr>
            <w:tcW w:w="1847" w:type="dxa"/>
          </w:tcPr>
          <w:p w14:paraId="00389EE0" w14:textId="2ECF0FE3" w:rsidR="007937F0" w:rsidRPr="00A11D07" w:rsidRDefault="00342A7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set</w:t>
            </w:r>
          </w:p>
        </w:tc>
        <w:tc>
          <w:tcPr>
            <w:tcW w:w="1844" w:type="dxa"/>
          </w:tcPr>
          <w:p w14:paraId="1733B93D" w14:textId="04385E76" w:rsidR="007937F0" w:rsidRPr="00A11D07" w:rsidRDefault="00342A7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1400</w:t>
            </w:r>
          </w:p>
        </w:tc>
      </w:tr>
      <w:tr w:rsidR="007937F0" w:rsidRPr="00415E4E" w14:paraId="018BB2FF" w14:textId="77777777" w:rsidTr="00A11D07">
        <w:tc>
          <w:tcPr>
            <w:tcW w:w="567" w:type="dxa"/>
          </w:tcPr>
          <w:p w14:paraId="58B8BB02" w14:textId="0AF0D684" w:rsidR="007937F0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25</w:t>
            </w:r>
          </w:p>
        </w:tc>
        <w:tc>
          <w:tcPr>
            <w:tcW w:w="4244" w:type="dxa"/>
          </w:tcPr>
          <w:p w14:paraId="41EB1830" w14:textId="4A4F96ED" w:rsidR="007937F0" w:rsidRPr="00A11D07" w:rsidRDefault="00342A77" w:rsidP="00342A77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Neo puzzle NS4306/NS4306W</w:t>
            </w:r>
          </w:p>
        </w:tc>
        <w:tc>
          <w:tcPr>
            <w:tcW w:w="1841" w:type="dxa"/>
          </w:tcPr>
          <w:p w14:paraId="730BC8D2" w14:textId="2F8242D8" w:rsidR="007937F0" w:rsidRPr="00A11D07" w:rsidRDefault="0059208E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00005024</w:t>
            </w:r>
          </w:p>
        </w:tc>
        <w:tc>
          <w:tcPr>
            <w:tcW w:w="1847" w:type="dxa"/>
          </w:tcPr>
          <w:p w14:paraId="262402E6" w14:textId="6780AF0E" w:rsidR="007937F0" w:rsidRPr="00A11D07" w:rsidRDefault="00342A7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set</w:t>
            </w:r>
          </w:p>
        </w:tc>
        <w:tc>
          <w:tcPr>
            <w:tcW w:w="1844" w:type="dxa"/>
          </w:tcPr>
          <w:p w14:paraId="4E8FE687" w14:textId="4CC67515" w:rsidR="007937F0" w:rsidRPr="00A11D07" w:rsidRDefault="00342A7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700</w:t>
            </w:r>
          </w:p>
        </w:tc>
      </w:tr>
      <w:tr w:rsidR="007937F0" w:rsidRPr="00415E4E" w14:paraId="2473CADB" w14:textId="77777777" w:rsidTr="00A11D07">
        <w:tc>
          <w:tcPr>
            <w:tcW w:w="567" w:type="dxa"/>
          </w:tcPr>
          <w:p w14:paraId="726D11B4" w14:textId="579DFE7E" w:rsidR="007937F0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26</w:t>
            </w:r>
          </w:p>
        </w:tc>
        <w:tc>
          <w:tcPr>
            <w:tcW w:w="4244" w:type="dxa"/>
          </w:tcPr>
          <w:p w14:paraId="5D4D2937" w14:textId="371526F0" w:rsidR="007937F0" w:rsidRPr="00A11D07" w:rsidRDefault="00795B7B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>1.LIGHT PROJECTOR GOVEE STAR LIGHT PROJECTOR, 18 WHITE NOISE OPTIONS, MATTER COMPATIBLE, WI-FI + BT, APP, VOICE CONTROL, DIY MODE, SMART SLEEP MODE, 52+ SCENE MODES, EXQUISITE AURORA LIGHTING WITH INNOVATIVE DUAL LAMP BEAD</w:t>
            </w:r>
          </w:p>
        </w:tc>
        <w:tc>
          <w:tcPr>
            <w:tcW w:w="1841" w:type="dxa"/>
          </w:tcPr>
          <w:p w14:paraId="74330283" w14:textId="5170023F" w:rsidR="007937F0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31490245</w:t>
            </w:r>
          </w:p>
        </w:tc>
        <w:tc>
          <w:tcPr>
            <w:tcW w:w="1847" w:type="dxa"/>
          </w:tcPr>
          <w:p w14:paraId="63F44C21" w14:textId="3F850951" w:rsidR="007937F0" w:rsidRPr="00A11D07" w:rsidRDefault="00795B7B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2E198799" w14:textId="7D30B9E0" w:rsidR="007937F0" w:rsidRPr="00A11D07" w:rsidRDefault="00795B7B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2000</w:t>
            </w:r>
          </w:p>
        </w:tc>
      </w:tr>
      <w:tr w:rsidR="007937F0" w:rsidRPr="00415E4E" w14:paraId="752FDCEA" w14:textId="77777777" w:rsidTr="00A11D07">
        <w:tc>
          <w:tcPr>
            <w:tcW w:w="567" w:type="dxa"/>
          </w:tcPr>
          <w:p w14:paraId="06494103" w14:textId="202A513D" w:rsidR="007937F0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27</w:t>
            </w:r>
          </w:p>
        </w:tc>
        <w:tc>
          <w:tcPr>
            <w:tcW w:w="4244" w:type="dxa"/>
          </w:tcPr>
          <w:p w14:paraId="434FBC39" w14:textId="1A8526C5" w:rsidR="007937F0" w:rsidRPr="00A11D07" w:rsidRDefault="00795B7B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>2. SVGA PROJECTOR ACER X119H (</w:t>
            </w:r>
            <w:proofErr w:type="gramStart"/>
            <w:r w:rsidRPr="00A11D07">
              <w:rPr>
                <w:sz w:val="22"/>
                <w:szCs w:val="22"/>
                <w:lang w:val="en-US"/>
              </w:rPr>
              <w:t>MR.JTG</w:t>
            </w:r>
            <w:proofErr w:type="gramEnd"/>
            <w:r w:rsidRPr="00A11D07">
              <w:rPr>
                <w:sz w:val="22"/>
                <w:szCs w:val="22"/>
                <w:lang w:val="en-US"/>
              </w:rPr>
              <w:t>11.00P) DLP 3D, 800X600, 20000:1, 4800LM, 6000HRS (ECO), HDMI, VGA, USB-A, 3W MONO SPEAKER, BLACK, 2.7KG</w:t>
            </w:r>
          </w:p>
        </w:tc>
        <w:tc>
          <w:tcPr>
            <w:tcW w:w="1841" w:type="dxa"/>
          </w:tcPr>
          <w:p w14:paraId="64F4B005" w14:textId="28924F4A" w:rsidR="007937F0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31490246</w:t>
            </w:r>
          </w:p>
        </w:tc>
        <w:tc>
          <w:tcPr>
            <w:tcW w:w="1847" w:type="dxa"/>
          </w:tcPr>
          <w:p w14:paraId="1A119D70" w14:textId="7CB4A05B" w:rsidR="007937F0" w:rsidRPr="00A11D07" w:rsidRDefault="00795B7B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30D1A190" w14:textId="0EFB250F" w:rsidR="007937F0" w:rsidRPr="00A11D07" w:rsidRDefault="00795B7B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8200</w:t>
            </w:r>
          </w:p>
        </w:tc>
      </w:tr>
      <w:tr w:rsidR="00415E4E" w:rsidRPr="00415E4E" w14:paraId="7BC90FF0" w14:textId="77777777" w:rsidTr="00A11D07">
        <w:tc>
          <w:tcPr>
            <w:tcW w:w="567" w:type="dxa"/>
          </w:tcPr>
          <w:p w14:paraId="23E7312C" w14:textId="220444D9" w:rsidR="00415E4E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lastRenderedPageBreak/>
              <w:t>28</w:t>
            </w:r>
          </w:p>
        </w:tc>
        <w:tc>
          <w:tcPr>
            <w:tcW w:w="4244" w:type="dxa"/>
          </w:tcPr>
          <w:p w14:paraId="77562FD6" w14:textId="0F9ADB08" w:rsidR="00415E4E" w:rsidRPr="00A11D07" w:rsidRDefault="00795B7B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>3. CABLE HDMI GMB CCB-HDMIL-7.5M, 7.5M, MALE-MALE, SELECT PLUS SERIES, HIGH SPEED HDMI CABLE WITH ETHERNET, SUPPORTS 4K UHD RESOLUTIONS AT 60 HZ, DURABLE NYLON BRAIDING AND PREMIUM STYLE CONNECTORS</w:t>
            </w:r>
          </w:p>
        </w:tc>
        <w:tc>
          <w:tcPr>
            <w:tcW w:w="1841" w:type="dxa"/>
          </w:tcPr>
          <w:p w14:paraId="40761031" w14:textId="79315EE1" w:rsidR="00415E4E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31490247</w:t>
            </w:r>
          </w:p>
        </w:tc>
        <w:tc>
          <w:tcPr>
            <w:tcW w:w="1847" w:type="dxa"/>
          </w:tcPr>
          <w:p w14:paraId="0C57ED90" w14:textId="39179DB4" w:rsidR="00415E4E" w:rsidRPr="00A11D07" w:rsidRDefault="00795B7B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244164E9" w14:textId="1308450B" w:rsidR="00415E4E" w:rsidRPr="00A11D07" w:rsidRDefault="00795B7B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250</w:t>
            </w:r>
          </w:p>
        </w:tc>
      </w:tr>
      <w:tr w:rsidR="007937F0" w:rsidRPr="00415E4E" w14:paraId="48DDEDD7" w14:textId="77777777" w:rsidTr="00A11D07">
        <w:tc>
          <w:tcPr>
            <w:tcW w:w="567" w:type="dxa"/>
          </w:tcPr>
          <w:p w14:paraId="74CC2AFE" w14:textId="4CAD72F8" w:rsidR="007937F0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29</w:t>
            </w:r>
          </w:p>
        </w:tc>
        <w:tc>
          <w:tcPr>
            <w:tcW w:w="4244" w:type="dxa"/>
          </w:tcPr>
          <w:p w14:paraId="579A4E47" w14:textId="0DB7C0E2" w:rsidR="007937F0" w:rsidRPr="00A11D07" w:rsidRDefault="00EE6844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sz w:val="22"/>
                <w:szCs w:val="22"/>
              </w:rPr>
              <w:t xml:space="preserve">1. </w:t>
            </w:r>
            <w:proofErr w:type="spellStart"/>
            <w:r w:rsidRPr="00A11D07">
              <w:rPr>
                <w:sz w:val="22"/>
                <w:szCs w:val="22"/>
              </w:rPr>
              <w:t>Aparat</w:t>
            </w:r>
            <w:proofErr w:type="spellEnd"/>
            <w:r w:rsidRPr="00A11D07">
              <w:rPr>
                <w:sz w:val="22"/>
                <w:szCs w:val="22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</w:rPr>
              <w:t>pentru</w:t>
            </w:r>
            <w:proofErr w:type="spellEnd"/>
            <w:r w:rsidRPr="00A11D07">
              <w:rPr>
                <w:sz w:val="22"/>
                <w:szCs w:val="22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</w:rPr>
              <w:t>magnitoterapie</w:t>
            </w:r>
            <w:proofErr w:type="spellEnd"/>
            <w:r w:rsidRPr="00A11D07">
              <w:rPr>
                <w:sz w:val="22"/>
                <w:szCs w:val="22"/>
              </w:rPr>
              <w:t xml:space="preserve"> МАГ-30</w:t>
            </w:r>
          </w:p>
        </w:tc>
        <w:tc>
          <w:tcPr>
            <w:tcW w:w="1841" w:type="dxa"/>
          </w:tcPr>
          <w:p w14:paraId="55B9EB4F" w14:textId="766373C7" w:rsidR="007937F0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31420016</w:t>
            </w:r>
          </w:p>
        </w:tc>
        <w:tc>
          <w:tcPr>
            <w:tcW w:w="1847" w:type="dxa"/>
          </w:tcPr>
          <w:p w14:paraId="588516A8" w14:textId="290BD201" w:rsidR="007937F0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04C30686" w14:textId="47C989B2" w:rsidR="007937F0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1700</w:t>
            </w:r>
          </w:p>
        </w:tc>
      </w:tr>
      <w:tr w:rsidR="00EE6844" w:rsidRPr="00415E4E" w14:paraId="11B6195C" w14:textId="77777777" w:rsidTr="00A11D07">
        <w:tc>
          <w:tcPr>
            <w:tcW w:w="567" w:type="dxa"/>
          </w:tcPr>
          <w:p w14:paraId="296F4449" w14:textId="37E13E9A" w:rsidR="00EE6844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30</w:t>
            </w:r>
          </w:p>
        </w:tc>
        <w:tc>
          <w:tcPr>
            <w:tcW w:w="4244" w:type="dxa"/>
          </w:tcPr>
          <w:p w14:paraId="2C9B6C9A" w14:textId="32315BEB" w:rsidR="00EE6844" w:rsidRPr="00A11D07" w:rsidRDefault="00EE6844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Aparat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electrofareza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si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galvanizare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“Potoc-01 M”</w:t>
            </w:r>
          </w:p>
        </w:tc>
        <w:tc>
          <w:tcPr>
            <w:tcW w:w="1841" w:type="dxa"/>
          </w:tcPr>
          <w:p w14:paraId="61A21FBE" w14:textId="1D9D908F" w:rsidR="00EE6844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31420017</w:t>
            </w:r>
          </w:p>
        </w:tc>
        <w:tc>
          <w:tcPr>
            <w:tcW w:w="1847" w:type="dxa"/>
          </w:tcPr>
          <w:p w14:paraId="23A8A706" w14:textId="782EA50E" w:rsidR="00EE6844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181C5358" w14:textId="688695BC" w:rsidR="00EE6844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5300</w:t>
            </w:r>
          </w:p>
        </w:tc>
      </w:tr>
      <w:tr w:rsidR="00EE6844" w:rsidRPr="00415E4E" w14:paraId="63959430" w14:textId="77777777" w:rsidTr="00A11D07">
        <w:tc>
          <w:tcPr>
            <w:tcW w:w="567" w:type="dxa"/>
          </w:tcPr>
          <w:p w14:paraId="15625D96" w14:textId="36879467" w:rsidR="00EE6844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31</w:t>
            </w:r>
          </w:p>
        </w:tc>
        <w:tc>
          <w:tcPr>
            <w:tcW w:w="4244" w:type="dxa"/>
          </w:tcPr>
          <w:p w14:paraId="79AD050D" w14:textId="674B9592" w:rsidR="00EE6844" w:rsidRPr="00A11D07" w:rsidRDefault="00EE6844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sz w:val="22"/>
                <w:szCs w:val="22"/>
              </w:rPr>
              <w:t xml:space="preserve">3. </w:t>
            </w:r>
            <w:proofErr w:type="spellStart"/>
            <w:r w:rsidRPr="00A11D07">
              <w:rPr>
                <w:sz w:val="22"/>
                <w:szCs w:val="22"/>
              </w:rPr>
              <w:t>Aparat</w:t>
            </w:r>
            <w:proofErr w:type="spellEnd"/>
            <w:r w:rsidRPr="00A11D07">
              <w:rPr>
                <w:sz w:val="22"/>
                <w:szCs w:val="22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</w:rPr>
              <w:t>pentru</w:t>
            </w:r>
            <w:proofErr w:type="spellEnd"/>
            <w:r w:rsidRPr="00A11D07">
              <w:rPr>
                <w:sz w:val="22"/>
                <w:szCs w:val="22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</w:rPr>
              <w:t>masaj</w:t>
            </w:r>
            <w:proofErr w:type="spellEnd"/>
            <w:r w:rsidRPr="00A11D07">
              <w:rPr>
                <w:sz w:val="22"/>
                <w:szCs w:val="22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</w:rPr>
              <w:t>cervical</w:t>
            </w:r>
            <w:proofErr w:type="spellEnd"/>
          </w:p>
        </w:tc>
        <w:tc>
          <w:tcPr>
            <w:tcW w:w="1841" w:type="dxa"/>
          </w:tcPr>
          <w:p w14:paraId="7DA7C173" w14:textId="4EE71B47" w:rsidR="00EE6844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31420019</w:t>
            </w:r>
          </w:p>
        </w:tc>
        <w:tc>
          <w:tcPr>
            <w:tcW w:w="1847" w:type="dxa"/>
          </w:tcPr>
          <w:p w14:paraId="27B55130" w14:textId="429E3CF6" w:rsidR="00EE6844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71F87461" w14:textId="3F1198F2" w:rsidR="00EE6844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680</w:t>
            </w:r>
          </w:p>
        </w:tc>
      </w:tr>
      <w:tr w:rsidR="00EE6844" w:rsidRPr="00415E4E" w14:paraId="1FDB3C85" w14:textId="77777777" w:rsidTr="00A11D07">
        <w:tc>
          <w:tcPr>
            <w:tcW w:w="567" w:type="dxa"/>
          </w:tcPr>
          <w:p w14:paraId="7A3E7731" w14:textId="7AF8F982" w:rsidR="00EE6844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32</w:t>
            </w:r>
          </w:p>
        </w:tc>
        <w:tc>
          <w:tcPr>
            <w:tcW w:w="4244" w:type="dxa"/>
          </w:tcPr>
          <w:p w14:paraId="496F80A5" w14:textId="71977B4C" w:rsidR="00EE6844" w:rsidRPr="00A11D07" w:rsidRDefault="00EE6844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sz w:val="22"/>
                <w:szCs w:val="22"/>
              </w:rPr>
              <w:t xml:space="preserve">4. </w:t>
            </w:r>
            <w:proofErr w:type="spellStart"/>
            <w:r w:rsidRPr="00A11D07">
              <w:rPr>
                <w:sz w:val="22"/>
                <w:szCs w:val="22"/>
              </w:rPr>
              <w:t>Clepsidra</w:t>
            </w:r>
            <w:proofErr w:type="spellEnd"/>
            <w:r w:rsidRPr="00A11D07">
              <w:rPr>
                <w:sz w:val="22"/>
                <w:szCs w:val="22"/>
              </w:rPr>
              <w:t xml:space="preserve">, 20 </w:t>
            </w:r>
            <w:proofErr w:type="spellStart"/>
            <w:r w:rsidRPr="00A11D07">
              <w:rPr>
                <w:sz w:val="22"/>
                <w:szCs w:val="22"/>
              </w:rPr>
              <w:t>min</w:t>
            </w:r>
            <w:proofErr w:type="spellEnd"/>
          </w:p>
        </w:tc>
        <w:tc>
          <w:tcPr>
            <w:tcW w:w="1841" w:type="dxa"/>
          </w:tcPr>
          <w:p w14:paraId="55A71EDE" w14:textId="2F210065" w:rsidR="00EE6844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31420020</w:t>
            </w:r>
          </w:p>
        </w:tc>
        <w:tc>
          <w:tcPr>
            <w:tcW w:w="1847" w:type="dxa"/>
          </w:tcPr>
          <w:p w14:paraId="07581E31" w14:textId="57DF3C9D" w:rsidR="00EE6844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3 buc</w:t>
            </w:r>
          </w:p>
        </w:tc>
        <w:tc>
          <w:tcPr>
            <w:tcW w:w="1844" w:type="dxa"/>
          </w:tcPr>
          <w:p w14:paraId="5A8AF4B9" w14:textId="0D124E00" w:rsidR="00EE6844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285</w:t>
            </w:r>
          </w:p>
        </w:tc>
      </w:tr>
      <w:tr w:rsidR="00EE6844" w:rsidRPr="00415E4E" w14:paraId="3B429CF3" w14:textId="77777777" w:rsidTr="00A11D07">
        <w:tc>
          <w:tcPr>
            <w:tcW w:w="567" w:type="dxa"/>
          </w:tcPr>
          <w:p w14:paraId="1A02CCCC" w14:textId="6C8DBCEE" w:rsidR="00EE6844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33</w:t>
            </w:r>
          </w:p>
        </w:tc>
        <w:tc>
          <w:tcPr>
            <w:tcW w:w="4244" w:type="dxa"/>
          </w:tcPr>
          <w:p w14:paraId="78775AD7" w14:textId="5422E903" w:rsidR="00EE6844" w:rsidRPr="00A11D07" w:rsidRDefault="00EE6844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sz w:val="22"/>
                <w:szCs w:val="22"/>
              </w:rPr>
              <w:t xml:space="preserve">5. </w:t>
            </w:r>
            <w:proofErr w:type="spellStart"/>
            <w:r w:rsidRPr="00A11D07">
              <w:rPr>
                <w:sz w:val="22"/>
                <w:szCs w:val="22"/>
              </w:rPr>
              <w:t>Inhalator</w:t>
            </w:r>
            <w:proofErr w:type="spellEnd"/>
            <w:r w:rsidRPr="00A11D07">
              <w:rPr>
                <w:sz w:val="22"/>
                <w:szCs w:val="22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</w:rPr>
              <w:t>compresor</w:t>
            </w:r>
            <w:proofErr w:type="spellEnd"/>
            <w:r w:rsidRPr="00A11D07">
              <w:rPr>
                <w:sz w:val="22"/>
                <w:szCs w:val="22"/>
              </w:rPr>
              <w:t xml:space="preserve"> AL-20 TR</w:t>
            </w:r>
          </w:p>
        </w:tc>
        <w:tc>
          <w:tcPr>
            <w:tcW w:w="1841" w:type="dxa"/>
          </w:tcPr>
          <w:p w14:paraId="15E4D4CE" w14:textId="7C855AEA" w:rsidR="00EE6844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31420025</w:t>
            </w:r>
          </w:p>
        </w:tc>
        <w:tc>
          <w:tcPr>
            <w:tcW w:w="1847" w:type="dxa"/>
          </w:tcPr>
          <w:p w14:paraId="06C4AF7E" w14:textId="2B9EDA0A" w:rsidR="00EE6844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428D2148" w14:textId="14579271" w:rsidR="00EE6844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600</w:t>
            </w:r>
          </w:p>
        </w:tc>
      </w:tr>
      <w:tr w:rsidR="00EE6844" w:rsidRPr="00415E4E" w14:paraId="2B08CF39" w14:textId="77777777" w:rsidTr="00A11D07">
        <w:tc>
          <w:tcPr>
            <w:tcW w:w="567" w:type="dxa"/>
          </w:tcPr>
          <w:p w14:paraId="7C394A67" w14:textId="556A28DB" w:rsidR="00EE6844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34</w:t>
            </w:r>
          </w:p>
        </w:tc>
        <w:tc>
          <w:tcPr>
            <w:tcW w:w="4244" w:type="dxa"/>
          </w:tcPr>
          <w:p w14:paraId="3CE842DC" w14:textId="20421138" w:rsidR="00EE6844" w:rsidRPr="00A11D07" w:rsidRDefault="00AB6E28" w:rsidP="005D3665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6. </w:t>
            </w:r>
            <w:proofErr w:type="spellStart"/>
            <w:r>
              <w:rPr>
                <w:sz w:val="22"/>
                <w:szCs w:val="22"/>
                <w:lang w:val="en-US"/>
              </w:rPr>
              <w:t>Aparat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inhal</w:t>
            </w:r>
            <w:r w:rsidR="00EE6844" w:rsidRPr="00A11D07">
              <w:rPr>
                <w:sz w:val="22"/>
                <w:szCs w:val="22"/>
                <w:lang w:val="en-US"/>
              </w:rPr>
              <w:t xml:space="preserve">ator ultraviolet cu </w:t>
            </w:r>
            <w:proofErr w:type="spellStart"/>
            <w:r w:rsidR="00EE6844" w:rsidRPr="00A11D07">
              <w:rPr>
                <w:sz w:val="22"/>
                <w:szCs w:val="22"/>
                <w:lang w:val="en-US"/>
              </w:rPr>
              <w:t>cuart</w:t>
            </w:r>
            <w:proofErr w:type="spellEnd"/>
            <w:r w:rsidR="00EE6844" w:rsidRPr="00A11D07">
              <w:rPr>
                <w:sz w:val="22"/>
                <w:szCs w:val="22"/>
                <w:lang w:val="en-US"/>
              </w:rPr>
              <w:t xml:space="preserve"> </w:t>
            </w:r>
            <w:r w:rsidR="00EE6844" w:rsidRPr="00A11D07">
              <w:rPr>
                <w:sz w:val="22"/>
                <w:szCs w:val="22"/>
              </w:rPr>
              <w:t>ОУФ</w:t>
            </w:r>
            <w:r w:rsidR="00EE6844" w:rsidRPr="00A11D07">
              <w:rPr>
                <w:sz w:val="22"/>
                <w:szCs w:val="22"/>
                <w:lang w:val="en-US"/>
              </w:rPr>
              <w:t>K -01 /</w:t>
            </w:r>
            <w:r w:rsidR="00EE6844" w:rsidRPr="00A11D07">
              <w:rPr>
                <w:sz w:val="22"/>
                <w:szCs w:val="22"/>
              </w:rPr>
              <w:t>Солнышко</w:t>
            </w:r>
            <w:r w:rsidR="00EE6844" w:rsidRPr="00A11D07">
              <w:rPr>
                <w:sz w:val="22"/>
                <w:szCs w:val="22"/>
                <w:lang w:val="en-US"/>
              </w:rPr>
              <w:t>/</w:t>
            </w:r>
          </w:p>
        </w:tc>
        <w:tc>
          <w:tcPr>
            <w:tcW w:w="1841" w:type="dxa"/>
          </w:tcPr>
          <w:p w14:paraId="3559CC10" w14:textId="4B82D86E" w:rsidR="00EE6844" w:rsidRPr="00AB6E28" w:rsidRDefault="00AB6E28" w:rsidP="00F21B61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31420021</w:t>
            </w:r>
          </w:p>
        </w:tc>
        <w:tc>
          <w:tcPr>
            <w:tcW w:w="1847" w:type="dxa"/>
          </w:tcPr>
          <w:p w14:paraId="50F648FE" w14:textId="29C57F6C" w:rsidR="00EE6844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135B278C" w14:textId="455DF676" w:rsidR="00EE6844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1700</w:t>
            </w:r>
          </w:p>
        </w:tc>
      </w:tr>
      <w:tr w:rsidR="00EE6844" w:rsidRPr="00415E4E" w14:paraId="09AB2531" w14:textId="77777777" w:rsidTr="00A11D07">
        <w:tc>
          <w:tcPr>
            <w:tcW w:w="567" w:type="dxa"/>
          </w:tcPr>
          <w:p w14:paraId="5FD09A42" w14:textId="0A7DBBA7" w:rsidR="00EE6844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35</w:t>
            </w:r>
          </w:p>
        </w:tc>
        <w:tc>
          <w:tcPr>
            <w:tcW w:w="4244" w:type="dxa"/>
          </w:tcPr>
          <w:p w14:paraId="60BABC67" w14:textId="11E487D4" w:rsidR="00EE6844" w:rsidRPr="00A11D07" w:rsidRDefault="00EE6844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 xml:space="preserve">7.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Ceas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p-u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proceduri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(electronic)</w:t>
            </w:r>
          </w:p>
        </w:tc>
        <w:tc>
          <w:tcPr>
            <w:tcW w:w="1841" w:type="dxa"/>
          </w:tcPr>
          <w:p w14:paraId="76DAA0DE" w14:textId="526DEC54" w:rsidR="00EE6844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31420026</w:t>
            </w:r>
          </w:p>
        </w:tc>
        <w:tc>
          <w:tcPr>
            <w:tcW w:w="1847" w:type="dxa"/>
          </w:tcPr>
          <w:p w14:paraId="3C5A629A" w14:textId="1B79BD05" w:rsidR="00EE6844" w:rsidRPr="00A11D07" w:rsidRDefault="00EE6844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728594D2" w14:textId="2FED8707" w:rsidR="00EE6844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2000</w:t>
            </w:r>
          </w:p>
        </w:tc>
      </w:tr>
      <w:tr w:rsidR="00EE6844" w:rsidRPr="00415E4E" w14:paraId="646975E7" w14:textId="77777777" w:rsidTr="00A11D07">
        <w:tc>
          <w:tcPr>
            <w:tcW w:w="567" w:type="dxa"/>
          </w:tcPr>
          <w:p w14:paraId="37381EFB" w14:textId="25D0A620" w:rsidR="00EE6844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36</w:t>
            </w:r>
          </w:p>
        </w:tc>
        <w:tc>
          <w:tcPr>
            <w:tcW w:w="4244" w:type="dxa"/>
          </w:tcPr>
          <w:p w14:paraId="7F09566D" w14:textId="6F789A5B" w:rsidR="00EE6844" w:rsidRPr="00A11D07" w:rsidRDefault="00E83839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 xml:space="preserve">8.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Aparat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incalzirea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parafinei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6L</w:t>
            </w:r>
          </w:p>
        </w:tc>
        <w:tc>
          <w:tcPr>
            <w:tcW w:w="1841" w:type="dxa"/>
          </w:tcPr>
          <w:p w14:paraId="24458C3C" w14:textId="72EC67B8" w:rsidR="00EE6844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31420018</w:t>
            </w:r>
          </w:p>
        </w:tc>
        <w:tc>
          <w:tcPr>
            <w:tcW w:w="1847" w:type="dxa"/>
          </w:tcPr>
          <w:p w14:paraId="1B219E5C" w14:textId="657E3069" w:rsidR="00EE6844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73C4EA9D" w14:textId="5C472044" w:rsidR="00EE6844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12500</w:t>
            </w:r>
          </w:p>
        </w:tc>
      </w:tr>
      <w:tr w:rsidR="00EE6844" w:rsidRPr="00415E4E" w14:paraId="10249D75" w14:textId="77777777" w:rsidTr="00A11D07">
        <w:tc>
          <w:tcPr>
            <w:tcW w:w="567" w:type="dxa"/>
          </w:tcPr>
          <w:p w14:paraId="3A9A4516" w14:textId="207ABB0A" w:rsidR="00EE6844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37</w:t>
            </w:r>
          </w:p>
        </w:tc>
        <w:tc>
          <w:tcPr>
            <w:tcW w:w="4244" w:type="dxa"/>
          </w:tcPr>
          <w:p w14:paraId="4B594059" w14:textId="0CC99B42" w:rsidR="00EE6844" w:rsidRPr="00A11D07" w:rsidRDefault="00E83839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sz w:val="22"/>
                <w:szCs w:val="22"/>
              </w:rPr>
              <w:t xml:space="preserve">9. </w:t>
            </w:r>
            <w:proofErr w:type="spellStart"/>
            <w:r w:rsidRPr="00A11D07">
              <w:rPr>
                <w:sz w:val="22"/>
                <w:szCs w:val="22"/>
              </w:rPr>
              <w:t>Termostat</w:t>
            </w:r>
            <w:proofErr w:type="spellEnd"/>
            <w:r w:rsidRPr="00A11D07">
              <w:rPr>
                <w:sz w:val="22"/>
                <w:szCs w:val="22"/>
              </w:rPr>
              <w:t xml:space="preserve"> TC-20 UA</w:t>
            </w:r>
          </w:p>
        </w:tc>
        <w:tc>
          <w:tcPr>
            <w:tcW w:w="1841" w:type="dxa"/>
          </w:tcPr>
          <w:p w14:paraId="3A066AA1" w14:textId="1D319FE9" w:rsidR="00EE6844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31420027</w:t>
            </w:r>
          </w:p>
        </w:tc>
        <w:tc>
          <w:tcPr>
            <w:tcW w:w="1847" w:type="dxa"/>
          </w:tcPr>
          <w:p w14:paraId="2335633A" w14:textId="1ACC889A" w:rsidR="00EE6844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522C7F83" w14:textId="2448142C" w:rsidR="00EE6844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17000</w:t>
            </w:r>
          </w:p>
        </w:tc>
      </w:tr>
      <w:tr w:rsidR="00E83839" w:rsidRPr="00415E4E" w14:paraId="1FC76636" w14:textId="77777777" w:rsidTr="00A11D07">
        <w:tc>
          <w:tcPr>
            <w:tcW w:w="567" w:type="dxa"/>
          </w:tcPr>
          <w:p w14:paraId="3448B136" w14:textId="2EF79E29" w:rsidR="00E83839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38</w:t>
            </w:r>
          </w:p>
        </w:tc>
        <w:tc>
          <w:tcPr>
            <w:tcW w:w="4244" w:type="dxa"/>
          </w:tcPr>
          <w:p w14:paraId="63C328BA" w14:textId="5FA57FAE" w:rsidR="00E83839" w:rsidRPr="00A11D07" w:rsidRDefault="00E83839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 xml:space="preserve">10.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Cuseta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medicala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p/u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masaj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OM 911 1.8-0.6- h0.7.TR</w:t>
            </w:r>
          </w:p>
        </w:tc>
        <w:tc>
          <w:tcPr>
            <w:tcW w:w="1841" w:type="dxa"/>
          </w:tcPr>
          <w:p w14:paraId="50FE45AE" w14:textId="0BF98380" w:rsidR="00E83839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31420024</w:t>
            </w:r>
          </w:p>
        </w:tc>
        <w:tc>
          <w:tcPr>
            <w:tcW w:w="1847" w:type="dxa"/>
          </w:tcPr>
          <w:p w14:paraId="45C40372" w14:textId="5FED8090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0BC50116" w14:textId="5BA9A352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3100</w:t>
            </w:r>
          </w:p>
        </w:tc>
      </w:tr>
      <w:tr w:rsidR="00E83839" w:rsidRPr="00415E4E" w14:paraId="04ADA19C" w14:textId="77777777" w:rsidTr="00A11D07">
        <w:tc>
          <w:tcPr>
            <w:tcW w:w="567" w:type="dxa"/>
          </w:tcPr>
          <w:p w14:paraId="40805EA8" w14:textId="52EE87D3" w:rsidR="00E83839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39</w:t>
            </w:r>
          </w:p>
        </w:tc>
        <w:tc>
          <w:tcPr>
            <w:tcW w:w="4244" w:type="dxa"/>
          </w:tcPr>
          <w:p w14:paraId="17BC2B00" w14:textId="083F1962" w:rsidR="00E83839" w:rsidRPr="00A11D07" w:rsidRDefault="00E83839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 xml:space="preserve">11.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Termometru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infrarosu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non-contact de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perete</w:t>
            </w:r>
            <w:proofErr w:type="spellEnd"/>
          </w:p>
        </w:tc>
        <w:tc>
          <w:tcPr>
            <w:tcW w:w="1841" w:type="dxa"/>
          </w:tcPr>
          <w:p w14:paraId="28CA5BEB" w14:textId="301BF209" w:rsidR="00E83839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31420028</w:t>
            </w:r>
          </w:p>
        </w:tc>
        <w:tc>
          <w:tcPr>
            <w:tcW w:w="1847" w:type="dxa"/>
          </w:tcPr>
          <w:p w14:paraId="763513B2" w14:textId="116EBD36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6D417EE2" w14:textId="79FDAF0D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1380</w:t>
            </w:r>
          </w:p>
        </w:tc>
      </w:tr>
      <w:tr w:rsidR="00E83839" w:rsidRPr="00415E4E" w14:paraId="0E2C2A87" w14:textId="77777777" w:rsidTr="00A11D07">
        <w:tc>
          <w:tcPr>
            <w:tcW w:w="567" w:type="dxa"/>
          </w:tcPr>
          <w:p w14:paraId="7DC75D00" w14:textId="04DF00E1" w:rsidR="00E83839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40</w:t>
            </w:r>
          </w:p>
        </w:tc>
        <w:tc>
          <w:tcPr>
            <w:tcW w:w="4244" w:type="dxa"/>
          </w:tcPr>
          <w:p w14:paraId="6447C4EE" w14:textId="1C2E4079" w:rsidR="00E83839" w:rsidRPr="00A11D07" w:rsidRDefault="00E83839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sz w:val="22"/>
                <w:szCs w:val="22"/>
              </w:rPr>
              <w:t xml:space="preserve">12. </w:t>
            </w:r>
            <w:proofErr w:type="spellStart"/>
            <w:r w:rsidRPr="00A11D07">
              <w:rPr>
                <w:sz w:val="22"/>
                <w:szCs w:val="22"/>
              </w:rPr>
              <w:t>Termometru</w:t>
            </w:r>
            <w:proofErr w:type="spellEnd"/>
            <w:r w:rsidRPr="00A11D07">
              <w:rPr>
                <w:sz w:val="22"/>
                <w:szCs w:val="22"/>
              </w:rPr>
              <w:t xml:space="preserve"> p/u </w:t>
            </w:r>
            <w:proofErr w:type="spellStart"/>
            <w:r w:rsidRPr="00A11D07">
              <w:rPr>
                <w:sz w:val="22"/>
                <w:szCs w:val="22"/>
              </w:rPr>
              <w:t>Incapere</w:t>
            </w:r>
            <w:proofErr w:type="spellEnd"/>
          </w:p>
        </w:tc>
        <w:tc>
          <w:tcPr>
            <w:tcW w:w="1841" w:type="dxa"/>
          </w:tcPr>
          <w:p w14:paraId="305AC916" w14:textId="54EA985F" w:rsidR="00E83839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31420030</w:t>
            </w:r>
          </w:p>
        </w:tc>
        <w:tc>
          <w:tcPr>
            <w:tcW w:w="1847" w:type="dxa"/>
          </w:tcPr>
          <w:p w14:paraId="25E116AD" w14:textId="62E1FAEA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2 buc</w:t>
            </w:r>
          </w:p>
        </w:tc>
        <w:tc>
          <w:tcPr>
            <w:tcW w:w="1844" w:type="dxa"/>
          </w:tcPr>
          <w:p w14:paraId="472FC1D7" w14:textId="1BE28DDF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70</w:t>
            </w:r>
          </w:p>
        </w:tc>
      </w:tr>
      <w:tr w:rsidR="00E83839" w:rsidRPr="00415E4E" w14:paraId="535F6AE7" w14:textId="77777777" w:rsidTr="00A11D07">
        <w:tc>
          <w:tcPr>
            <w:tcW w:w="567" w:type="dxa"/>
          </w:tcPr>
          <w:p w14:paraId="3DDC8C56" w14:textId="55246C11" w:rsidR="00E83839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41</w:t>
            </w:r>
          </w:p>
        </w:tc>
        <w:tc>
          <w:tcPr>
            <w:tcW w:w="4244" w:type="dxa"/>
          </w:tcPr>
          <w:p w14:paraId="51009DF3" w14:textId="503DF89D" w:rsidR="00E83839" w:rsidRPr="00A11D07" w:rsidRDefault="00E83839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 xml:space="preserve">13.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Tonometru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Mecanic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Pediatric (3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manjete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>) LD 80</w:t>
            </w:r>
          </w:p>
        </w:tc>
        <w:tc>
          <w:tcPr>
            <w:tcW w:w="1841" w:type="dxa"/>
          </w:tcPr>
          <w:p w14:paraId="1FB863E6" w14:textId="286AA654" w:rsidR="00E83839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31420031</w:t>
            </w:r>
          </w:p>
        </w:tc>
        <w:tc>
          <w:tcPr>
            <w:tcW w:w="1847" w:type="dxa"/>
          </w:tcPr>
          <w:p w14:paraId="7FDD2240" w14:textId="1137B3E3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6177FE30" w14:textId="15B3E072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480</w:t>
            </w:r>
          </w:p>
        </w:tc>
      </w:tr>
      <w:tr w:rsidR="00E83839" w:rsidRPr="00415E4E" w14:paraId="6847F326" w14:textId="77777777" w:rsidTr="00A11D07">
        <w:tc>
          <w:tcPr>
            <w:tcW w:w="567" w:type="dxa"/>
          </w:tcPr>
          <w:p w14:paraId="4E9B1887" w14:textId="09384F7A" w:rsidR="00E83839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42</w:t>
            </w:r>
          </w:p>
        </w:tc>
        <w:tc>
          <w:tcPr>
            <w:tcW w:w="4244" w:type="dxa"/>
          </w:tcPr>
          <w:p w14:paraId="2F08C8D6" w14:textId="44287334" w:rsidR="00E83839" w:rsidRPr="00A11D07" w:rsidRDefault="00E83839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 xml:space="preserve">14.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Tonometru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Automat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Nissei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DS 11 A</w:t>
            </w:r>
          </w:p>
        </w:tc>
        <w:tc>
          <w:tcPr>
            <w:tcW w:w="1841" w:type="dxa"/>
          </w:tcPr>
          <w:p w14:paraId="7F0D92C1" w14:textId="2EE4C960" w:rsidR="00E83839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31420033</w:t>
            </w:r>
          </w:p>
        </w:tc>
        <w:tc>
          <w:tcPr>
            <w:tcW w:w="1847" w:type="dxa"/>
          </w:tcPr>
          <w:p w14:paraId="46C3EE39" w14:textId="1AA173A6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6596E123" w14:textId="6AC8C784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930</w:t>
            </w:r>
          </w:p>
        </w:tc>
      </w:tr>
      <w:tr w:rsidR="00E83839" w:rsidRPr="00415E4E" w14:paraId="66FBCEDD" w14:textId="77777777" w:rsidTr="00A11D07">
        <w:tc>
          <w:tcPr>
            <w:tcW w:w="567" w:type="dxa"/>
          </w:tcPr>
          <w:p w14:paraId="17C3A07E" w14:textId="4CD63533" w:rsidR="00E83839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43</w:t>
            </w:r>
          </w:p>
        </w:tc>
        <w:tc>
          <w:tcPr>
            <w:tcW w:w="4244" w:type="dxa"/>
          </w:tcPr>
          <w:p w14:paraId="46F0B194" w14:textId="02268C68" w:rsidR="00E83839" w:rsidRPr="00A11D07" w:rsidRDefault="00E83839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sz w:val="22"/>
                <w:szCs w:val="22"/>
              </w:rPr>
              <w:t xml:space="preserve">15. </w:t>
            </w:r>
            <w:proofErr w:type="spellStart"/>
            <w:r w:rsidRPr="00A11D07">
              <w:rPr>
                <w:sz w:val="22"/>
                <w:szCs w:val="22"/>
              </w:rPr>
              <w:t>Tonometru</w:t>
            </w:r>
            <w:proofErr w:type="spellEnd"/>
            <w:r w:rsidRPr="00A11D07">
              <w:rPr>
                <w:sz w:val="22"/>
                <w:szCs w:val="22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</w:rPr>
              <w:t>Automat</w:t>
            </w:r>
            <w:proofErr w:type="spellEnd"/>
            <w:r w:rsidRPr="00A11D07">
              <w:rPr>
                <w:sz w:val="22"/>
                <w:szCs w:val="22"/>
              </w:rPr>
              <w:t xml:space="preserve"> LD 30</w:t>
            </w:r>
          </w:p>
        </w:tc>
        <w:tc>
          <w:tcPr>
            <w:tcW w:w="1841" w:type="dxa"/>
          </w:tcPr>
          <w:p w14:paraId="1AD95043" w14:textId="6A55F61B" w:rsidR="00E83839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31420032</w:t>
            </w:r>
          </w:p>
        </w:tc>
        <w:tc>
          <w:tcPr>
            <w:tcW w:w="1847" w:type="dxa"/>
          </w:tcPr>
          <w:p w14:paraId="1DE8D77C" w14:textId="54A71765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089F6BEB" w14:textId="19A42C58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799</w:t>
            </w:r>
          </w:p>
        </w:tc>
      </w:tr>
      <w:tr w:rsidR="00E83839" w:rsidRPr="00415E4E" w14:paraId="308746F3" w14:textId="77777777" w:rsidTr="00A11D07">
        <w:tc>
          <w:tcPr>
            <w:tcW w:w="567" w:type="dxa"/>
          </w:tcPr>
          <w:p w14:paraId="08D74F82" w14:textId="7F329A98" w:rsidR="00E83839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44</w:t>
            </w:r>
          </w:p>
        </w:tc>
        <w:tc>
          <w:tcPr>
            <w:tcW w:w="4244" w:type="dxa"/>
          </w:tcPr>
          <w:p w14:paraId="4711D185" w14:textId="5DAC6F11" w:rsidR="00E83839" w:rsidRPr="00A11D07" w:rsidRDefault="00E83839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 xml:space="preserve">16.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Termometru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infrarosu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non-contact LEPU</w:t>
            </w:r>
          </w:p>
        </w:tc>
        <w:tc>
          <w:tcPr>
            <w:tcW w:w="1841" w:type="dxa"/>
          </w:tcPr>
          <w:p w14:paraId="119FA400" w14:textId="3BDA1794" w:rsidR="00E83839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31420029</w:t>
            </w:r>
          </w:p>
        </w:tc>
        <w:tc>
          <w:tcPr>
            <w:tcW w:w="1847" w:type="dxa"/>
          </w:tcPr>
          <w:p w14:paraId="34634ED2" w14:textId="40BA5DE6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60D39851" w14:textId="53D8F448" w:rsidR="00E83839" w:rsidRPr="00A11D07" w:rsidRDefault="00E83839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680</w:t>
            </w:r>
          </w:p>
        </w:tc>
      </w:tr>
      <w:tr w:rsidR="00E83839" w:rsidRPr="00415E4E" w14:paraId="3D18211C" w14:textId="77777777" w:rsidTr="00A11D07">
        <w:tc>
          <w:tcPr>
            <w:tcW w:w="567" w:type="dxa"/>
          </w:tcPr>
          <w:p w14:paraId="52DB1942" w14:textId="679D2FC5" w:rsidR="00E83839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45</w:t>
            </w:r>
          </w:p>
        </w:tc>
        <w:tc>
          <w:tcPr>
            <w:tcW w:w="4244" w:type="dxa"/>
          </w:tcPr>
          <w:p w14:paraId="3A64D8A9" w14:textId="53EF8D03" w:rsidR="00E83839" w:rsidRPr="00A11D07" w:rsidRDefault="00A11D07" w:rsidP="005D3665">
            <w:pPr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sz w:val="22"/>
                <w:szCs w:val="22"/>
              </w:rPr>
              <w:t xml:space="preserve">17. </w:t>
            </w:r>
            <w:proofErr w:type="spellStart"/>
            <w:r w:rsidRPr="00A11D07">
              <w:rPr>
                <w:sz w:val="22"/>
                <w:szCs w:val="22"/>
              </w:rPr>
              <w:t>Pulsoximetru</w:t>
            </w:r>
            <w:proofErr w:type="spellEnd"/>
            <w:r w:rsidRPr="00A11D07">
              <w:rPr>
                <w:sz w:val="22"/>
                <w:szCs w:val="22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</w:rPr>
              <w:t>pentru</w:t>
            </w:r>
            <w:proofErr w:type="spellEnd"/>
            <w:r w:rsidRPr="00A11D07">
              <w:rPr>
                <w:sz w:val="22"/>
                <w:szCs w:val="22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</w:rPr>
              <w:t>adulti</w:t>
            </w:r>
            <w:proofErr w:type="spellEnd"/>
            <w:r w:rsidRPr="00A11D07">
              <w:rPr>
                <w:sz w:val="22"/>
                <w:szCs w:val="22"/>
              </w:rPr>
              <w:t xml:space="preserve"> LEPU</w:t>
            </w:r>
          </w:p>
        </w:tc>
        <w:tc>
          <w:tcPr>
            <w:tcW w:w="1841" w:type="dxa"/>
          </w:tcPr>
          <w:p w14:paraId="49D8A383" w14:textId="4E5F91C6" w:rsidR="00E83839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31420034</w:t>
            </w:r>
          </w:p>
        </w:tc>
        <w:tc>
          <w:tcPr>
            <w:tcW w:w="1847" w:type="dxa"/>
          </w:tcPr>
          <w:p w14:paraId="1705A372" w14:textId="027A544F" w:rsidR="00E83839" w:rsidRPr="00A11D07" w:rsidRDefault="00A11D0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4E5C117F" w14:textId="6B26B60D" w:rsidR="00E83839" w:rsidRPr="00A11D07" w:rsidRDefault="00A11D0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495</w:t>
            </w:r>
          </w:p>
        </w:tc>
      </w:tr>
      <w:tr w:rsidR="00E83839" w:rsidRPr="00415E4E" w14:paraId="482B1058" w14:textId="77777777" w:rsidTr="00A11D07">
        <w:tc>
          <w:tcPr>
            <w:tcW w:w="567" w:type="dxa"/>
          </w:tcPr>
          <w:p w14:paraId="48C5DF8C" w14:textId="408BAE55" w:rsidR="00E83839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46</w:t>
            </w:r>
          </w:p>
        </w:tc>
        <w:tc>
          <w:tcPr>
            <w:tcW w:w="4244" w:type="dxa"/>
          </w:tcPr>
          <w:p w14:paraId="6A1DEA47" w14:textId="64371020" w:rsidR="00E83839" w:rsidRPr="00A11D07" w:rsidRDefault="00A11D07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 xml:space="preserve">18.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Lampa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bactericida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PORTATIVA 360 OBB 15 OZONE ALB cu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telecoma</w:t>
            </w:r>
            <w:proofErr w:type="spellEnd"/>
          </w:p>
        </w:tc>
        <w:tc>
          <w:tcPr>
            <w:tcW w:w="1841" w:type="dxa"/>
          </w:tcPr>
          <w:p w14:paraId="18B19FA1" w14:textId="4A178A6F" w:rsidR="00E83839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31420022</w:t>
            </w:r>
          </w:p>
        </w:tc>
        <w:tc>
          <w:tcPr>
            <w:tcW w:w="1847" w:type="dxa"/>
          </w:tcPr>
          <w:p w14:paraId="7145A44C" w14:textId="64FB482F" w:rsidR="00E83839" w:rsidRPr="00A11D07" w:rsidRDefault="00A11D0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17BCFC63" w14:textId="39B11441" w:rsidR="00E83839" w:rsidRPr="00A11D07" w:rsidRDefault="00A11D0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850</w:t>
            </w:r>
          </w:p>
        </w:tc>
      </w:tr>
      <w:tr w:rsidR="00E83839" w:rsidRPr="00415E4E" w14:paraId="5F022F32" w14:textId="77777777" w:rsidTr="00A11D07">
        <w:tc>
          <w:tcPr>
            <w:tcW w:w="567" w:type="dxa"/>
          </w:tcPr>
          <w:p w14:paraId="4FAD9541" w14:textId="603550DE" w:rsidR="00E83839" w:rsidRPr="00F21B61" w:rsidRDefault="00A11D07" w:rsidP="00F21B61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47</w:t>
            </w:r>
          </w:p>
        </w:tc>
        <w:tc>
          <w:tcPr>
            <w:tcW w:w="4244" w:type="dxa"/>
          </w:tcPr>
          <w:p w14:paraId="5143AB6A" w14:textId="2CB1CED2" w:rsidR="00E83839" w:rsidRPr="00A11D07" w:rsidRDefault="00A11D07" w:rsidP="005D3665">
            <w:pPr>
              <w:rPr>
                <w:bCs/>
                <w:sz w:val="22"/>
                <w:szCs w:val="22"/>
                <w:lang w:val="en-US"/>
              </w:rPr>
            </w:pPr>
            <w:r w:rsidRPr="00A11D07">
              <w:rPr>
                <w:sz w:val="22"/>
                <w:szCs w:val="22"/>
                <w:lang w:val="en-US"/>
              </w:rPr>
              <w:t xml:space="preserve">19.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Lampa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1D07">
              <w:rPr>
                <w:sz w:val="22"/>
                <w:szCs w:val="22"/>
                <w:lang w:val="en-US"/>
              </w:rPr>
              <w:t>bactericida</w:t>
            </w:r>
            <w:proofErr w:type="spellEnd"/>
            <w:r w:rsidRPr="00A11D07">
              <w:rPr>
                <w:sz w:val="22"/>
                <w:szCs w:val="22"/>
                <w:lang w:val="en-US"/>
              </w:rPr>
              <w:t xml:space="preserve"> PORTATIVA OBB 15 OZONE Metal (20m.p.)</w:t>
            </w:r>
          </w:p>
        </w:tc>
        <w:tc>
          <w:tcPr>
            <w:tcW w:w="1841" w:type="dxa"/>
          </w:tcPr>
          <w:p w14:paraId="2C13E251" w14:textId="28C6D4A5" w:rsidR="00E83839" w:rsidRPr="00A11D07" w:rsidRDefault="00AB6E28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>31420023</w:t>
            </w:r>
          </w:p>
        </w:tc>
        <w:tc>
          <w:tcPr>
            <w:tcW w:w="1847" w:type="dxa"/>
          </w:tcPr>
          <w:p w14:paraId="11DE0AFB" w14:textId="1070D1CC" w:rsidR="00E83839" w:rsidRPr="00A11D07" w:rsidRDefault="00A11D0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1 buc</w:t>
            </w:r>
          </w:p>
        </w:tc>
        <w:tc>
          <w:tcPr>
            <w:tcW w:w="1844" w:type="dxa"/>
          </w:tcPr>
          <w:p w14:paraId="0E57F296" w14:textId="0F4BF5E1" w:rsidR="00E83839" w:rsidRPr="00A11D07" w:rsidRDefault="00A11D07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  <w:r w:rsidRPr="00A11D07">
              <w:rPr>
                <w:bCs/>
                <w:sz w:val="22"/>
                <w:szCs w:val="22"/>
                <w:lang w:val="ro-MD"/>
              </w:rPr>
              <w:t>850</w:t>
            </w:r>
          </w:p>
        </w:tc>
      </w:tr>
      <w:tr w:rsidR="005D3665" w14:paraId="3F9D9EB5" w14:textId="77777777" w:rsidTr="00A11D07">
        <w:tc>
          <w:tcPr>
            <w:tcW w:w="567" w:type="dxa"/>
          </w:tcPr>
          <w:p w14:paraId="533DD00A" w14:textId="3AE9CC66" w:rsidR="005D3665" w:rsidRPr="00A11D07" w:rsidRDefault="005D3665" w:rsidP="005D3665">
            <w:pPr>
              <w:rPr>
                <w:bCs/>
                <w:sz w:val="22"/>
                <w:szCs w:val="22"/>
                <w:lang w:val="ro-MD"/>
              </w:rPr>
            </w:pPr>
          </w:p>
        </w:tc>
        <w:tc>
          <w:tcPr>
            <w:tcW w:w="4244" w:type="dxa"/>
          </w:tcPr>
          <w:p w14:paraId="0562FFA8" w14:textId="77777777" w:rsidR="005D3665" w:rsidRPr="00A11D07" w:rsidRDefault="005D3665" w:rsidP="005D3665">
            <w:pPr>
              <w:rPr>
                <w:bCs/>
                <w:sz w:val="22"/>
                <w:szCs w:val="22"/>
                <w:lang w:val="ro-MD"/>
              </w:rPr>
            </w:pPr>
            <w:r w:rsidRPr="00F21B61">
              <w:rPr>
                <w:b/>
                <w:sz w:val="22"/>
                <w:szCs w:val="22"/>
                <w:lang w:val="ro-MD"/>
              </w:rPr>
              <w:t>TOTAL</w:t>
            </w:r>
          </w:p>
        </w:tc>
        <w:tc>
          <w:tcPr>
            <w:tcW w:w="1841" w:type="dxa"/>
          </w:tcPr>
          <w:p w14:paraId="41F67259" w14:textId="77777777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</w:p>
        </w:tc>
        <w:tc>
          <w:tcPr>
            <w:tcW w:w="1847" w:type="dxa"/>
          </w:tcPr>
          <w:p w14:paraId="268DA184" w14:textId="77777777" w:rsidR="005D3665" w:rsidRPr="00A11D07" w:rsidRDefault="005D3665" w:rsidP="00F21B61">
            <w:pPr>
              <w:jc w:val="center"/>
              <w:rPr>
                <w:bCs/>
                <w:sz w:val="22"/>
                <w:szCs w:val="22"/>
                <w:lang w:val="ro-MD"/>
              </w:rPr>
            </w:pPr>
          </w:p>
        </w:tc>
        <w:tc>
          <w:tcPr>
            <w:tcW w:w="1844" w:type="dxa"/>
          </w:tcPr>
          <w:p w14:paraId="227A0EFC" w14:textId="63029A1F" w:rsidR="005D3665" w:rsidRPr="0095085F" w:rsidRDefault="0095085F" w:rsidP="00F21B61">
            <w:pPr>
              <w:jc w:val="center"/>
              <w:rPr>
                <w:b/>
                <w:bCs/>
                <w:sz w:val="22"/>
                <w:szCs w:val="22"/>
                <w:lang w:val="ro-MD"/>
              </w:rPr>
            </w:pPr>
            <w:r w:rsidRPr="0095085F">
              <w:rPr>
                <w:b/>
                <w:bCs/>
                <w:sz w:val="22"/>
                <w:szCs w:val="22"/>
                <w:lang w:val="ro-MD"/>
              </w:rPr>
              <w:t>189139,00</w:t>
            </w:r>
          </w:p>
        </w:tc>
      </w:tr>
    </w:tbl>
    <w:p w14:paraId="1CDE5255" w14:textId="77777777" w:rsidR="005D3665" w:rsidRPr="00417A54" w:rsidRDefault="005D3665" w:rsidP="005D3665">
      <w:pPr>
        <w:rPr>
          <w:bCs/>
          <w:sz w:val="24"/>
          <w:szCs w:val="24"/>
          <w:lang w:val="ro-MD"/>
        </w:rPr>
      </w:pPr>
    </w:p>
    <w:p w14:paraId="0020EFA4" w14:textId="77777777" w:rsidR="00417A54" w:rsidRPr="00417A54" w:rsidRDefault="00417A54" w:rsidP="00417A54">
      <w:pPr>
        <w:rPr>
          <w:bCs/>
          <w:sz w:val="24"/>
          <w:szCs w:val="24"/>
          <w:lang w:val="ro-MD"/>
        </w:rPr>
      </w:pPr>
    </w:p>
    <w:sectPr w:rsidR="00417A54" w:rsidRPr="00417A54" w:rsidSect="00C558C8">
      <w:pgSz w:w="11906" w:h="16838"/>
      <w:pgMar w:top="567" w:right="850" w:bottom="1134" w:left="1701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2373F"/>
    <w:multiLevelType w:val="multilevel"/>
    <w:tmpl w:val="00F86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8C8"/>
    <w:rsid w:val="00122B1F"/>
    <w:rsid w:val="001C2949"/>
    <w:rsid w:val="001D1DDA"/>
    <w:rsid w:val="002560D6"/>
    <w:rsid w:val="00262280"/>
    <w:rsid w:val="003219D9"/>
    <w:rsid w:val="00327050"/>
    <w:rsid w:val="00342A77"/>
    <w:rsid w:val="003D47C9"/>
    <w:rsid w:val="00415E4E"/>
    <w:rsid w:val="00417A54"/>
    <w:rsid w:val="00431580"/>
    <w:rsid w:val="004D2308"/>
    <w:rsid w:val="004F4760"/>
    <w:rsid w:val="00541C6F"/>
    <w:rsid w:val="0059208E"/>
    <w:rsid w:val="005D3665"/>
    <w:rsid w:val="00604A3C"/>
    <w:rsid w:val="00606458"/>
    <w:rsid w:val="006126EA"/>
    <w:rsid w:val="00616ADF"/>
    <w:rsid w:val="0064021E"/>
    <w:rsid w:val="00675942"/>
    <w:rsid w:val="006876F9"/>
    <w:rsid w:val="00703622"/>
    <w:rsid w:val="00711A64"/>
    <w:rsid w:val="007937F0"/>
    <w:rsid w:val="0079452B"/>
    <w:rsid w:val="00795B7B"/>
    <w:rsid w:val="007E0191"/>
    <w:rsid w:val="007E06F8"/>
    <w:rsid w:val="007F2C01"/>
    <w:rsid w:val="008A7E57"/>
    <w:rsid w:val="0092436C"/>
    <w:rsid w:val="00926230"/>
    <w:rsid w:val="00935836"/>
    <w:rsid w:val="00943549"/>
    <w:rsid w:val="0095085F"/>
    <w:rsid w:val="0096619B"/>
    <w:rsid w:val="00A11D07"/>
    <w:rsid w:val="00A12FAE"/>
    <w:rsid w:val="00AB6E28"/>
    <w:rsid w:val="00B33EAC"/>
    <w:rsid w:val="00B41022"/>
    <w:rsid w:val="00B56A9A"/>
    <w:rsid w:val="00C34699"/>
    <w:rsid w:val="00C51349"/>
    <w:rsid w:val="00C558C8"/>
    <w:rsid w:val="00CE1F1A"/>
    <w:rsid w:val="00D97475"/>
    <w:rsid w:val="00DE4252"/>
    <w:rsid w:val="00E56483"/>
    <w:rsid w:val="00E83839"/>
    <w:rsid w:val="00EB4CA2"/>
    <w:rsid w:val="00EE6844"/>
    <w:rsid w:val="00EF1368"/>
    <w:rsid w:val="00F21B61"/>
    <w:rsid w:val="00F41C08"/>
    <w:rsid w:val="00F6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183B2"/>
  <w15:docId w15:val="{BFB29942-7EC1-4119-9E82-0C966506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A65"/>
    <w:rPr>
      <w:lang w:eastAsia="ru-RU"/>
    </w:rPr>
  </w:style>
  <w:style w:type="paragraph" w:styleId="1">
    <w:name w:val="heading 1"/>
    <w:basedOn w:val="a"/>
    <w:link w:val="10"/>
    <w:uiPriority w:val="9"/>
    <w:qFormat/>
    <w:rsid w:val="00783672"/>
    <w:pPr>
      <w:widowControl w:val="0"/>
      <w:autoSpaceDE w:val="0"/>
      <w:autoSpaceDN w:val="0"/>
      <w:spacing w:line="537" w:lineRule="exact"/>
      <w:ind w:left="531"/>
      <w:outlineLvl w:val="0"/>
    </w:pPr>
    <w:rPr>
      <w:sz w:val="48"/>
      <w:szCs w:val="48"/>
      <w:lang w:val="ro-RO" w:eastAsia="en-US"/>
    </w:rPr>
  </w:style>
  <w:style w:type="paragraph" w:styleId="2">
    <w:name w:val="heading 2"/>
    <w:basedOn w:val="a"/>
    <w:link w:val="20"/>
    <w:uiPriority w:val="9"/>
    <w:unhideWhenUsed/>
    <w:qFormat/>
    <w:rsid w:val="00783672"/>
    <w:pPr>
      <w:widowControl w:val="0"/>
      <w:autoSpaceDE w:val="0"/>
      <w:autoSpaceDN w:val="0"/>
      <w:ind w:left="907" w:right="480"/>
      <w:jc w:val="center"/>
      <w:outlineLvl w:val="1"/>
    </w:pPr>
    <w:rPr>
      <w:sz w:val="36"/>
      <w:szCs w:val="36"/>
      <w:lang w:val="ro-RO" w:eastAsia="en-US"/>
    </w:rPr>
  </w:style>
  <w:style w:type="paragraph" w:styleId="3">
    <w:name w:val="heading 3"/>
    <w:basedOn w:val="a"/>
    <w:link w:val="30"/>
    <w:uiPriority w:val="9"/>
    <w:unhideWhenUsed/>
    <w:qFormat/>
    <w:rsid w:val="00783672"/>
    <w:pPr>
      <w:widowControl w:val="0"/>
      <w:autoSpaceDE w:val="0"/>
      <w:autoSpaceDN w:val="0"/>
      <w:spacing w:line="329" w:lineRule="exact"/>
      <w:jc w:val="right"/>
      <w:outlineLvl w:val="2"/>
    </w:pPr>
    <w:rPr>
      <w:sz w:val="29"/>
      <w:szCs w:val="29"/>
      <w:lang w:val="ro-RO" w:eastAsia="en-US"/>
    </w:rPr>
  </w:style>
  <w:style w:type="paragraph" w:styleId="4">
    <w:name w:val="heading 4"/>
    <w:basedOn w:val="11"/>
    <w:next w:val="11"/>
    <w:rsid w:val="00C558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C558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rsid w:val="00C558C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558C8"/>
  </w:style>
  <w:style w:type="table" w:customStyle="1" w:styleId="TableNormal">
    <w:name w:val="Table Normal"/>
    <w:rsid w:val="00C558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C558C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83672"/>
    <w:rPr>
      <w:rFonts w:ascii="Times New Roman" w:eastAsia="Times New Roman" w:hAnsi="Times New Roman" w:cs="Times New Roman"/>
      <w:sz w:val="48"/>
      <w:szCs w:val="48"/>
      <w:lang w:val="ro-RO"/>
    </w:rPr>
  </w:style>
  <w:style w:type="character" w:customStyle="1" w:styleId="20">
    <w:name w:val="Заголовок 2 Знак"/>
    <w:basedOn w:val="a0"/>
    <w:link w:val="2"/>
    <w:uiPriority w:val="9"/>
    <w:rsid w:val="00783672"/>
    <w:rPr>
      <w:rFonts w:ascii="Times New Roman" w:eastAsia="Times New Roman" w:hAnsi="Times New Roman" w:cs="Times New Roman"/>
      <w:sz w:val="36"/>
      <w:szCs w:val="36"/>
      <w:lang w:val="ro-RO"/>
    </w:rPr>
  </w:style>
  <w:style w:type="character" w:customStyle="1" w:styleId="30">
    <w:name w:val="Заголовок 3 Знак"/>
    <w:basedOn w:val="a0"/>
    <w:link w:val="3"/>
    <w:uiPriority w:val="9"/>
    <w:rsid w:val="00783672"/>
    <w:rPr>
      <w:rFonts w:ascii="Times New Roman" w:eastAsia="Times New Roman" w:hAnsi="Times New Roman" w:cs="Times New Roman"/>
      <w:sz w:val="29"/>
      <w:szCs w:val="29"/>
      <w:lang w:val="ro-RO"/>
    </w:rPr>
  </w:style>
  <w:style w:type="paragraph" w:styleId="a4">
    <w:name w:val="Body Text"/>
    <w:basedOn w:val="a"/>
    <w:link w:val="a5"/>
    <w:uiPriority w:val="1"/>
    <w:qFormat/>
    <w:rsid w:val="00783672"/>
    <w:pPr>
      <w:widowControl w:val="0"/>
      <w:autoSpaceDE w:val="0"/>
      <w:autoSpaceDN w:val="0"/>
    </w:pPr>
    <w:rPr>
      <w:sz w:val="27"/>
      <w:szCs w:val="27"/>
      <w:lang w:val="ro-RO" w:eastAsia="en-US"/>
    </w:rPr>
  </w:style>
  <w:style w:type="character" w:customStyle="1" w:styleId="a5">
    <w:name w:val="Основной текст Знак"/>
    <w:basedOn w:val="a0"/>
    <w:link w:val="a4"/>
    <w:uiPriority w:val="1"/>
    <w:rsid w:val="00783672"/>
    <w:rPr>
      <w:rFonts w:ascii="Times New Roman" w:eastAsia="Times New Roman" w:hAnsi="Times New Roman" w:cs="Times New Roman"/>
      <w:sz w:val="27"/>
      <w:szCs w:val="27"/>
      <w:lang w:val="ro-RO"/>
    </w:rPr>
  </w:style>
  <w:style w:type="paragraph" w:styleId="a6">
    <w:name w:val="List Paragraph"/>
    <w:basedOn w:val="a"/>
    <w:uiPriority w:val="1"/>
    <w:qFormat/>
    <w:rsid w:val="00783672"/>
    <w:pPr>
      <w:widowControl w:val="0"/>
      <w:autoSpaceDE w:val="0"/>
      <w:autoSpaceDN w:val="0"/>
      <w:ind w:left="413" w:firstLine="566"/>
    </w:pPr>
    <w:rPr>
      <w:sz w:val="22"/>
      <w:szCs w:val="22"/>
      <w:lang w:val="ro-RO" w:eastAsia="en-US"/>
    </w:rPr>
  </w:style>
  <w:style w:type="paragraph" w:customStyle="1" w:styleId="TableParagraph">
    <w:name w:val="Table Paragraph"/>
    <w:basedOn w:val="a"/>
    <w:uiPriority w:val="1"/>
    <w:qFormat/>
    <w:rsid w:val="00783672"/>
    <w:pPr>
      <w:widowControl w:val="0"/>
      <w:autoSpaceDE w:val="0"/>
      <w:autoSpaceDN w:val="0"/>
    </w:pPr>
    <w:rPr>
      <w:sz w:val="22"/>
      <w:szCs w:val="22"/>
      <w:lang w:val="ro-RO" w:eastAsia="en-US"/>
    </w:rPr>
  </w:style>
  <w:style w:type="paragraph" w:styleId="a7">
    <w:name w:val="Balloon Text"/>
    <w:basedOn w:val="a"/>
    <w:link w:val="a8"/>
    <w:uiPriority w:val="99"/>
    <w:semiHidden/>
    <w:unhideWhenUsed/>
    <w:rsid w:val="004E1A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1A6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21">
    <w:name w:val="Body Text Indent 2"/>
    <w:basedOn w:val="a"/>
    <w:link w:val="22"/>
    <w:uiPriority w:val="99"/>
    <w:unhideWhenUsed/>
    <w:rsid w:val="009A7E0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A7E0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Subtitle"/>
    <w:basedOn w:val="11"/>
    <w:next w:val="11"/>
    <w:rsid w:val="00C558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C55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>
    <w:name w:val="Table Grid"/>
    <w:basedOn w:val="a1"/>
    <w:uiPriority w:val="59"/>
    <w:rsid w:val="00794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2560D6"/>
    <w:rPr>
      <w:b/>
      <w:bCs/>
    </w:rPr>
  </w:style>
  <w:style w:type="character" w:styleId="ad">
    <w:name w:val="Hyperlink"/>
    <w:uiPriority w:val="99"/>
    <w:unhideWhenUsed/>
    <w:rsid w:val="00EB4CA2"/>
    <w:rPr>
      <w:color w:val="0000FF"/>
      <w:u w:val="single"/>
    </w:rPr>
  </w:style>
  <w:style w:type="paragraph" w:styleId="ae">
    <w:name w:val="Body Text Indent"/>
    <w:basedOn w:val="a"/>
    <w:link w:val="af"/>
    <w:uiPriority w:val="99"/>
    <w:semiHidden/>
    <w:unhideWhenUsed/>
    <w:rsid w:val="00B56A9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56A9A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9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liul.raional-stefan-voda@apl.gov.md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efan-voda.m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efan-voda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4SnLBXG/McsYzhXFFNevIMlnbw==">CgMxLjAyCGguZ2pkZ3hzOAByITFXYU40bE5CbVZvR3ZJbnpqNkNDNjh4aElpNmZUNjIzcQ==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2026-02-27T07:24:00Z</cp:lastPrinted>
  <dcterms:created xsi:type="dcterms:W3CDTF">2026-07-21T12:19:00Z</dcterms:created>
  <dcterms:modified xsi:type="dcterms:W3CDTF">2026-07-23T13:44:00Z</dcterms:modified>
</cp:coreProperties>
</file>