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5DC9" w14:textId="77777777" w:rsidR="00A64A2B" w:rsidRDefault="00A64A2B"/>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1"/>
        <w:gridCol w:w="6529"/>
        <w:gridCol w:w="1410"/>
      </w:tblGrid>
      <w:tr w:rsidR="001F2CD4" w:rsidRPr="001F2CD4" w14:paraId="21B5CD5B" w14:textId="77777777" w:rsidTr="00A64A2B">
        <w:trPr>
          <w:trHeight w:val="1276"/>
        </w:trPr>
        <w:tc>
          <w:tcPr>
            <w:tcW w:w="1421" w:type="dxa"/>
            <w:tcBorders>
              <w:top w:val="nil"/>
              <w:left w:val="nil"/>
              <w:bottom w:val="nil"/>
              <w:right w:val="nil"/>
            </w:tcBorders>
            <w:hideMark/>
          </w:tcPr>
          <w:p w14:paraId="77288A66" w14:textId="77777777" w:rsidR="001F2CD4" w:rsidRPr="001F2CD4" w:rsidRDefault="001F2CD4" w:rsidP="001F2CD4">
            <w:pPr>
              <w:pStyle w:val="a5"/>
              <w:jc w:val="center"/>
              <w:rPr>
                <w:rFonts w:ascii="Times New Roman" w:hAnsi="Times New Roman" w:cs="Times New Roman"/>
                <w:b/>
                <w:bCs/>
                <w:color w:val="000000"/>
              </w:rPr>
            </w:pPr>
            <w:r w:rsidRPr="001F2CD4">
              <w:rPr>
                <w:rFonts w:ascii="Times New Roman" w:hAnsi="Times New Roman" w:cs="Times New Roman"/>
                <w:b/>
                <w:bCs/>
                <w:noProof/>
              </w:rPr>
              <w:drawing>
                <wp:inline distT="0" distB="0" distL="0" distR="0" wp14:anchorId="7F06C193" wp14:editId="413D15EB">
                  <wp:extent cx="590550" cy="752475"/>
                  <wp:effectExtent l="0" t="0" r="0" b="9525"/>
                  <wp:docPr id="3" name="Рисунок 3" descr="STEMA DE STAT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TEMA DE STAT_R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tc>
        <w:tc>
          <w:tcPr>
            <w:tcW w:w="6529" w:type="dxa"/>
            <w:tcBorders>
              <w:top w:val="nil"/>
              <w:left w:val="nil"/>
              <w:bottom w:val="nil"/>
              <w:right w:val="nil"/>
            </w:tcBorders>
          </w:tcPr>
          <w:p w14:paraId="69526DA7" w14:textId="77777777" w:rsidR="001F2CD4" w:rsidRPr="001F2CD4" w:rsidRDefault="001F2CD4" w:rsidP="001F2CD4">
            <w:pPr>
              <w:pStyle w:val="a5"/>
              <w:jc w:val="center"/>
              <w:rPr>
                <w:rFonts w:ascii="Times New Roman" w:hAnsi="Times New Roman" w:cs="Times New Roman"/>
                <w:b/>
                <w:bCs/>
              </w:rPr>
            </w:pPr>
          </w:p>
          <w:p w14:paraId="1A459096" w14:textId="77777777" w:rsidR="001F2CD4" w:rsidRPr="001F2CD4" w:rsidRDefault="001F2CD4" w:rsidP="001F2CD4">
            <w:pPr>
              <w:pStyle w:val="a5"/>
              <w:jc w:val="center"/>
              <w:rPr>
                <w:rFonts w:ascii="Times New Roman" w:hAnsi="Times New Roman" w:cs="Times New Roman"/>
                <w:b/>
                <w:bCs/>
                <w:color w:val="000000"/>
                <w:sz w:val="16"/>
                <w:szCs w:val="16"/>
                <w:lang w:val="en-US"/>
              </w:rPr>
            </w:pPr>
            <w:r w:rsidRPr="001F2CD4">
              <w:rPr>
                <w:rFonts w:ascii="Times New Roman" w:hAnsi="Times New Roman" w:cs="Times New Roman"/>
                <w:b/>
                <w:bCs/>
                <w:color w:val="000000"/>
                <w:lang w:val="en-US"/>
              </w:rPr>
              <w:t>REPUBLICA MOLDOVA</w:t>
            </w:r>
          </w:p>
          <w:p w14:paraId="79C89A10" w14:textId="77777777" w:rsidR="001F2CD4" w:rsidRPr="001F2CD4" w:rsidRDefault="001F2CD4" w:rsidP="001F2CD4">
            <w:pPr>
              <w:pStyle w:val="a5"/>
              <w:jc w:val="center"/>
              <w:rPr>
                <w:rFonts w:ascii="Times New Roman" w:hAnsi="Times New Roman" w:cs="Times New Roman"/>
                <w:b/>
                <w:bCs/>
                <w:sz w:val="16"/>
                <w:szCs w:val="16"/>
                <w:lang w:val="en-US"/>
              </w:rPr>
            </w:pPr>
            <w:r w:rsidRPr="001F2CD4">
              <w:rPr>
                <w:rFonts w:ascii="Times New Roman" w:hAnsi="Times New Roman" w:cs="Times New Roman"/>
                <w:b/>
                <w:bCs/>
                <w:color w:val="000000"/>
                <w:lang w:val="en-US"/>
              </w:rPr>
              <w:t>RAIONUL ȘTEFAN VODĂ</w:t>
            </w:r>
          </w:p>
          <w:p w14:paraId="1FCB5445" w14:textId="77777777" w:rsidR="001F2CD4" w:rsidRPr="001F2CD4" w:rsidRDefault="001F2CD4" w:rsidP="001F2CD4">
            <w:pPr>
              <w:pStyle w:val="a5"/>
              <w:jc w:val="center"/>
              <w:rPr>
                <w:rFonts w:ascii="Times New Roman" w:hAnsi="Times New Roman" w:cs="Times New Roman"/>
                <w:b/>
                <w:bCs/>
                <w:color w:val="000000"/>
                <w:lang w:val="en-US"/>
              </w:rPr>
            </w:pPr>
            <w:r w:rsidRPr="001F2CD4">
              <w:rPr>
                <w:rFonts w:ascii="Times New Roman" w:hAnsi="Times New Roman" w:cs="Times New Roman"/>
                <w:b/>
                <w:bCs/>
                <w:color w:val="000000"/>
                <w:lang w:val="en-US"/>
              </w:rPr>
              <w:t>CONSILIUL RAIONAL ȘTEFAN VODĂ</w:t>
            </w:r>
          </w:p>
        </w:tc>
        <w:tc>
          <w:tcPr>
            <w:tcW w:w="1410" w:type="dxa"/>
            <w:tcBorders>
              <w:top w:val="nil"/>
              <w:left w:val="nil"/>
              <w:bottom w:val="nil"/>
              <w:right w:val="nil"/>
            </w:tcBorders>
            <w:hideMark/>
          </w:tcPr>
          <w:p w14:paraId="566CA9AA" w14:textId="77777777" w:rsidR="001F2CD4" w:rsidRPr="001F2CD4" w:rsidRDefault="001F2CD4" w:rsidP="001F2CD4">
            <w:pPr>
              <w:pStyle w:val="a5"/>
              <w:jc w:val="center"/>
              <w:rPr>
                <w:rFonts w:ascii="Times New Roman" w:hAnsi="Times New Roman" w:cs="Times New Roman"/>
                <w:b/>
                <w:bCs/>
                <w:color w:val="000000"/>
              </w:rPr>
            </w:pPr>
            <w:r w:rsidRPr="001F2CD4">
              <w:rPr>
                <w:rFonts w:ascii="Times New Roman" w:hAnsi="Times New Roman" w:cs="Times New Roman"/>
                <w:b/>
                <w:bCs/>
                <w:noProof/>
                <w:color w:val="000000"/>
                <w:sz w:val="28"/>
                <w:szCs w:val="28"/>
              </w:rPr>
              <w:drawing>
                <wp:inline distT="0" distB="0" distL="0" distR="0" wp14:anchorId="5F7EB967" wp14:editId="1B9B86E0">
                  <wp:extent cx="523875" cy="733425"/>
                  <wp:effectExtent l="0" t="0" r="9525" b="9525"/>
                  <wp:docPr id="2" name="Рисунок 2"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gif" descr="Stema raionului Stefan Vo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tc>
      </w:tr>
    </w:tbl>
    <w:p w14:paraId="5693D36E" w14:textId="33C1A0AE" w:rsidR="001F2CD4" w:rsidRPr="001F2CD4" w:rsidRDefault="001F2CD4" w:rsidP="001F2CD4">
      <w:pPr>
        <w:pStyle w:val="a5"/>
        <w:jc w:val="center"/>
        <w:rPr>
          <w:rFonts w:ascii="Times New Roman" w:hAnsi="Times New Roman" w:cs="Times New Roman"/>
          <w:b/>
          <w:bCs/>
          <w:color w:val="000000"/>
          <w:sz w:val="16"/>
          <w:szCs w:val="16"/>
          <w:lang w:val="en"/>
        </w:rPr>
      </w:pPr>
      <w:r>
        <w:rPr>
          <w:rFonts w:ascii="Times New Roman" w:hAnsi="Times New Roman" w:cs="Times New Roman"/>
          <w:b/>
          <w:bCs/>
          <w:color w:val="000000"/>
          <w:sz w:val="16"/>
          <w:szCs w:val="16"/>
          <w:lang w:val="en"/>
        </w:rPr>
        <w:t>_____________________________________________________________________________________________________________</w:t>
      </w:r>
    </w:p>
    <w:p w14:paraId="002305B8" w14:textId="35D45E7F" w:rsidR="001F2CD4" w:rsidRPr="001F2CD4" w:rsidRDefault="001F2CD4" w:rsidP="001F2CD4">
      <w:pPr>
        <w:pStyle w:val="a5"/>
        <w:jc w:val="center"/>
        <w:rPr>
          <w:rFonts w:ascii="Times New Roman" w:hAnsi="Times New Roman" w:cs="Times New Roman"/>
          <w:b/>
          <w:bCs/>
          <w:color w:val="000000"/>
          <w:sz w:val="20"/>
          <w:szCs w:val="20"/>
          <w:lang w:val="en-US"/>
        </w:rPr>
      </w:pPr>
      <w:r w:rsidRPr="001F2CD4">
        <w:rPr>
          <w:rFonts w:ascii="Times New Roman" w:hAnsi="Times New Roman" w:cs="Times New Roman"/>
          <w:b/>
          <w:bCs/>
          <w:sz w:val="20"/>
          <w:szCs w:val="20"/>
          <w:lang w:val="en-US"/>
        </w:rPr>
        <w:t>MD–4201, or. Ştefan Vodă, str</w:t>
      </w:r>
      <w:r w:rsidRPr="001F2CD4">
        <w:rPr>
          <w:rFonts w:ascii="Times New Roman" w:hAnsi="Times New Roman" w:cs="Times New Roman"/>
          <w:b/>
          <w:bCs/>
          <w:sz w:val="20"/>
          <w:szCs w:val="20"/>
          <w:lang w:val="ro-MD"/>
        </w:rPr>
        <w:t xml:space="preserve">. Libertăţii, nr. 1, tel. (242) 226-50, </w:t>
      </w:r>
      <w:r w:rsidRPr="001F2CD4">
        <w:rPr>
          <w:rFonts w:ascii="Times New Roman" w:hAnsi="Times New Roman" w:cs="Times New Roman"/>
          <w:b/>
          <w:bCs/>
          <w:color w:val="000000"/>
          <w:sz w:val="20"/>
          <w:szCs w:val="20"/>
          <w:lang w:val="ro-MD"/>
        </w:rPr>
        <w:t>tel/fax</w:t>
      </w:r>
      <w:r w:rsidRPr="001F2CD4">
        <w:rPr>
          <w:rFonts w:ascii="Times New Roman" w:hAnsi="Times New Roman" w:cs="Times New Roman"/>
          <w:b/>
          <w:bCs/>
          <w:color w:val="000000"/>
          <w:sz w:val="20"/>
          <w:szCs w:val="20"/>
          <w:lang w:val="en-US"/>
        </w:rPr>
        <w:t xml:space="preserve"> (242) 234-10,</w:t>
      </w:r>
    </w:p>
    <w:p w14:paraId="5A9F26C1" w14:textId="77777777" w:rsidR="001F2CD4" w:rsidRPr="001F2CD4" w:rsidRDefault="001F2CD4" w:rsidP="001F2CD4">
      <w:pPr>
        <w:pStyle w:val="a5"/>
        <w:jc w:val="center"/>
        <w:rPr>
          <w:rFonts w:ascii="Times New Roman" w:hAnsi="Times New Roman" w:cs="Times New Roman"/>
          <w:b/>
          <w:bCs/>
          <w:u w:val="single"/>
          <w:lang w:val="en-US"/>
        </w:rPr>
      </w:pPr>
      <w:r w:rsidRPr="001F2CD4">
        <w:rPr>
          <w:rFonts w:ascii="Times New Roman" w:hAnsi="Times New Roman" w:cs="Times New Roman"/>
          <w:b/>
          <w:bCs/>
          <w:color w:val="000000"/>
          <w:sz w:val="20"/>
          <w:szCs w:val="20"/>
          <w:lang w:val="en-US"/>
        </w:rPr>
        <w:t xml:space="preserve">e-mail: </w:t>
      </w:r>
      <w:hyperlink r:id="rId7" w:history="1">
        <w:r w:rsidRPr="001F2CD4">
          <w:rPr>
            <w:rStyle w:val="a6"/>
            <w:rFonts w:ascii="Times New Roman" w:hAnsi="Times New Roman" w:cs="Times New Roman"/>
            <w:b/>
            <w:bCs/>
            <w:sz w:val="20"/>
            <w:szCs w:val="20"/>
            <w:highlight w:val="white"/>
            <w:lang w:val="en-US"/>
          </w:rPr>
          <w:t>consiliul.raional-stefan-voda@apl.gov.md</w:t>
        </w:r>
      </w:hyperlink>
      <w:r w:rsidRPr="001F2CD4">
        <w:rPr>
          <w:rFonts w:ascii="Times New Roman" w:hAnsi="Times New Roman" w:cs="Times New Roman"/>
          <w:b/>
          <w:bCs/>
          <w:color w:val="222222"/>
          <w:sz w:val="20"/>
          <w:szCs w:val="20"/>
          <w:highlight w:val="white"/>
          <w:lang w:val="en-US"/>
        </w:rPr>
        <w:t>,</w:t>
      </w:r>
      <w:r w:rsidRPr="001F2CD4">
        <w:rPr>
          <w:rFonts w:ascii="Times New Roman" w:hAnsi="Times New Roman" w:cs="Times New Roman"/>
          <w:b/>
          <w:bCs/>
          <w:color w:val="000000"/>
          <w:sz w:val="20"/>
          <w:szCs w:val="20"/>
          <w:lang w:val="en-US"/>
        </w:rPr>
        <w:t xml:space="preserve"> web: </w:t>
      </w:r>
      <w:hyperlink r:id="rId8" w:history="1">
        <w:r w:rsidRPr="001F2CD4">
          <w:rPr>
            <w:rStyle w:val="a6"/>
            <w:rFonts w:ascii="Times New Roman" w:hAnsi="Times New Roman" w:cs="Times New Roman"/>
            <w:b/>
            <w:bCs/>
            <w:sz w:val="20"/>
            <w:szCs w:val="20"/>
            <w:lang w:val="en-US"/>
          </w:rPr>
          <w:t>www.stefan-voda.md</w:t>
        </w:r>
      </w:hyperlink>
    </w:p>
    <w:p w14:paraId="269E9BD3" w14:textId="347095D9" w:rsidR="001F2CD4" w:rsidRDefault="00970B64" w:rsidP="00970B64">
      <w:pPr>
        <w:pStyle w:val="a5"/>
        <w:jc w:val="right"/>
        <w:rPr>
          <w:rFonts w:ascii="Times New Roman" w:hAnsi="Times New Roman" w:cs="Times New Roman"/>
          <w:b/>
          <w:bCs/>
          <w:lang w:val="en-US"/>
        </w:rPr>
      </w:pPr>
      <w:r>
        <w:rPr>
          <w:rFonts w:ascii="Times New Roman" w:hAnsi="Times New Roman" w:cs="Times New Roman"/>
          <w:b/>
          <w:bCs/>
          <w:lang w:val="en-US"/>
        </w:rPr>
        <w:t>PROIECT</w:t>
      </w:r>
    </w:p>
    <w:p w14:paraId="5E317614" w14:textId="77777777" w:rsidR="00DB0EF6" w:rsidRPr="001F2CD4" w:rsidRDefault="00DB0EF6" w:rsidP="00970B64">
      <w:pPr>
        <w:pStyle w:val="a5"/>
        <w:jc w:val="right"/>
        <w:rPr>
          <w:rFonts w:ascii="Times New Roman" w:hAnsi="Times New Roman" w:cs="Times New Roman"/>
          <w:b/>
          <w:bCs/>
          <w:lang w:val="en-US"/>
        </w:rPr>
      </w:pPr>
    </w:p>
    <w:p w14:paraId="2DCCAA1F" w14:textId="77777777" w:rsidR="001F2CD4" w:rsidRPr="001F2CD4" w:rsidRDefault="001F2CD4" w:rsidP="001F2CD4">
      <w:pPr>
        <w:pStyle w:val="a5"/>
        <w:jc w:val="center"/>
        <w:rPr>
          <w:rFonts w:ascii="Times New Roman" w:hAnsi="Times New Roman" w:cs="Times New Roman"/>
          <w:b/>
          <w:bCs/>
          <w:lang w:val="en-US"/>
        </w:rPr>
      </w:pPr>
    </w:p>
    <w:p w14:paraId="1FA73125" w14:textId="2994AE70" w:rsidR="001F2CD4" w:rsidRPr="001F2CD4" w:rsidRDefault="00970B64" w:rsidP="00970B64">
      <w:pPr>
        <w:pStyle w:val="a5"/>
        <w:rPr>
          <w:rFonts w:ascii="Times New Roman" w:hAnsi="Times New Roman" w:cs="Times New Roman"/>
          <w:b/>
          <w:bCs/>
          <w:lang w:val="ro-RO"/>
        </w:rPr>
      </w:pPr>
      <w:r>
        <w:rPr>
          <w:rFonts w:ascii="Times New Roman" w:hAnsi="Times New Roman" w:cs="Times New Roman"/>
          <w:b/>
          <w:bCs/>
          <w:lang w:val="ro-RO"/>
        </w:rPr>
        <w:t xml:space="preserve">                                                                </w:t>
      </w:r>
      <w:r w:rsidR="001F2CD4" w:rsidRPr="001F2CD4">
        <w:rPr>
          <w:rFonts w:ascii="Times New Roman" w:hAnsi="Times New Roman" w:cs="Times New Roman"/>
          <w:b/>
          <w:bCs/>
          <w:lang w:val="ro-RO"/>
        </w:rPr>
        <w:t xml:space="preserve">DECIZIE nr. </w:t>
      </w:r>
      <w:r w:rsidR="00F917BA">
        <w:rPr>
          <w:rFonts w:ascii="Times New Roman" w:hAnsi="Times New Roman" w:cs="Times New Roman"/>
          <w:b/>
          <w:bCs/>
          <w:lang w:val="ro-RO"/>
        </w:rPr>
        <w:t>4</w:t>
      </w:r>
      <w:r w:rsidR="001F2CD4">
        <w:rPr>
          <w:rFonts w:ascii="Times New Roman" w:hAnsi="Times New Roman" w:cs="Times New Roman"/>
          <w:b/>
          <w:bCs/>
          <w:lang w:val="ro-RO"/>
        </w:rPr>
        <w:t>/</w:t>
      </w:r>
      <w:r w:rsidR="0074424C">
        <w:rPr>
          <w:rFonts w:ascii="Times New Roman" w:hAnsi="Times New Roman" w:cs="Times New Roman"/>
          <w:b/>
          <w:bCs/>
          <w:lang w:val="ro-RO"/>
        </w:rPr>
        <w:t>14</w:t>
      </w:r>
    </w:p>
    <w:p w14:paraId="192C9162" w14:textId="606FF836" w:rsidR="006923BE" w:rsidRPr="001F2CD4" w:rsidRDefault="001F2CD4" w:rsidP="001F2CD4">
      <w:pPr>
        <w:outlineLvl w:val="0"/>
        <w:rPr>
          <w:rFonts w:ascii="Times New Roman" w:hAnsi="Times New Roman" w:cs="Times New Roman"/>
          <w:b/>
          <w:lang w:val="ro-RO"/>
        </w:rPr>
      </w:pPr>
      <w:r w:rsidRPr="001F2CD4">
        <w:rPr>
          <w:rFonts w:ascii="Times New Roman" w:hAnsi="Times New Roman" w:cs="Times New Roman"/>
          <w:b/>
          <w:lang w:val="ro-RO"/>
        </w:rPr>
        <w:t xml:space="preserve">                                                              din </w:t>
      </w:r>
      <w:r w:rsidR="00142A25">
        <w:rPr>
          <w:rFonts w:ascii="Times New Roman" w:hAnsi="Times New Roman" w:cs="Times New Roman"/>
          <w:b/>
          <w:lang w:val="ro-RO"/>
        </w:rPr>
        <w:t>30</w:t>
      </w:r>
      <w:r w:rsidR="00F917BA">
        <w:rPr>
          <w:rFonts w:ascii="Times New Roman" w:hAnsi="Times New Roman" w:cs="Times New Roman"/>
          <w:b/>
          <w:lang w:val="ro-RO"/>
        </w:rPr>
        <w:t xml:space="preserve"> iulie</w:t>
      </w:r>
      <w:r w:rsidRPr="001F2CD4">
        <w:rPr>
          <w:rFonts w:ascii="Times New Roman" w:hAnsi="Times New Roman" w:cs="Times New Roman"/>
          <w:b/>
          <w:lang w:val="ro-RO"/>
        </w:rPr>
        <w:t xml:space="preserve"> 2026               </w:t>
      </w:r>
    </w:p>
    <w:p w14:paraId="69965840" w14:textId="77777777" w:rsidR="00A64D55" w:rsidRPr="00A64D55" w:rsidRDefault="00A64D55" w:rsidP="00A64D55">
      <w:pPr>
        <w:pStyle w:val="a5"/>
        <w:rPr>
          <w:rFonts w:ascii="Times New Roman" w:hAnsi="Times New Roman" w:cs="Times New Roman"/>
          <w:sz w:val="24"/>
          <w:szCs w:val="24"/>
          <w:lang w:val="en-US" w:eastAsia="ru-RU"/>
        </w:rPr>
      </w:pPr>
      <w:r w:rsidRPr="00A64D55">
        <w:rPr>
          <w:rFonts w:ascii="Times New Roman" w:hAnsi="Times New Roman" w:cs="Times New Roman"/>
          <w:sz w:val="24"/>
          <w:szCs w:val="24"/>
          <w:lang w:val="en-US" w:eastAsia="ru-RU"/>
        </w:rPr>
        <w:t xml:space="preserve">Cu privire la permiterea instalării </w:t>
      </w:r>
    </w:p>
    <w:p w14:paraId="669F4492" w14:textId="47C47DB2" w:rsidR="00A64D55" w:rsidRPr="00A64D55" w:rsidRDefault="00A64D55" w:rsidP="00A64D55">
      <w:pPr>
        <w:pStyle w:val="a5"/>
        <w:rPr>
          <w:rFonts w:ascii="Times New Roman" w:hAnsi="Times New Roman" w:cs="Times New Roman"/>
          <w:sz w:val="24"/>
          <w:szCs w:val="24"/>
          <w:lang w:val="en-US" w:eastAsia="ru-RU"/>
        </w:rPr>
      </w:pPr>
      <w:r w:rsidRPr="00A64D55">
        <w:rPr>
          <w:rFonts w:ascii="Times New Roman" w:hAnsi="Times New Roman" w:cs="Times New Roman"/>
          <w:sz w:val="24"/>
          <w:szCs w:val="24"/>
          <w:lang w:val="en-US" w:eastAsia="ru-RU"/>
        </w:rPr>
        <w:t>indicatorului de orientare (decorativ)</w:t>
      </w:r>
      <w:r w:rsidRPr="00A64D55">
        <w:rPr>
          <w:rFonts w:ascii="Times New Roman" w:hAnsi="Times New Roman" w:cs="Times New Roman"/>
          <w:sz w:val="24"/>
          <w:szCs w:val="24"/>
          <w:lang w:val="en-US" w:eastAsia="ru-RU"/>
        </w:rPr>
        <w:br/>
        <w:t>cu denumirea localității „Satul Slobozia”</w:t>
      </w:r>
    </w:p>
    <w:p w14:paraId="5816E576" w14:textId="77777777" w:rsidR="00A64D55" w:rsidRPr="00A64D55" w:rsidRDefault="00A64D55" w:rsidP="00A64D55">
      <w:pPr>
        <w:pStyle w:val="a5"/>
        <w:rPr>
          <w:rFonts w:ascii="Times New Roman" w:hAnsi="Times New Roman" w:cs="Times New Roman"/>
          <w:sz w:val="24"/>
          <w:szCs w:val="24"/>
          <w:lang w:val="en-US" w:eastAsia="ru-RU"/>
        </w:rPr>
      </w:pPr>
    </w:p>
    <w:p w14:paraId="07168609" w14:textId="78BFE9A3" w:rsidR="00A64D55" w:rsidRPr="00A64D55" w:rsidRDefault="00A64D55" w:rsidP="00A64D55">
      <w:pPr>
        <w:pStyle w:val="a5"/>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w:t>
      </w:r>
      <w:r w:rsidRPr="00A64D55">
        <w:rPr>
          <w:rFonts w:ascii="Times New Roman" w:hAnsi="Times New Roman" w:cs="Times New Roman"/>
          <w:sz w:val="24"/>
          <w:szCs w:val="24"/>
          <w:lang w:val="en-US" w:eastAsia="ru-RU"/>
        </w:rPr>
        <w:t>Examinând demersul Primarului satului Slobozia privind solicitarea permisiunii de instalare a unui indicator de orientare (decorativ) cu denumirea localității „Satul Slobozia”, amplasat pe marginea părții carosabile a drumului de acces L 595;</w:t>
      </w:r>
    </w:p>
    <w:p w14:paraId="0620B774" w14:textId="4F490702" w:rsidR="00A64D55" w:rsidRPr="00A64D55" w:rsidRDefault="00A64D55" w:rsidP="00A64D55">
      <w:pPr>
        <w:pStyle w:val="a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î</w:t>
      </w:r>
      <w:r w:rsidRPr="00A64D55">
        <w:rPr>
          <w:rFonts w:ascii="Times New Roman" w:eastAsia="Times New Roman" w:hAnsi="Times New Roman" w:cs="Times New Roman"/>
          <w:sz w:val="24"/>
          <w:szCs w:val="24"/>
          <w:lang w:val="en-US" w:eastAsia="ru-RU"/>
        </w:rPr>
        <w:t>n scopul asigurării unei semnalizări vizuale corespunzătoare a intrării în localitate, promovării imaginii acesteia și orientării participanților la trafic;</w:t>
      </w:r>
    </w:p>
    <w:p w14:paraId="6ACCFCA6" w14:textId="563AC70B" w:rsidR="00A64D55" w:rsidRPr="00A64D55" w:rsidRDefault="00A64D55" w:rsidP="00A64D55">
      <w:pPr>
        <w:pStyle w:val="a5"/>
        <w:jc w:val="both"/>
        <w:rPr>
          <w:rFonts w:eastAsia="Times New Roman"/>
          <w:lang w:val="en-US" w:eastAsia="ru-RU"/>
        </w:rPr>
      </w:pPr>
      <w:r w:rsidRPr="000A7DB0">
        <w:rPr>
          <w:rFonts w:ascii="Times New Roman" w:hAnsi="Times New Roman" w:cs="Times New Roman"/>
          <w:sz w:val="24"/>
          <w:szCs w:val="24"/>
          <w:lang w:val="en-US"/>
        </w:rPr>
        <w:t xml:space="preserve">   </w:t>
      </w:r>
      <w:r w:rsidR="000A7DB0" w:rsidRPr="000A7DB0">
        <w:rPr>
          <w:rFonts w:ascii="Times New Roman" w:hAnsi="Times New Roman" w:cs="Times New Roman"/>
          <w:sz w:val="24"/>
          <w:szCs w:val="24"/>
          <w:lang w:val="en-US"/>
        </w:rPr>
        <w:t>în temeiul art. 9 din Legea drumurilor nr. 509/1995, art. 16 din Legea nr. 131/2007 privind siguranța traficului rutier</w:t>
      </w:r>
      <w:r w:rsidR="000A7DB0">
        <w:rPr>
          <w:rFonts w:ascii="Times New Roman" w:hAnsi="Times New Roman" w:cs="Times New Roman"/>
          <w:sz w:val="24"/>
          <w:szCs w:val="24"/>
          <w:lang w:val="en-US"/>
        </w:rPr>
        <w:t xml:space="preserve">; </w:t>
      </w:r>
      <w:r w:rsidR="000A7DB0" w:rsidRPr="000A7DB0">
        <w:rPr>
          <w:rFonts w:ascii="Times New Roman" w:hAnsi="Times New Roman" w:cs="Times New Roman"/>
          <w:sz w:val="24"/>
          <w:szCs w:val="24"/>
          <w:lang w:val="en-US"/>
        </w:rPr>
        <w:t>art. 43 alin. (1) lit. c) din Legea nr. 436/2006 privind administrația publică locală,</w:t>
      </w:r>
      <w:r w:rsidR="000A7DB0" w:rsidRPr="00A64D55">
        <w:rPr>
          <w:rFonts w:ascii="Times New Roman" w:eastAsia="Times New Roman" w:hAnsi="Times New Roman" w:cs="Times New Roman"/>
          <w:b/>
          <w:bCs/>
          <w:sz w:val="24"/>
          <w:szCs w:val="24"/>
          <w:lang w:val="en-US" w:eastAsia="ru-RU"/>
        </w:rPr>
        <w:t xml:space="preserve"> </w:t>
      </w:r>
      <w:r w:rsidRPr="00A64D55">
        <w:rPr>
          <w:rFonts w:ascii="Times New Roman" w:eastAsia="Times New Roman" w:hAnsi="Times New Roman" w:cs="Times New Roman"/>
          <w:b/>
          <w:bCs/>
          <w:sz w:val="24"/>
          <w:szCs w:val="24"/>
          <w:lang w:val="en-US" w:eastAsia="ru-RU"/>
        </w:rPr>
        <w:t>Consiliul raional Ștefan Vodă DECIDE:</w:t>
      </w:r>
    </w:p>
    <w:p w14:paraId="55055068" w14:textId="77777777" w:rsidR="00A64D55" w:rsidRPr="00A64D55" w:rsidRDefault="00A64D55" w:rsidP="000A7DB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64D55">
        <w:rPr>
          <w:rFonts w:ascii="Times New Roman" w:eastAsia="Times New Roman" w:hAnsi="Times New Roman" w:cs="Times New Roman"/>
          <w:sz w:val="24"/>
          <w:szCs w:val="24"/>
          <w:lang w:val="en-US" w:eastAsia="ru-RU"/>
        </w:rPr>
        <w:t xml:space="preserve">Se permite instalarea indicatorului de orientare (decorativ) cu denumirea localității „Satul Slobozia”, pe marginea părții carosabile a drumului de acces L 595, în condițiile respectării normelor tehnice și de siguranță rutieră. </w:t>
      </w:r>
    </w:p>
    <w:p w14:paraId="11D105DA" w14:textId="701FAE0A" w:rsidR="00DB0EF6" w:rsidRPr="000A7DB0" w:rsidRDefault="00A64D55" w:rsidP="000A7DB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64D55">
        <w:rPr>
          <w:rFonts w:ascii="Times New Roman" w:eastAsia="Times New Roman" w:hAnsi="Times New Roman" w:cs="Times New Roman"/>
          <w:sz w:val="24"/>
          <w:szCs w:val="24"/>
          <w:lang w:val="en-US" w:eastAsia="ru-RU"/>
        </w:rPr>
        <w:t>Se interzice amplasarea indicatorului în condiții care ar putea afecta vizibilitatea, siguranța traficului rutier sau integritatea infrastructurii drumului.</w:t>
      </w:r>
    </w:p>
    <w:p w14:paraId="5502C890" w14:textId="1220E239" w:rsidR="00933478" w:rsidRPr="000A7DB0" w:rsidRDefault="00933478" w:rsidP="000A7DB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A7DB0">
        <w:rPr>
          <w:rFonts w:ascii="Times New Roman" w:hAnsi="Times New Roman" w:cs="Times New Roman"/>
          <w:sz w:val="24"/>
          <w:szCs w:val="24"/>
          <w:lang w:val="en-US"/>
        </w:rPr>
        <w:t>Controlul executării prezentei decizii se atribuie d</w:t>
      </w:r>
      <w:r w:rsidR="000A7DB0">
        <w:rPr>
          <w:rFonts w:ascii="Times New Roman" w:hAnsi="Times New Roman" w:cs="Times New Roman"/>
          <w:sz w:val="24"/>
          <w:szCs w:val="24"/>
          <w:lang w:val="en-US"/>
        </w:rPr>
        <w:t>lui Iurie Afanaseiv</w:t>
      </w:r>
      <w:r w:rsidRPr="000A7DB0">
        <w:rPr>
          <w:rFonts w:ascii="Times New Roman" w:hAnsi="Times New Roman" w:cs="Times New Roman"/>
          <w:sz w:val="24"/>
          <w:szCs w:val="24"/>
          <w:lang w:val="en-US"/>
        </w:rPr>
        <w:t xml:space="preserve">, </w:t>
      </w:r>
      <w:r w:rsidR="000A7DB0">
        <w:rPr>
          <w:rFonts w:ascii="Times New Roman" w:hAnsi="Times New Roman" w:cs="Times New Roman"/>
          <w:sz w:val="24"/>
          <w:szCs w:val="24"/>
          <w:lang w:val="en-US"/>
        </w:rPr>
        <w:t>șeful Direcției construcții, gospodărie comunală ș</w:t>
      </w:r>
      <w:r w:rsidR="000D5607">
        <w:rPr>
          <w:rFonts w:ascii="Times New Roman" w:hAnsi="Times New Roman" w:cs="Times New Roman"/>
          <w:sz w:val="24"/>
          <w:szCs w:val="24"/>
          <w:lang w:val="en-US"/>
        </w:rPr>
        <w:t>i</w:t>
      </w:r>
      <w:r w:rsidR="000A7DB0">
        <w:rPr>
          <w:rFonts w:ascii="Times New Roman" w:hAnsi="Times New Roman" w:cs="Times New Roman"/>
          <w:sz w:val="24"/>
          <w:szCs w:val="24"/>
          <w:lang w:val="en-US"/>
        </w:rPr>
        <w:t xml:space="preserve"> drumuri.</w:t>
      </w:r>
    </w:p>
    <w:p w14:paraId="2FD4D242" w14:textId="519D3414" w:rsidR="000A7DB0" w:rsidRPr="000A7DB0" w:rsidRDefault="000A7DB0" w:rsidP="000A7DB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A7DB0">
        <w:rPr>
          <w:rFonts w:ascii="Times New Roman" w:hAnsi="Times New Roman" w:cs="Times New Roman"/>
          <w:sz w:val="24"/>
          <w:szCs w:val="24"/>
          <w:lang w:val="en-US"/>
        </w:rPr>
        <w:t>Prezenta decizie poate fi contestată prin cerere prealabilă la autoritatea emitentă, cu sediul în or. Ștefan Vodă, str. Libertății nr. 1, sau la Judecătoria Căușeni (sediul or. Ștefan Vodă, str. Grigore Vieru nr. 6), în termen de 30 de zile de la data publicării, potrivit prevederilor Codului administrativ al Republicii Moldova nr. 116/2018.</w:t>
      </w:r>
    </w:p>
    <w:p w14:paraId="1A9CA6DD" w14:textId="07CF1E94" w:rsidR="00933478" w:rsidRPr="000A7DB0" w:rsidRDefault="00933478" w:rsidP="000A7DB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A7DB0">
        <w:rPr>
          <w:rFonts w:ascii="Times New Roman" w:hAnsi="Times New Roman" w:cs="Times New Roman"/>
          <w:sz w:val="24"/>
          <w:szCs w:val="24"/>
          <w:lang w:val="en-US"/>
        </w:rPr>
        <w:t>Prezenta decizie se include în Registrul de stat al actelor locale (aclelocale.gov.md), se publică pe pagina web a Consiliului raional Ștefan Vodă (</w:t>
      </w:r>
      <w:hyperlink r:id="rId9" w:tgtFrame="_new" w:history="1">
        <w:r w:rsidRPr="000A7DB0">
          <w:rPr>
            <w:rStyle w:val="a6"/>
            <w:rFonts w:ascii="Times New Roman" w:hAnsi="Times New Roman" w:cs="Times New Roman"/>
            <w:sz w:val="24"/>
            <w:szCs w:val="24"/>
            <w:lang w:val="en-US"/>
          </w:rPr>
          <w:t>www.stefan-voda.md</w:t>
        </w:r>
      </w:hyperlink>
      <w:r w:rsidRPr="000A7DB0">
        <w:rPr>
          <w:rFonts w:ascii="Times New Roman" w:hAnsi="Times New Roman" w:cs="Times New Roman"/>
          <w:sz w:val="24"/>
          <w:szCs w:val="24"/>
          <w:lang w:val="en-US"/>
        </w:rPr>
        <w:t xml:space="preserve">) și se aduce la cunoștință </w:t>
      </w:r>
    </w:p>
    <w:p w14:paraId="61371B66" w14:textId="77777777" w:rsidR="00DB0EF6" w:rsidRPr="000A7DB0" w:rsidRDefault="00DB0EF6" w:rsidP="000A7DB0">
      <w:pPr>
        <w:pStyle w:val="a5"/>
        <w:spacing w:line="276" w:lineRule="auto"/>
        <w:ind w:left="720"/>
        <w:jc w:val="both"/>
        <w:rPr>
          <w:rFonts w:ascii="Times New Roman" w:hAnsi="Times New Roman" w:cs="Times New Roman"/>
          <w:i/>
          <w:iCs/>
          <w:sz w:val="24"/>
          <w:szCs w:val="24"/>
          <w:lang w:val="en-US"/>
        </w:rPr>
      </w:pPr>
    </w:p>
    <w:p w14:paraId="0AE174EE" w14:textId="064F8FBA" w:rsidR="00EE023A" w:rsidRPr="000A7DB0" w:rsidRDefault="00EE023A" w:rsidP="000A7DB0">
      <w:pPr>
        <w:pStyle w:val="a5"/>
        <w:spacing w:line="276" w:lineRule="auto"/>
        <w:jc w:val="both"/>
        <w:rPr>
          <w:rFonts w:ascii="Times New Roman" w:hAnsi="Times New Roman" w:cs="Times New Roman"/>
          <w:sz w:val="24"/>
          <w:szCs w:val="24"/>
          <w:lang w:val="en-US"/>
        </w:rPr>
      </w:pPr>
    </w:p>
    <w:p w14:paraId="35498E10" w14:textId="28C0FE51" w:rsidR="00EE023A" w:rsidRPr="00E724CD" w:rsidRDefault="00C571EA" w:rsidP="00EE023A">
      <w:pPr>
        <w:pStyle w:val="a5"/>
        <w:spacing w:line="276" w:lineRule="auto"/>
        <w:rPr>
          <w:rFonts w:ascii="Times New Roman" w:hAnsi="Times New Roman" w:cs="Times New Roman"/>
          <w:b/>
          <w:bCs/>
          <w:sz w:val="24"/>
          <w:szCs w:val="24"/>
          <w:lang w:val="en-US"/>
        </w:rPr>
      </w:pPr>
      <w:r w:rsidRPr="00E724CD">
        <w:rPr>
          <w:rFonts w:ascii="Times New Roman" w:hAnsi="Times New Roman" w:cs="Times New Roman"/>
          <w:b/>
          <w:bCs/>
          <w:sz w:val="24"/>
          <w:szCs w:val="24"/>
          <w:lang w:val="en-US"/>
        </w:rPr>
        <w:t xml:space="preserve">Președinte al ședinței </w:t>
      </w:r>
    </w:p>
    <w:p w14:paraId="0EE929F1" w14:textId="21FAC517" w:rsidR="00C571EA" w:rsidRPr="00E724CD" w:rsidRDefault="00C571EA" w:rsidP="00EE023A">
      <w:pPr>
        <w:pStyle w:val="a5"/>
        <w:spacing w:line="276" w:lineRule="auto"/>
        <w:rPr>
          <w:rFonts w:ascii="Times New Roman" w:hAnsi="Times New Roman" w:cs="Times New Roman"/>
          <w:b/>
          <w:bCs/>
          <w:sz w:val="24"/>
          <w:szCs w:val="24"/>
          <w:lang w:val="en-US"/>
        </w:rPr>
      </w:pPr>
    </w:p>
    <w:p w14:paraId="77213396" w14:textId="13A15304" w:rsidR="00C571EA" w:rsidRPr="00E724CD" w:rsidRDefault="00C571EA" w:rsidP="00EE023A">
      <w:pPr>
        <w:pStyle w:val="a5"/>
        <w:spacing w:line="276" w:lineRule="auto"/>
        <w:rPr>
          <w:rFonts w:ascii="Times New Roman" w:hAnsi="Times New Roman" w:cs="Times New Roman"/>
          <w:b/>
          <w:bCs/>
          <w:sz w:val="24"/>
          <w:szCs w:val="24"/>
          <w:lang w:val="en-US"/>
        </w:rPr>
      </w:pPr>
      <w:r w:rsidRPr="00E724CD">
        <w:rPr>
          <w:rFonts w:ascii="Times New Roman" w:hAnsi="Times New Roman" w:cs="Times New Roman"/>
          <w:b/>
          <w:bCs/>
          <w:i/>
          <w:iCs/>
          <w:sz w:val="24"/>
          <w:szCs w:val="24"/>
          <w:lang w:val="en-US"/>
        </w:rPr>
        <w:t>Contrasemn</w:t>
      </w:r>
      <w:r w:rsidR="00E724CD" w:rsidRPr="00E724CD">
        <w:rPr>
          <w:rFonts w:ascii="Times New Roman" w:hAnsi="Times New Roman" w:cs="Times New Roman"/>
          <w:b/>
          <w:bCs/>
          <w:i/>
          <w:iCs/>
          <w:sz w:val="24"/>
          <w:szCs w:val="24"/>
          <w:lang w:val="en-US"/>
        </w:rPr>
        <w:t>at</w:t>
      </w:r>
      <w:r w:rsidR="00E724CD" w:rsidRPr="00E724CD">
        <w:rPr>
          <w:rFonts w:ascii="Times New Roman" w:hAnsi="Times New Roman" w:cs="Times New Roman"/>
          <w:b/>
          <w:bCs/>
          <w:sz w:val="24"/>
          <w:szCs w:val="24"/>
          <w:lang w:val="en-US"/>
        </w:rPr>
        <w:t>:</w:t>
      </w:r>
    </w:p>
    <w:p w14:paraId="2EFA738E" w14:textId="5475D608" w:rsidR="00E724CD" w:rsidRPr="00E724CD" w:rsidRDefault="00E724CD" w:rsidP="00EE023A">
      <w:pPr>
        <w:pStyle w:val="a5"/>
        <w:spacing w:line="276" w:lineRule="auto"/>
        <w:rPr>
          <w:rFonts w:ascii="Times New Roman" w:hAnsi="Times New Roman" w:cs="Times New Roman"/>
          <w:b/>
          <w:bCs/>
          <w:sz w:val="24"/>
          <w:szCs w:val="24"/>
          <w:lang w:val="en-US"/>
        </w:rPr>
      </w:pPr>
      <w:r w:rsidRPr="00E724CD">
        <w:rPr>
          <w:rFonts w:ascii="Times New Roman" w:hAnsi="Times New Roman" w:cs="Times New Roman"/>
          <w:b/>
          <w:bCs/>
          <w:sz w:val="24"/>
          <w:szCs w:val="24"/>
          <w:lang w:val="en-US"/>
        </w:rPr>
        <w:t>Secretarul interimar al Consiliului raional</w:t>
      </w:r>
    </w:p>
    <w:p w14:paraId="4AE7EA99" w14:textId="3E1FBF88" w:rsidR="00EE023A" w:rsidRPr="00E724CD" w:rsidRDefault="00EE023A" w:rsidP="00EE023A">
      <w:pPr>
        <w:pStyle w:val="a5"/>
        <w:spacing w:line="276" w:lineRule="auto"/>
        <w:rPr>
          <w:rFonts w:ascii="Times New Roman" w:hAnsi="Times New Roman" w:cs="Times New Roman"/>
          <w:b/>
          <w:bCs/>
          <w:sz w:val="24"/>
          <w:szCs w:val="24"/>
          <w:lang w:val="en-US"/>
        </w:rPr>
      </w:pPr>
    </w:p>
    <w:p w14:paraId="630396FA" w14:textId="1BC3D51B" w:rsidR="00EE023A" w:rsidRPr="00E724CD" w:rsidRDefault="00EE023A" w:rsidP="00EE023A">
      <w:pPr>
        <w:pStyle w:val="a5"/>
        <w:spacing w:line="276" w:lineRule="auto"/>
        <w:rPr>
          <w:rFonts w:ascii="Times New Roman" w:hAnsi="Times New Roman" w:cs="Times New Roman"/>
          <w:b/>
          <w:bCs/>
          <w:sz w:val="24"/>
          <w:szCs w:val="24"/>
          <w:lang w:val="en-US"/>
        </w:rPr>
      </w:pPr>
    </w:p>
    <w:p w14:paraId="42D32FF2" w14:textId="3AE3272A" w:rsidR="00EE023A" w:rsidRPr="00E724CD" w:rsidRDefault="00EE023A" w:rsidP="00EE023A">
      <w:pPr>
        <w:pStyle w:val="a5"/>
        <w:spacing w:line="276" w:lineRule="auto"/>
        <w:rPr>
          <w:rFonts w:ascii="Times New Roman" w:hAnsi="Times New Roman" w:cs="Times New Roman"/>
          <w:b/>
          <w:bCs/>
          <w:sz w:val="24"/>
          <w:szCs w:val="24"/>
          <w:lang w:val="en-US"/>
        </w:rPr>
      </w:pPr>
    </w:p>
    <w:p w14:paraId="37623E57" w14:textId="4EFE5F67" w:rsidR="00EE023A" w:rsidRPr="00E724CD" w:rsidRDefault="00EE023A">
      <w:pPr>
        <w:rPr>
          <w:b/>
          <w:bCs/>
          <w:lang w:val="en-US"/>
        </w:rPr>
      </w:pPr>
    </w:p>
    <w:p w14:paraId="0F9EDD6B" w14:textId="5CA11408" w:rsidR="00EE023A" w:rsidRDefault="00EE023A">
      <w:pPr>
        <w:rPr>
          <w:lang w:val="en-US"/>
        </w:rPr>
      </w:pPr>
    </w:p>
    <w:p w14:paraId="2A8A5FA8" w14:textId="19848753" w:rsidR="00EE023A" w:rsidRDefault="00EE023A">
      <w:pPr>
        <w:rPr>
          <w:lang w:val="en-US"/>
        </w:rPr>
      </w:pPr>
    </w:p>
    <w:p w14:paraId="0C484616" w14:textId="4BB55FAE" w:rsidR="00EE023A" w:rsidRDefault="00EE023A">
      <w:pPr>
        <w:rPr>
          <w:lang w:val="en-US"/>
        </w:rPr>
      </w:pPr>
    </w:p>
    <w:p w14:paraId="08247E11" w14:textId="7B04FC35" w:rsidR="00EE023A" w:rsidRDefault="00EE023A">
      <w:pPr>
        <w:rPr>
          <w:lang w:val="en-US"/>
        </w:rPr>
      </w:pPr>
    </w:p>
    <w:p w14:paraId="094C79A3" w14:textId="55E329C5" w:rsidR="00EE023A" w:rsidRDefault="00EE023A">
      <w:pPr>
        <w:rPr>
          <w:lang w:val="en-US"/>
        </w:rPr>
      </w:pPr>
    </w:p>
    <w:p w14:paraId="06C65651" w14:textId="01EA1C8C" w:rsidR="00EE023A" w:rsidRDefault="00EE023A">
      <w:pPr>
        <w:rPr>
          <w:lang w:val="en-US"/>
        </w:rPr>
      </w:pPr>
    </w:p>
    <w:p w14:paraId="0D55E667" w14:textId="3374B219" w:rsidR="00EE023A" w:rsidRDefault="00EE023A">
      <w:pPr>
        <w:rPr>
          <w:lang w:val="en-US"/>
        </w:rPr>
      </w:pPr>
    </w:p>
    <w:p w14:paraId="1EE127CA" w14:textId="3EC03C40" w:rsidR="00EE023A" w:rsidRDefault="00EE023A">
      <w:pPr>
        <w:rPr>
          <w:lang w:val="en-US"/>
        </w:rPr>
      </w:pPr>
    </w:p>
    <w:p w14:paraId="6FD4267F" w14:textId="38D5C3FB" w:rsidR="00EE023A" w:rsidRDefault="00EE023A">
      <w:pPr>
        <w:rPr>
          <w:lang w:val="en-US"/>
        </w:rPr>
      </w:pPr>
    </w:p>
    <w:p w14:paraId="7BCC591C" w14:textId="69837AB6" w:rsidR="00EE023A" w:rsidRDefault="00EE023A">
      <w:pPr>
        <w:rPr>
          <w:lang w:val="en-US"/>
        </w:rPr>
      </w:pPr>
    </w:p>
    <w:p w14:paraId="7407758D" w14:textId="5D358F77" w:rsidR="00EE023A" w:rsidRDefault="00EE023A">
      <w:pPr>
        <w:rPr>
          <w:lang w:val="en-US"/>
        </w:rPr>
      </w:pPr>
    </w:p>
    <w:p w14:paraId="6ACDC223" w14:textId="729DA6DB" w:rsidR="00EE023A" w:rsidRDefault="00EE023A">
      <w:pPr>
        <w:rPr>
          <w:lang w:val="en-US"/>
        </w:rPr>
      </w:pPr>
    </w:p>
    <w:p w14:paraId="2517205D" w14:textId="03414C8E" w:rsidR="00EE023A" w:rsidRDefault="00EE023A">
      <w:pPr>
        <w:rPr>
          <w:lang w:val="en-US"/>
        </w:rPr>
      </w:pPr>
    </w:p>
    <w:p w14:paraId="7B22A2F9" w14:textId="7AD31DEC" w:rsidR="00EE023A" w:rsidRDefault="00EE023A">
      <w:pPr>
        <w:rPr>
          <w:lang w:val="en-US"/>
        </w:rPr>
      </w:pPr>
    </w:p>
    <w:p w14:paraId="102FD40F" w14:textId="15E6F787" w:rsidR="00EE023A" w:rsidRDefault="00EE023A">
      <w:pPr>
        <w:rPr>
          <w:lang w:val="en-US"/>
        </w:rPr>
      </w:pPr>
    </w:p>
    <w:p w14:paraId="58B2B2BC" w14:textId="5A7FB514" w:rsidR="00EE023A" w:rsidRDefault="00EE023A">
      <w:pPr>
        <w:rPr>
          <w:lang w:val="en-US"/>
        </w:rPr>
      </w:pPr>
    </w:p>
    <w:p w14:paraId="1E596320" w14:textId="77777777" w:rsidR="00EE023A" w:rsidRDefault="00EE023A">
      <w:pPr>
        <w:rPr>
          <w:lang w:val="en-US"/>
        </w:rPr>
      </w:pPr>
    </w:p>
    <w:p w14:paraId="3A5CC48F" w14:textId="13ED6F6E" w:rsidR="00386A51" w:rsidRDefault="00386A51">
      <w:pPr>
        <w:rPr>
          <w:lang w:val="en-US"/>
        </w:rPr>
      </w:pPr>
    </w:p>
    <w:p w14:paraId="16D87B65" w14:textId="0A02A085" w:rsidR="00386A51" w:rsidRDefault="00386A51">
      <w:pPr>
        <w:rPr>
          <w:lang w:val="en-US"/>
        </w:rPr>
      </w:pPr>
    </w:p>
    <w:sectPr w:rsidR="00386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78"/>
    <w:multiLevelType w:val="multilevel"/>
    <w:tmpl w:val="8174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412B5"/>
    <w:multiLevelType w:val="hybridMultilevel"/>
    <w:tmpl w:val="AEF230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B554BC"/>
    <w:multiLevelType w:val="multilevel"/>
    <w:tmpl w:val="F7FC03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F4099"/>
    <w:multiLevelType w:val="multilevel"/>
    <w:tmpl w:val="E9F27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E1B03"/>
    <w:multiLevelType w:val="multilevel"/>
    <w:tmpl w:val="A94E8E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5" w15:restartNumberingAfterBreak="0">
    <w:nsid w:val="50BC082F"/>
    <w:multiLevelType w:val="multilevel"/>
    <w:tmpl w:val="44F6E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0409C"/>
    <w:multiLevelType w:val="multilevel"/>
    <w:tmpl w:val="C7BAB57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9AA0BB5"/>
    <w:multiLevelType w:val="multilevel"/>
    <w:tmpl w:val="B7C0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41941"/>
    <w:multiLevelType w:val="hybridMultilevel"/>
    <w:tmpl w:val="75329288"/>
    <w:lvl w:ilvl="0" w:tplc="30B2833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40734EF"/>
    <w:multiLevelType w:val="multilevel"/>
    <w:tmpl w:val="C2B6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27385"/>
    <w:multiLevelType w:val="multilevel"/>
    <w:tmpl w:val="EB222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2"/>
  </w:num>
  <w:num w:numId="5">
    <w:abstractNumId w:val="9"/>
  </w:num>
  <w:num w:numId="6">
    <w:abstractNumId w:val="4"/>
  </w:num>
  <w:num w:numId="7">
    <w:abstractNumId w:val="5"/>
  </w:num>
  <w:num w:numId="8">
    <w:abstractNumId w:val="8"/>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64"/>
    <w:rsid w:val="000A7DB0"/>
    <w:rsid w:val="000D5607"/>
    <w:rsid w:val="00142A25"/>
    <w:rsid w:val="001F2CD4"/>
    <w:rsid w:val="003118C8"/>
    <w:rsid w:val="00386A51"/>
    <w:rsid w:val="004D0D76"/>
    <w:rsid w:val="0058523E"/>
    <w:rsid w:val="006923BE"/>
    <w:rsid w:val="0074424C"/>
    <w:rsid w:val="00933478"/>
    <w:rsid w:val="00970B64"/>
    <w:rsid w:val="00A64A2B"/>
    <w:rsid w:val="00A64D55"/>
    <w:rsid w:val="00B01B0D"/>
    <w:rsid w:val="00B103FD"/>
    <w:rsid w:val="00BA1F5C"/>
    <w:rsid w:val="00BA63A0"/>
    <w:rsid w:val="00C571EA"/>
    <w:rsid w:val="00CF7064"/>
    <w:rsid w:val="00DB0EF6"/>
    <w:rsid w:val="00E724CD"/>
    <w:rsid w:val="00EA5D3E"/>
    <w:rsid w:val="00EE023A"/>
    <w:rsid w:val="00F5572E"/>
    <w:rsid w:val="00F91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DC87"/>
  <w15:chartTrackingRefBased/>
  <w15:docId w15:val="{EE255E8B-CE76-4499-82CD-FD5BCD5C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923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923BE"/>
    <w:pPr>
      <w:keepNext/>
      <w:keepLines/>
      <w:spacing w:before="40" w:beforeAutospacing="1" w:after="0" w:afterAutospacing="1" w:line="273" w:lineRule="auto"/>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23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23BE"/>
    <w:rPr>
      <w:b/>
      <w:bCs/>
    </w:rPr>
  </w:style>
  <w:style w:type="paragraph" w:styleId="a5">
    <w:name w:val="No Spacing"/>
    <w:uiPriority w:val="1"/>
    <w:qFormat/>
    <w:rsid w:val="006923BE"/>
    <w:pPr>
      <w:spacing w:after="0" w:line="240" w:lineRule="auto"/>
    </w:pPr>
  </w:style>
  <w:style w:type="character" w:customStyle="1" w:styleId="10">
    <w:name w:val="Заголовок 1 Знак"/>
    <w:basedOn w:val="a0"/>
    <w:link w:val="1"/>
    <w:uiPriority w:val="9"/>
    <w:rsid w:val="006923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923BE"/>
    <w:rPr>
      <w:rFonts w:asciiTheme="majorHAnsi" w:eastAsiaTheme="majorEastAsia" w:hAnsiTheme="majorHAnsi" w:cstheme="majorBidi"/>
      <w:color w:val="2F5496" w:themeColor="accent1" w:themeShade="BF"/>
      <w:sz w:val="26"/>
      <w:szCs w:val="26"/>
      <w:lang w:eastAsia="ru-RU"/>
    </w:rPr>
  </w:style>
  <w:style w:type="character" w:styleId="a6">
    <w:name w:val="Hyperlink"/>
    <w:basedOn w:val="a0"/>
    <w:uiPriority w:val="99"/>
    <w:semiHidden/>
    <w:unhideWhenUsed/>
    <w:rsid w:val="001F2CD4"/>
    <w:rPr>
      <w:color w:val="0000FF"/>
      <w:u w:val="single"/>
    </w:rPr>
  </w:style>
  <w:style w:type="character" w:styleId="a7">
    <w:name w:val="Emphasis"/>
    <w:basedOn w:val="a0"/>
    <w:uiPriority w:val="20"/>
    <w:qFormat/>
    <w:rsid w:val="00BA1F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8007">
      <w:bodyDiv w:val="1"/>
      <w:marLeft w:val="0"/>
      <w:marRight w:val="0"/>
      <w:marTop w:val="0"/>
      <w:marBottom w:val="0"/>
      <w:divBdr>
        <w:top w:val="none" w:sz="0" w:space="0" w:color="auto"/>
        <w:left w:val="none" w:sz="0" w:space="0" w:color="auto"/>
        <w:bottom w:val="none" w:sz="0" w:space="0" w:color="auto"/>
        <w:right w:val="none" w:sz="0" w:space="0" w:color="auto"/>
      </w:divBdr>
    </w:div>
    <w:div w:id="457916910">
      <w:bodyDiv w:val="1"/>
      <w:marLeft w:val="0"/>
      <w:marRight w:val="0"/>
      <w:marTop w:val="0"/>
      <w:marBottom w:val="0"/>
      <w:divBdr>
        <w:top w:val="none" w:sz="0" w:space="0" w:color="auto"/>
        <w:left w:val="none" w:sz="0" w:space="0" w:color="auto"/>
        <w:bottom w:val="none" w:sz="0" w:space="0" w:color="auto"/>
        <w:right w:val="none" w:sz="0" w:space="0" w:color="auto"/>
      </w:divBdr>
      <w:divsChild>
        <w:div w:id="178394710">
          <w:marLeft w:val="0"/>
          <w:marRight w:val="0"/>
          <w:marTop w:val="0"/>
          <w:marBottom w:val="0"/>
          <w:divBdr>
            <w:top w:val="none" w:sz="0" w:space="0" w:color="auto"/>
            <w:left w:val="none" w:sz="0" w:space="0" w:color="auto"/>
            <w:bottom w:val="none" w:sz="0" w:space="0" w:color="auto"/>
            <w:right w:val="none" w:sz="0" w:space="0" w:color="auto"/>
          </w:divBdr>
          <w:divsChild>
            <w:div w:id="1839615335">
              <w:marLeft w:val="0"/>
              <w:marRight w:val="0"/>
              <w:marTop w:val="0"/>
              <w:marBottom w:val="0"/>
              <w:divBdr>
                <w:top w:val="none" w:sz="0" w:space="0" w:color="auto"/>
                <w:left w:val="none" w:sz="0" w:space="0" w:color="auto"/>
                <w:bottom w:val="none" w:sz="0" w:space="0" w:color="auto"/>
                <w:right w:val="none" w:sz="0" w:space="0" w:color="auto"/>
              </w:divBdr>
            </w:div>
          </w:divsChild>
        </w:div>
        <w:div w:id="1185941969">
          <w:marLeft w:val="0"/>
          <w:marRight w:val="0"/>
          <w:marTop w:val="0"/>
          <w:marBottom w:val="0"/>
          <w:divBdr>
            <w:top w:val="none" w:sz="0" w:space="0" w:color="auto"/>
            <w:left w:val="none" w:sz="0" w:space="0" w:color="auto"/>
            <w:bottom w:val="none" w:sz="0" w:space="0" w:color="auto"/>
            <w:right w:val="none" w:sz="0" w:space="0" w:color="auto"/>
          </w:divBdr>
          <w:divsChild>
            <w:div w:id="205974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149">
      <w:bodyDiv w:val="1"/>
      <w:marLeft w:val="0"/>
      <w:marRight w:val="0"/>
      <w:marTop w:val="0"/>
      <w:marBottom w:val="0"/>
      <w:divBdr>
        <w:top w:val="none" w:sz="0" w:space="0" w:color="auto"/>
        <w:left w:val="none" w:sz="0" w:space="0" w:color="auto"/>
        <w:bottom w:val="none" w:sz="0" w:space="0" w:color="auto"/>
        <w:right w:val="none" w:sz="0" w:space="0" w:color="auto"/>
      </w:divBdr>
    </w:div>
    <w:div w:id="13931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ettings" Target="settings.xml"/><Relationship Id="rId7" Type="http://schemas.openxmlformats.org/officeDocument/2006/relationships/hyperlink" Target="mailto:consiliul.raional-stefan-vod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2026-04-22T07:02:00Z</cp:lastPrinted>
  <dcterms:created xsi:type="dcterms:W3CDTF">2026-04-22T06:39:00Z</dcterms:created>
  <dcterms:modified xsi:type="dcterms:W3CDTF">2026-07-20T08:47:00Z</dcterms:modified>
</cp:coreProperties>
</file>