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285C5" w14:textId="77777777" w:rsidR="005B1250" w:rsidRPr="000D0357" w:rsidRDefault="005B1250" w:rsidP="005B1250">
      <w:pPr>
        <w:pStyle w:val="Heading1"/>
        <w:spacing w:before="120" w:after="0"/>
        <w:jc w:val="center"/>
        <w:rPr>
          <w:rFonts w:ascii="Times New Roman" w:eastAsia="Times New Roman" w:hAnsi="Times New Roman" w:cs="Times New Roman"/>
          <w:b w:val="0"/>
          <w:bCs w:val="0"/>
          <w:color w:val="000000"/>
          <w:sz w:val="24"/>
          <w:szCs w:val="24"/>
          <w:lang w:val="ro-RO"/>
        </w:rPr>
      </w:pPr>
      <w:bookmarkStart w:id="0" w:name="bookmark=id.vmlokyajxzph" w:colFirst="0" w:colLast="0"/>
      <w:bookmarkStart w:id="1" w:name="bookmark=id.j3ntfmxasmd8" w:colFirst="0" w:colLast="0"/>
      <w:bookmarkEnd w:id="0"/>
      <w:bookmarkEnd w:id="1"/>
      <w:r w:rsidRPr="000D0357">
        <w:rPr>
          <w:rFonts w:ascii="Times New Roman" w:eastAsia="Times New Roman" w:hAnsi="Times New Roman" w:cs="Times New Roman"/>
          <w:color w:val="000000"/>
          <w:sz w:val="24"/>
          <w:szCs w:val="24"/>
          <w:lang w:val="ro-RO"/>
        </w:rPr>
        <w:t>Planul de acțiuni privind implementarea</w:t>
      </w:r>
    </w:p>
    <w:p w14:paraId="01C2C1A5" w14:textId="77777777" w:rsidR="005B1250" w:rsidRPr="000D0357" w:rsidRDefault="005B1250" w:rsidP="005B1250">
      <w:pPr>
        <w:pStyle w:val="Heading1"/>
        <w:spacing w:before="120" w:after="0"/>
        <w:jc w:val="center"/>
        <w:rPr>
          <w:rFonts w:ascii="Times New Roman" w:eastAsia="Times New Roman" w:hAnsi="Times New Roman" w:cs="Times New Roman"/>
          <w:b w:val="0"/>
          <w:bCs w:val="0"/>
          <w:color w:val="000000"/>
          <w:sz w:val="24"/>
          <w:szCs w:val="24"/>
          <w:lang w:val="ro-RO"/>
        </w:rPr>
      </w:pPr>
      <w:r w:rsidRPr="000D0357">
        <w:rPr>
          <w:rFonts w:ascii="Times New Roman" w:eastAsia="Times New Roman" w:hAnsi="Times New Roman" w:cs="Times New Roman"/>
          <w:color w:val="000000"/>
          <w:sz w:val="24"/>
          <w:szCs w:val="24"/>
          <w:lang w:val="ro-RO"/>
        </w:rPr>
        <w:t xml:space="preserve"> Agendei femeile, pacea și securitatea al raionului </w:t>
      </w:r>
      <w:r w:rsidR="003D769F" w:rsidRPr="000D0357">
        <w:rPr>
          <w:rFonts w:ascii="Times New Roman" w:eastAsia="Times New Roman" w:hAnsi="Times New Roman" w:cs="Times New Roman"/>
          <w:color w:val="000000"/>
          <w:sz w:val="24"/>
          <w:szCs w:val="24"/>
          <w:lang w:val="ro-RO"/>
        </w:rPr>
        <w:t>Stefan Voda</w:t>
      </w:r>
    </w:p>
    <w:p w14:paraId="278B79B6" w14:textId="77777777" w:rsidR="005B1250" w:rsidRPr="000D0357" w:rsidRDefault="005B1250" w:rsidP="005B1250">
      <w:pPr>
        <w:pStyle w:val="Heading2"/>
        <w:spacing w:before="120" w:after="0"/>
        <w:jc w:val="center"/>
        <w:rPr>
          <w:rFonts w:ascii="Times New Roman" w:eastAsia="Times New Roman" w:hAnsi="Times New Roman" w:cs="Times New Roman"/>
          <w:b w:val="0"/>
          <w:bCs w:val="0"/>
          <w:color w:val="000000"/>
          <w:sz w:val="24"/>
          <w:szCs w:val="24"/>
          <w:lang w:val="ro-RO"/>
        </w:rPr>
      </w:pPr>
      <w:bookmarkStart w:id="2" w:name="bookmark=id.s8wvtm5qsh0t" w:colFirst="0" w:colLast="0"/>
      <w:bookmarkEnd w:id="2"/>
    </w:p>
    <w:p w14:paraId="2CC8F963" w14:textId="77777777" w:rsidR="005B1250" w:rsidRPr="000D0357" w:rsidRDefault="005B1250" w:rsidP="005B1250">
      <w:pPr>
        <w:pBdr>
          <w:top w:val="nil"/>
          <w:left w:val="nil"/>
          <w:bottom w:val="nil"/>
          <w:right w:val="nil"/>
          <w:between w:val="nil"/>
        </w:pBdr>
        <w:spacing w:before="180" w:after="180"/>
        <w:jc w:val="center"/>
        <w:rPr>
          <w:rFonts w:ascii="Times New Roman" w:eastAsia="Times New Roman" w:hAnsi="Times New Roman" w:cs="Times New Roman"/>
          <w:b/>
          <w:bCs/>
          <w:color w:val="000000"/>
          <w:sz w:val="24"/>
          <w:szCs w:val="24"/>
          <w:lang w:val="ro-RO"/>
        </w:rPr>
      </w:pPr>
      <w:r w:rsidRPr="000D0357">
        <w:rPr>
          <w:rFonts w:ascii="Times New Roman" w:eastAsia="Times New Roman" w:hAnsi="Times New Roman" w:cs="Times New Roman"/>
          <w:b/>
          <w:bCs/>
          <w:color w:val="000000"/>
          <w:sz w:val="24"/>
          <w:szCs w:val="24"/>
          <w:lang w:val="ro-RO"/>
        </w:rPr>
        <w:t>I. INTRODUCERE</w:t>
      </w:r>
    </w:p>
    <w:p w14:paraId="35141346" w14:textId="77777777" w:rsidR="005B1250" w:rsidRPr="000D0357" w:rsidRDefault="005B1250" w:rsidP="005B1250">
      <w:pPr>
        <w:pBdr>
          <w:top w:val="nil"/>
          <w:left w:val="nil"/>
          <w:bottom w:val="nil"/>
          <w:right w:val="nil"/>
          <w:between w:val="nil"/>
        </w:pBdr>
        <w:spacing w:before="180" w:after="180"/>
        <w:jc w:val="both"/>
        <w:rPr>
          <w:rFonts w:ascii="Times New Roman" w:eastAsia="Times New Roman" w:hAnsi="Times New Roman" w:cs="Times New Roman"/>
          <w:color w:val="000000"/>
          <w:sz w:val="24"/>
          <w:szCs w:val="24"/>
          <w:lang w:val="ro-RO"/>
        </w:rPr>
      </w:pPr>
      <w:r w:rsidRPr="000D0357">
        <w:rPr>
          <w:rFonts w:ascii="Times New Roman" w:eastAsia="Times New Roman" w:hAnsi="Times New Roman" w:cs="Times New Roman"/>
          <w:color w:val="000000"/>
          <w:sz w:val="24"/>
          <w:szCs w:val="24"/>
          <w:lang w:val="ro-RO"/>
        </w:rPr>
        <w:t xml:space="preserve">Asigurarea securității și a bunăstării fiecărei persoane care trăiește pe teritoriul raionului </w:t>
      </w:r>
      <w:r w:rsidR="003D769F" w:rsidRPr="000D0357">
        <w:rPr>
          <w:rFonts w:ascii="Times New Roman" w:eastAsia="Times New Roman" w:hAnsi="Times New Roman" w:cs="Times New Roman"/>
          <w:color w:val="000000"/>
          <w:sz w:val="24"/>
          <w:szCs w:val="24"/>
          <w:lang w:val="ro-RO"/>
        </w:rPr>
        <w:t xml:space="preserve">Ștefan Vodă </w:t>
      </w:r>
      <w:r w:rsidRPr="000D0357">
        <w:rPr>
          <w:rFonts w:ascii="Times New Roman" w:eastAsia="Times New Roman" w:hAnsi="Times New Roman" w:cs="Times New Roman"/>
          <w:color w:val="000000"/>
          <w:sz w:val="24"/>
          <w:szCs w:val="24"/>
          <w:lang w:val="ro-RO"/>
        </w:rPr>
        <w:t xml:space="preserve">reprezintă una dintre prioritățile-cheie ale Consiliului Raional, care, potrivit Legii nr. 436/2006 privind administrația publică locală, este autoritatea reprezentativă și deliberativă, abilitată să aprobe programe de dezvoltare social-economică și să asigure realizarea măsurilor de protecție socială și de menținere a ordinii și siguranței </w:t>
      </w:r>
      <w:r w:rsidR="00AE631D" w:rsidRPr="000D0357">
        <w:rPr>
          <w:rFonts w:ascii="Times New Roman" w:eastAsia="Times New Roman" w:hAnsi="Times New Roman" w:cs="Times New Roman"/>
          <w:color w:val="000000"/>
          <w:sz w:val="24"/>
          <w:szCs w:val="24"/>
          <w:lang w:val="ro-RO"/>
        </w:rPr>
        <w:t xml:space="preserve">pe teritoriul </w:t>
      </w:r>
      <w:r w:rsidR="003D769F" w:rsidRPr="000D0357">
        <w:rPr>
          <w:rFonts w:ascii="Times New Roman" w:eastAsia="Times New Roman" w:hAnsi="Times New Roman" w:cs="Times New Roman"/>
          <w:color w:val="000000"/>
          <w:sz w:val="24"/>
          <w:szCs w:val="24"/>
          <w:lang w:val="ro-RO"/>
        </w:rPr>
        <w:t>raionului</w:t>
      </w:r>
      <w:r w:rsidRPr="000D0357">
        <w:rPr>
          <w:rFonts w:ascii="Times New Roman" w:eastAsia="Times New Roman" w:hAnsi="Times New Roman" w:cs="Times New Roman"/>
          <w:color w:val="000000"/>
          <w:sz w:val="24"/>
          <w:szCs w:val="24"/>
          <w:lang w:val="ro-RO"/>
        </w:rPr>
        <w:t xml:space="preserve">. </w:t>
      </w:r>
      <w:r w:rsidR="003D769F" w:rsidRPr="000D0357">
        <w:rPr>
          <w:rFonts w:ascii="Times New Roman" w:eastAsia="Times New Roman" w:hAnsi="Times New Roman" w:cs="Times New Roman"/>
          <w:color w:val="000000"/>
          <w:sz w:val="24"/>
          <w:szCs w:val="24"/>
          <w:lang w:val="ro-RO"/>
        </w:rPr>
        <w:t>Această prioritate se înscrie în direcțiile asumate prin Strategia de dezvoltare durabilă a raionului Ștefan Vodă pe anii 2025–2030</w:t>
      </w:r>
      <w:r w:rsidR="003D769F" w:rsidRPr="000D0357">
        <w:rPr>
          <w:rStyle w:val="FootnoteReference"/>
          <w:rFonts w:ascii="Times New Roman" w:eastAsia="Times New Roman" w:hAnsi="Times New Roman" w:cs="Times New Roman"/>
          <w:color w:val="000000"/>
          <w:sz w:val="24"/>
          <w:szCs w:val="24"/>
          <w:lang w:val="ro-RO"/>
        </w:rPr>
        <w:footnoteReference w:id="1"/>
      </w:r>
      <w:r w:rsidR="003D769F" w:rsidRPr="000D0357">
        <w:rPr>
          <w:rFonts w:ascii="Times New Roman" w:eastAsia="Times New Roman" w:hAnsi="Times New Roman" w:cs="Times New Roman"/>
          <w:color w:val="000000"/>
          <w:sz w:val="24"/>
          <w:szCs w:val="24"/>
          <w:lang w:val="ro-RO"/>
        </w:rPr>
        <w:t xml:space="preserve">, aprobată prin Decizia Consiliului raional Ștefan Vodă nr. 2/4 din 31 martie 2025, care stabilește prioritățile și obiectivele de dezvoltare pe termen lung, structurate pe cinci direcții strategice, și urmărește consolidarea rezilienței comunitare, dezvoltarea durabilă și incluzivă a grupurilor demografice și sociale din raion, precum și consolidarea capacității instituționale a autorităților locale, recunoscând totodată provocări precum gradul redus de încredere a cetățenilor în instituții și insuficiența specialiștilor calificați. Prin implementarea la nivel local a Agendei femeile, pacea și securitatea, raionul Ștefan Vodă își propune să răspundă acestor provocări printr-un cadru coerent de acțiune, care consolidează participarea, previne violența, protejează persoanele vulnerabile și întărește cooperarea interinstituțională, contribuind la edificarea unei comunități mai sigure, mai incluzive și mai </w:t>
      </w:r>
      <w:proofErr w:type="spellStart"/>
      <w:r w:rsidR="003D769F" w:rsidRPr="000D0357">
        <w:rPr>
          <w:rFonts w:ascii="Times New Roman" w:eastAsia="Times New Roman" w:hAnsi="Times New Roman" w:cs="Times New Roman"/>
          <w:color w:val="000000"/>
          <w:sz w:val="24"/>
          <w:szCs w:val="24"/>
          <w:lang w:val="ro-RO"/>
        </w:rPr>
        <w:t>reziliente</w:t>
      </w:r>
      <w:proofErr w:type="spellEnd"/>
      <w:r w:rsidR="003D769F" w:rsidRPr="000D0357">
        <w:rPr>
          <w:rFonts w:ascii="Times New Roman" w:eastAsia="Times New Roman" w:hAnsi="Times New Roman" w:cs="Times New Roman"/>
          <w:color w:val="000000"/>
          <w:sz w:val="24"/>
          <w:szCs w:val="24"/>
          <w:lang w:val="ro-RO"/>
        </w:rPr>
        <w:t xml:space="preserve"> pentru toți locuitorii săi.</w:t>
      </w:r>
    </w:p>
    <w:p w14:paraId="5E3422C5" w14:textId="77777777" w:rsidR="005B1250" w:rsidRPr="000D0357" w:rsidRDefault="005B1250" w:rsidP="005B1250">
      <w:pPr>
        <w:pStyle w:val="BodyText"/>
        <w:spacing w:before="120" w:after="0"/>
        <w:jc w:val="both"/>
        <w:rPr>
          <w:rFonts w:ascii="Times New Roman" w:hAnsi="Times New Roman" w:cs="Times New Roman"/>
          <w:lang w:val="ro-RO"/>
        </w:rPr>
      </w:pPr>
      <w:r w:rsidRPr="000D0357">
        <w:rPr>
          <w:rFonts w:ascii="Times New Roman" w:hAnsi="Times New Roman" w:cs="Times New Roman"/>
          <w:lang w:val="ro-RO"/>
        </w:rPr>
        <w:t>Rezoluția</w:t>
      </w:r>
      <w:r w:rsidRPr="000D0357">
        <w:rPr>
          <w:rFonts w:ascii="Times New Roman" w:eastAsia="Times New Roman" w:hAnsi="Times New Roman" w:cs="Times New Roman"/>
          <w:color w:val="000000"/>
          <w:lang w:val="ro-RO"/>
        </w:rPr>
        <w:t xml:space="preserve">1325 a Consiliului de Securitate al ONU recunoaște rolul esențial al femeilor în prevenirea conflictelor, menținerea păcii și consolidarea securității și stabilește obligația statelor de a asigura participarea deplină, egală și semnificativă a femeilor în procesele decizionale la toate nivelurile, </w:t>
      </w:r>
      <w:r w:rsidRPr="000D0357">
        <w:rPr>
          <w:rFonts w:ascii="Times New Roman" w:hAnsi="Times New Roman" w:cs="Times New Roman"/>
          <w:lang w:val="ro-RO"/>
        </w:rPr>
        <w:t>precum și cu accent pe combaterea violenței, hărțuirii și abuzurilor sexuale.</w:t>
      </w:r>
    </w:p>
    <w:p w14:paraId="1126BE34" w14:textId="77777777" w:rsidR="005B1250" w:rsidRPr="000D0357" w:rsidRDefault="005B1250" w:rsidP="005B1250">
      <w:pPr>
        <w:pBdr>
          <w:top w:val="nil"/>
          <w:left w:val="nil"/>
          <w:bottom w:val="nil"/>
          <w:right w:val="nil"/>
          <w:between w:val="nil"/>
        </w:pBdr>
        <w:spacing w:before="120"/>
        <w:jc w:val="both"/>
        <w:rPr>
          <w:rFonts w:ascii="Times New Roman" w:eastAsia="Times New Roman" w:hAnsi="Times New Roman" w:cs="Times New Roman"/>
          <w:color w:val="000000"/>
          <w:sz w:val="24"/>
          <w:szCs w:val="24"/>
          <w:lang w:val="ro-RO"/>
        </w:rPr>
      </w:pPr>
      <w:r w:rsidRPr="000D0357">
        <w:rPr>
          <w:rFonts w:ascii="Times New Roman" w:eastAsia="Times New Roman" w:hAnsi="Times New Roman" w:cs="Times New Roman"/>
          <w:color w:val="000000"/>
          <w:sz w:val="24"/>
          <w:szCs w:val="24"/>
          <w:lang w:val="ro-RO"/>
        </w:rPr>
        <w:t>Republica Moldova a transpus angajamentele asumate în temeiul Rezoluției 1325 prin câteva programe naționale, ultimul fiind Programul național de implementare a Rezoluției 1325 a Consiliului de Securitate al ONU privind femeile, pacea și securitatea pentru anii 2023–2027</w:t>
      </w:r>
      <w:r w:rsidRPr="000D0357">
        <w:rPr>
          <w:rStyle w:val="FootnoteReference"/>
          <w:rFonts w:ascii="Times New Roman" w:eastAsia="Times New Roman" w:hAnsi="Times New Roman" w:cs="Times New Roman"/>
          <w:color w:val="000000"/>
          <w:sz w:val="24"/>
          <w:szCs w:val="24"/>
          <w:lang w:val="ro-RO"/>
        </w:rPr>
        <w:footnoteReference w:id="2"/>
      </w:r>
      <w:r w:rsidRPr="000D0357">
        <w:rPr>
          <w:rFonts w:ascii="Times New Roman" w:eastAsia="Times New Roman" w:hAnsi="Times New Roman" w:cs="Times New Roman"/>
          <w:color w:val="000000"/>
          <w:sz w:val="24"/>
          <w:szCs w:val="24"/>
          <w:lang w:val="ro-RO"/>
        </w:rPr>
        <w:t>. Programul vizează asigurarea coerenței între actorii implicați în sectorul securității, reducerea stereotipurilor și barierelor de gen, reprezentarea calitativă a femeilor în toate domeniile sectoriale, creșterea eficienței mecanismelor de prevenire, raportare și investigare a cazurilor de violență, precum și asigurarea unei performanțe uniforme între nivelul central și cel local din perspectiva de gen</w:t>
      </w:r>
      <w:r w:rsidRPr="000D0357">
        <w:rPr>
          <w:rFonts w:ascii="Times New Roman" w:hAnsi="Times New Roman" w:cs="Times New Roman"/>
          <w:sz w:val="24"/>
          <w:szCs w:val="24"/>
          <w:lang w:val="ro-RO"/>
        </w:rPr>
        <w:t xml:space="preserve">. </w:t>
      </w:r>
      <w:r w:rsidRPr="000D0357">
        <w:rPr>
          <w:rFonts w:ascii="Times New Roman" w:eastAsia="Times New Roman" w:hAnsi="Times New Roman" w:cs="Times New Roman"/>
          <w:color w:val="000000"/>
          <w:sz w:val="24"/>
          <w:szCs w:val="24"/>
          <w:lang w:val="ro-RO"/>
        </w:rPr>
        <w:t xml:space="preserve">Totodată, un rol aparte în implementarea acestui program le revine autorităților publice locale de nivelul unu și doi, care au sarcina de localizare a politicilor statului în acest domeniu. Programul este aliniat priorităților Strategiei Consiliului Europei pentru egalitatea dintre femei și bărbați, Strategiei UE privind egalitatea de gen 2020–2025, Planului strategic UN </w:t>
      </w:r>
      <w:proofErr w:type="spellStart"/>
      <w:r w:rsidRPr="000D0357">
        <w:rPr>
          <w:rFonts w:ascii="Times New Roman" w:eastAsia="Times New Roman" w:hAnsi="Times New Roman" w:cs="Times New Roman"/>
          <w:color w:val="000000"/>
          <w:sz w:val="24"/>
          <w:szCs w:val="24"/>
          <w:lang w:val="ro-RO"/>
        </w:rPr>
        <w:t>Women</w:t>
      </w:r>
      <w:proofErr w:type="spellEnd"/>
      <w:r w:rsidRPr="000D0357">
        <w:rPr>
          <w:rFonts w:ascii="Times New Roman" w:eastAsia="Times New Roman" w:hAnsi="Times New Roman" w:cs="Times New Roman"/>
          <w:color w:val="000000"/>
          <w:sz w:val="24"/>
          <w:szCs w:val="24"/>
          <w:lang w:val="ro-RO"/>
        </w:rPr>
        <w:t xml:space="preserve"> 2022–2025 și recomandărilor Convenției privind eliminarea tuturor formelor de discriminare față de femei (CEDAW).</w:t>
      </w:r>
    </w:p>
    <w:p w14:paraId="165B942E" w14:textId="77777777" w:rsidR="005B1250" w:rsidRPr="000D0357" w:rsidRDefault="005B1250" w:rsidP="005B1250">
      <w:pPr>
        <w:pBdr>
          <w:top w:val="nil"/>
          <w:left w:val="nil"/>
          <w:bottom w:val="nil"/>
          <w:right w:val="nil"/>
          <w:between w:val="nil"/>
        </w:pBdr>
        <w:spacing w:before="120"/>
        <w:jc w:val="both"/>
        <w:rPr>
          <w:rFonts w:ascii="Times New Roman" w:eastAsia="Times New Roman" w:hAnsi="Times New Roman" w:cs="Times New Roman"/>
          <w:color w:val="000000"/>
          <w:sz w:val="24"/>
          <w:szCs w:val="24"/>
          <w:lang w:val="ro-RO"/>
        </w:rPr>
      </w:pPr>
      <w:r w:rsidRPr="000D0357">
        <w:rPr>
          <w:rFonts w:ascii="Times New Roman" w:eastAsia="Times New Roman" w:hAnsi="Times New Roman" w:cs="Times New Roman"/>
          <w:color w:val="000000"/>
          <w:sz w:val="24"/>
          <w:szCs w:val="24"/>
          <w:lang w:val="ro-RO"/>
        </w:rPr>
        <w:t xml:space="preserve">Această abordare este în concordanță cu Strategia națională de dezvoltare „Moldova Europeană 2030”, aprobată prin Legea nr. 315/2022, care pune accent pe buna guvernare, incluziune socială, </w:t>
      </w:r>
      <w:r w:rsidRPr="000D0357">
        <w:rPr>
          <w:rFonts w:ascii="Times New Roman" w:eastAsia="Times New Roman" w:hAnsi="Times New Roman" w:cs="Times New Roman"/>
          <w:color w:val="000000"/>
          <w:sz w:val="24"/>
          <w:szCs w:val="24"/>
          <w:lang w:val="ro-RO"/>
        </w:rPr>
        <w:lastRenderedPageBreak/>
        <w:t xml:space="preserve">egalitate și nediscriminare, participare și responsabilizare. În acest sens, Planul de acțiuni al raionului </w:t>
      </w:r>
      <w:r w:rsidR="00AE631D" w:rsidRPr="000D0357">
        <w:rPr>
          <w:rFonts w:ascii="Times New Roman" w:eastAsia="Times New Roman" w:hAnsi="Times New Roman" w:cs="Times New Roman"/>
          <w:color w:val="000000"/>
          <w:sz w:val="24"/>
          <w:szCs w:val="24"/>
          <w:lang w:val="ro-RO"/>
        </w:rPr>
        <w:t>Ștefan Vodă</w:t>
      </w:r>
      <w:r w:rsidRPr="000D0357">
        <w:rPr>
          <w:rFonts w:ascii="Times New Roman" w:eastAsia="Times New Roman" w:hAnsi="Times New Roman" w:cs="Times New Roman"/>
          <w:color w:val="000000"/>
          <w:sz w:val="24"/>
          <w:szCs w:val="24"/>
          <w:lang w:val="ro-RO"/>
        </w:rPr>
        <w:t xml:space="preserve"> nu reprezintă doar transpunerea la nivel local a Programului național privind Rezoluția 1325, ci și un instrument prin care principiile Strategiei „Moldova Europeană 2030” sunt aplicate în practică la nivel comunitar: prin consolidarea participării femeilor și tinerilor</w:t>
      </w:r>
      <w:sdt>
        <w:sdtPr>
          <w:rPr>
            <w:rFonts w:ascii="Times New Roman" w:hAnsi="Times New Roman" w:cs="Times New Roman"/>
            <w:sz w:val="24"/>
            <w:szCs w:val="24"/>
            <w:lang w:val="ro-RO"/>
          </w:rPr>
          <w:tag w:val="goog_rdk_19"/>
          <w:id w:val="1527748766"/>
        </w:sdtPr>
        <w:sdtContent>
          <w:r w:rsidRPr="000D0357">
            <w:rPr>
              <w:rFonts w:ascii="Times New Roman" w:eastAsia="Times New Roman" w:hAnsi="Times New Roman" w:cs="Times New Roman"/>
              <w:color w:val="000000"/>
              <w:sz w:val="24"/>
              <w:szCs w:val="24"/>
              <w:lang w:val="ro-RO"/>
            </w:rPr>
            <w:t xml:space="preserve"> în consolidarea păcii incluzive</w:t>
          </w:r>
        </w:sdtContent>
      </w:sdt>
      <w:r w:rsidRPr="000D0357">
        <w:rPr>
          <w:rFonts w:ascii="Times New Roman" w:eastAsia="Times New Roman" w:hAnsi="Times New Roman" w:cs="Times New Roman"/>
          <w:color w:val="000000"/>
          <w:sz w:val="24"/>
          <w:szCs w:val="24"/>
          <w:lang w:val="ro-RO"/>
        </w:rPr>
        <w:t>, prevenirea violenței, protecția grupurilor vulnerabile și creșterea capacității instituțiilor locale de a răspunde la riscuri de securitate umană.</w:t>
      </w:r>
    </w:p>
    <w:p w14:paraId="52506088" w14:textId="77777777" w:rsidR="005B1250" w:rsidRPr="000D0357" w:rsidRDefault="005B1250" w:rsidP="005B1250">
      <w:pPr>
        <w:pBdr>
          <w:top w:val="nil"/>
          <w:left w:val="nil"/>
          <w:bottom w:val="nil"/>
          <w:right w:val="nil"/>
          <w:between w:val="nil"/>
        </w:pBdr>
        <w:spacing w:before="120"/>
        <w:jc w:val="both"/>
        <w:rPr>
          <w:rFonts w:ascii="Times New Roman" w:eastAsia="Times New Roman" w:hAnsi="Times New Roman" w:cs="Times New Roman"/>
          <w:color w:val="000000"/>
          <w:sz w:val="24"/>
          <w:szCs w:val="24"/>
          <w:lang w:val="ro-RO"/>
        </w:rPr>
      </w:pPr>
      <w:r w:rsidRPr="000D0357">
        <w:rPr>
          <w:rFonts w:ascii="Times New Roman" w:eastAsia="Times New Roman" w:hAnsi="Times New Roman" w:cs="Times New Roman"/>
          <w:color w:val="000000"/>
          <w:sz w:val="24"/>
          <w:szCs w:val="24"/>
          <w:lang w:val="ro-RO"/>
        </w:rPr>
        <w:t xml:space="preserve">Prezentul Plan de acțiuni al raionului </w:t>
      </w:r>
      <w:r w:rsidR="00AE631D" w:rsidRPr="000D0357">
        <w:rPr>
          <w:rFonts w:ascii="Times New Roman" w:eastAsia="Times New Roman" w:hAnsi="Times New Roman" w:cs="Times New Roman"/>
          <w:color w:val="000000"/>
          <w:sz w:val="24"/>
          <w:szCs w:val="24"/>
          <w:lang w:val="ro-RO"/>
        </w:rPr>
        <w:t>Ștefan Vodă</w:t>
      </w:r>
      <w:r w:rsidRPr="000D0357">
        <w:rPr>
          <w:rFonts w:ascii="Times New Roman" w:eastAsia="Times New Roman" w:hAnsi="Times New Roman" w:cs="Times New Roman"/>
          <w:color w:val="000000"/>
          <w:sz w:val="24"/>
          <w:szCs w:val="24"/>
          <w:lang w:val="ro-RO"/>
        </w:rPr>
        <w:t xml:space="preserve"> privind implementarea Agendei FPS pentru perioada 2026–2028 a fost elaborat de Grupul de lucru constituit prin Dispoziția nr. </w:t>
      </w:r>
      <w:r w:rsidR="00AE631D" w:rsidRPr="000D0357">
        <w:rPr>
          <w:rFonts w:ascii="Times New Roman" w:eastAsia="Times New Roman" w:hAnsi="Times New Roman" w:cs="Times New Roman"/>
          <w:color w:val="000000"/>
          <w:sz w:val="24"/>
          <w:szCs w:val="24"/>
          <w:lang w:val="ro-RO"/>
        </w:rPr>
        <w:t>12-a din 23.02.2026</w:t>
      </w:r>
      <w:r w:rsidRPr="000D0357">
        <w:rPr>
          <w:rFonts w:ascii="Times New Roman" w:eastAsia="Times New Roman" w:hAnsi="Times New Roman" w:cs="Times New Roman"/>
          <w:color w:val="000000"/>
          <w:sz w:val="24"/>
          <w:szCs w:val="24"/>
          <w:lang w:val="ro-RO"/>
        </w:rPr>
        <w:t xml:space="preserve"> a Președintei raionului </w:t>
      </w:r>
      <w:r w:rsidR="00AE631D" w:rsidRPr="000D0357">
        <w:rPr>
          <w:rFonts w:ascii="Times New Roman" w:eastAsia="Times New Roman" w:hAnsi="Times New Roman" w:cs="Times New Roman"/>
          <w:color w:val="000000"/>
          <w:sz w:val="24"/>
          <w:szCs w:val="24"/>
          <w:lang w:val="ro-RO"/>
        </w:rPr>
        <w:t>Ștefan Vodă</w:t>
      </w:r>
      <w:r w:rsidRPr="000D0357">
        <w:rPr>
          <w:rFonts w:ascii="Times New Roman" w:eastAsia="Times New Roman" w:hAnsi="Times New Roman" w:cs="Times New Roman"/>
          <w:color w:val="000000"/>
          <w:sz w:val="24"/>
          <w:szCs w:val="24"/>
          <w:lang w:val="ro-RO"/>
        </w:rPr>
        <w:t xml:space="preserve">, fapt care confirmă angajamentul autorităților raionale față de localizarea acestui cadru strategic. Planul se fundamentează pe analiza situației locale realizată în perioada ianuarie–martie 2026, care a evaluat reprezentarea femeilor în structurile decizionale, profilul </w:t>
      </w:r>
      <w:proofErr w:type="spellStart"/>
      <w:r w:rsidRPr="000D0357">
        <w:rPr>
          <w:rFonts w:ascii="Times New Roman" w:eastAsia="Times New Roman" w:hAnsi="Times New Roman" w:cs="Times New Roman"/>
          <w:color w:val="000000"/>
          <w:sz w:val="24"/>
          <w:szCs w:val="24"/>
          <w:lang w:val="ro-RO"/>
        </w:rPr>
        <w:t>socio</w:t>
      </w:r>
      <w:proofErr w:type="spellEnd"/>
      <w:r w:rsidRPr="000D0357">
        <w:rPr>
          <w:rFonts w:ascii="Times New Roman" w:eastAsia="Times New Roman" w:hAnsi="Times New Roman" w:cs="Times New Roman"/>
          <w:color w:val="000000"/>
          <w:sz w:val="24"/>
          <w:szCs w:val="24"/>
          <w:lang w:val="ro-RO"/>
        </w:rPr>
        <w:t xml:space="preserve">-demografic al populației, situația grupurilor vulnerabile, dinamica violenței domestice și sexuale, accesul la servicii sociale, medicale, educaționale și de ordine publică, precum și percepțiile populației privind securitatea comunitară, coeziunea socială și participarea incluzivă. Planul urmărește transformarea constatărilor analizei în măsuri concrete, finanțate și monitorizabile, în concordanță cu obiectivele Programului național pentru implementarea Rezoluției 1325 pentru anii 2023-2027. </w:t>
      </w:r>
    </w:p>
    <w:p w14:paraId="7094279B" w14:textId="77777777" w:rsidR="005B1250" w:rsidRPr="000D0357" w:rsidRDefault="005B1250" w:rsidP="005B1250">
      <w:pPr>
        <w:pBdr>
          <w:top w:val="nil"/>
          <w:left w:val="nil"/>
          <w:bottom w:val="nil"/>
          <w:right w:val="nil"/>
          <w:between w:val="nil"/>
        </w:pBdr>
        <w:spacing w:before="120"/>
        <w:jc w:val="both"/>
        <w:rPr>
          <w:rFonts w:ascii="Times New Roman" w:hAnsi="Times New Roman" w:cs="Times New Roman"/>
          <w:sz w:val="24"/>
          <w:szCs w:val="24"/>
          <w:lang w:val="ro-RO"/>
        </w:rPr>
      </w:pPr>
      <w:r w:rsidRPr="000D0357">
        <w:rPr>
          <w:rFonts w:ascii="Times New Roman" w:eastAsia="Times New Roman" w:hAnsi="Times New Roman" w:cs="Times New Roman"/>
          <w:color w:val="000000"/>
          <w:sz w:val="24"/>
          <w:szCs w:val="24"/>
          <w:lang w:val="ro-RO"/>
        </w:rPr>
        <w:t>Prezentul Plan de acțiuni este întocmit în conformitate cu rigorile Hotărârii Guvernului nr. 386/2020 cu privire la planificarea strategică și are următoarea structură: analiza situației, obiectivele generale și țintele planificate, acțiunile ce urmează a fi realizate, costurile de implementare, riscurile, precum și cadrul de monitorizare și evaluare.</w:t>
      </w:r>
    </w:p>
    <w:p w14:paraId="7EC05C37" w14:textId="77777777" w:rsidR="005B1250" w:rsidRPr="000D0357" w:rsidRDefault="005B1250" w:rsidP="005B1250">
      <w:pPr>
        <w:pStyle w:val="Heading1"/>
        <w:spacing w:before="120" w:after="0"/>
        <w:rPr>
          <w:rFonts w:ascii="Times New Roman" w:hAnsi="Times New Roman" w:cs="Times New Roman"/>
          <w:sz w:val="24"/>
          <w:szCs w:val="24"/>
          <w:lang w:val="ro-RO"/>
        </w:rPr>
      </w:pPr>
    </w:p>
    <w:p w14:paraId="349EB460" w14:textId="77777777" w:rsidR="001B7067" w:rsidRPr="000D0357" w:rsidRDefault="00000000" w:rsidP="005B1250">
      <w:pPr>
        <w:pStyle w:val="Heading1"/>
        <w:spacing w:before="120" w:after="0"/>
        <w:rPr>
          <w:rFonts w:ascii="Times New Roman" w:hAnsi="Times New Roman" w:cs="Times New Roman"/>
          <w:color w:val="auto"/>
          <w:sz w:val="24"/>
          <w:szCs w:val="24"/>
          <w:lang w:val="ro-RO"/>
        </w:rPr>
      </w:pPr>
      <w:r w:rsidRPr="000D0357">
        <w:rPr>
          <w:rFonts w:ascii="Times New Roman" w:hAnsi="Times New Roman" w:cs="Times New Roman"/>
          <w:color w:val="auto"/>
          <w:sz w:val="24"/>
          <w:szCs w:val="24"/>
          <w:lang w:val="ro-RO"/>
        </w:rPr>
        <w:t>II. ANALIZA SITUAȚIEI</w:t>
      </w:r>
    </w:p>
    <w:p w14:paraId="477A8D3C" w14:textId="77777777" w:rsidR="001B7067" w:rsidRPr="000D0357" w:rsidRDefault="00000000" w:rsidP="005B1250">
      <w:pPr>
        <w:spacing w:before="120"/>
        <w:jc w:val="both"/>
        <w:rPr>
          <w:rFonts w:ascii="Times New Roman" w:hAnsi="Times New Roman" w:cs="Times New Roman"/>
          <w:sz w:val="24"/>
          <w:szCs w:val="24"/>
          <w:lang w:val="ro-RO"/>
        </w:rPr>
      </w:pPr>
      <w:r w:rsidRPr="000D0357">
        <w:rPr>
          <w:rFonts w:ascii="Times New Roman" w:hAnsi="Times New Roman" w:cs="Times New Roman"/>
          <w:sz w:val="24"/>
          <w:szCs w:val="24"/>
          <w:lang w:val="ro-RO"/>
        </w:rPr>
        <w:t>Prezenta analiză situațională este întocmită în baza informației primare colectate de Grupul de lucru pentru elaborarea Planului local de acțiuni privind implementarea Agendei „Femeile, Pacea și Securitatea” al raionului Ștefan Vodă</w:t>
      </w:r>
      <w:r w:rsidR="00AE631D" w:rsidRPr="000D0357">
        <w:rPr>
          <w:rFonts w:ascii="Times New Roman" w:hAnsi="Times New Roman" w:cs="Times New Roman"/>
          <w:sz w:val="24"/>
          <w:szCs w:val="24"/>
          <w:lang w:val="ro-RO"/>
        </w:rPr>
        <w:t xml:space="preserve">. </w:t>
      </w:r>
      <w:r w:rsidRPr="000D0357">
        <w:rPr>
          <w:rFonts w:ascii="Times New Roman" w:hAnsi="Times New Roman" w:cs="Times New Roman"/>
          <w:sz w:val="24"/>
          <w:szCs w:val="24"/>
          <w:lang w:val="ro-RO"/>
        </w:rPr>
        <w:t xml:space="preserve">Analiza a fost elaborată pe baza unei metodologii mixte și triangulate, care a combinat date statistice și administrative colectate la nivel raional și local cu cercetarea prin chestionare. Datele colectate au vizat reprezentarea femeilor în structurile decizionale, profilul </w:t>
      </w:r>
      <w:proofErr w:type="spellStart"/>
      <w:r w:rsidRPr="000D0357">
        <w:rPr>
          <w:rFonts w:ascii="Times New Roman" w:hAnsi="Times New Roman" w:cs="Times New Roman"/>
          <w:sz w:val="24"/>
          <w:szCs w:val="24"/>
          <w:lang w:val="ro-RO"/>
        </w:rPr>
        <w:t>socio</w:t>
      </w:r>
      <w:proofErr w:type="spellEnd"/>
      <w:r w:rsidRPr="000D0357">
        <w:rPr>
          <w:rFonts w:ascii="Times New Roman" w:hAnsi="Times New Roman" w:cs="Times New Roman"/>
          <w:sz w:val="24"/>
          <w:szCs w:val="24"/>
          <w:lang w:val="ro-RO"/>
        </w:rPr>
        <w:t>-demografic al populației, situația grupurilor vulnerabile, dinamica infracțiunilor, cazurile de violență domestică, precum și accesul la servicii sociale, educaționale, medicale și de ordine publică. În paralel, au fost aplicate 7 chestionare, fizic și online, adresate diferitor grupuri-țintă: lideri locali, lucrători din poliție, lucrători din domeniul social, cadre didactice, populație adultă generală și adolescenți. Datele au fost analizate prin combinarea rezultatelor cantitative cu cele calitative, ceea ce a permis corelarea datelor obiective cu percepțiile populației privind securitatea comunitară, coeziunea socială și participarea incluzivă.</w:t>
      </w:r>
    </w:p>
    <w:p w14:paraId="4388FFC7" w14:textId="77777777" w:rsidR="001B7067" w:rsidRPr="000D0357" w:rsidRDefault="00000000" w:rsidP="005B1250">
      <w:pPr>
        <w:spacing w:before="120"/>
        <w:jc w:val="both"/>
        <w:rPr>
          <w:rFonts w:ascii="Times New Roman" w:hAnsi="Times New Roman" w:cs="Times New Roman"/>
          <w:sz w:val="24"/>
          <w:szCs w:val="24"/>
          <w:lang w:val="ro-RO"/>
        </w:rPr>
      </w:pPr>
      <w:r w:rsidRPr="000D0357">
        <w:rPr>
          <w:rFonts w:ascii="Times New Roman" w:hAnsi="Times New Roman" w:cs="Times New Roman"/>
          <w:sz w:val="24"/>
          <w:szCs w:val="24"/>
          <w:lang w:val="ro-RO"/>
        </w:rPr>
        <w:t>Constatările analizei vin să confirme realitățile și tendințele documentate la nivel național în Programul național de implementare a Rezoluției 1325 pentru anii 2023</w:t>
      </w:r>
      <w:r w:rsidR="00AE631D" w:rsidRPr="000D0357">
        <w:rPr>
          <w:rFonts w:ascii="Times New Roman" w:hAnsi="Times New Roman" w:cs="Times New Roman"/>
          <w:sz w:val="24"/>
          <w:szCs w:val="24"/>
          <w:lang w:val="ro-RO"/>
        </w:rPr>
        <w:t xml:space="preserve"> - </w:t>
      </w:r>
      <w:r w:rsidRPr="000D0357">
        <w:rPr>
          <w:rFonts w:ascii="Times New Roman" w:hAnsi="Times New Roman" w:cs="Times New Roman"/>
          <w:sz w:val="24"/>
          <w:szCs w:val="24"/>
          <w:lang w:val="ro-RO"/>
        </w:rPr>
        <w:t xml:space="preserve">2027, în datele oficiale ale Biroului Național de Statistică, precum și în rapoartele UN </w:t>
      </w:r>
      <w:proofErr w:type="spellStart"/>
      <w:r w:rsidRPr="000D0357">
        <w:rPr>
          <w:rFonts w:ascii="Times New Roman" w:hAnsi="Times New Roman" w:cs="Times New Roman"/>
          <w:sz w:val="24"/>
          <w:szCs w:val="24"/>
          <w:lang w:val="ro-RO"/>
        </w:rPr>
        <w:t>Women</w:t>
      </w:r>
      <w:proofErr w:type="spellEnd"/>
      <w:r w:rsidRPr="000D0357">
        <w:rPr>
          <w:rFonts w:ascii="Times New Roman" w:hAnsi="Times New Roman" w:cs="Times New Roman"/>
          <w:sz w:val="24"/>
          <w:szCs w:val="24"/>
          <w:lang w:val="ro-RO"/>
        </w:rPr>
        <w:t xml:space="preserve"> și ale altor instituții publice relevante privind reprezentarea redusă a femeilor în funcțiile decizionale, persistența violenței în bază de gen și vulnerabilitatea </w:t>
      </w:r>
      <w:proofErr w:type="spellStart"/>
      <w:r w:rsidRPr="000D0357">
        <w:rPr>
          <w:rFonts w:ascii="Times New Roman" w:hAnsi="Times New Roman" w:cs="Times New Roman"/>
          <w:sz w:val="24"/>
          <w:szCs w:val="24"/>
          <w:lang w:val="ro-RO"/>
        </w:rPr>
        <w:t>socio</w:t>
      </w:r>
      <w:proofErr w:type="spellEnd"/>
      <w:r w:rsidRPr="000D0357">
        <w:rPr>
          <w:rFonts w:ascii="Times New Roman" w:hAnsi="Times New Roman" w:cs="Times New Roman"/>
          <w:sz w:val="24"/>
          <w:szCs w:val="24"/>
          <w:lang w:val="ro-RO"/>
        </w:rPr>
        <w:t>-economică sporită a femeilor. Totodată, analiza s-a raportat la cadrul legal privind egalitatea de gen și prevenirea violenței în familie, care stabilește obligațiile autorităților publice, inclusiv ale celor locale, în aceste domenii.</w:t>
      </w:r>
    </w:p>
    <w:p w14:paraId="79C94BFB" w14:textId="77777777" w:rsidR="001B7067" w:rsidRPr="000D0357" w:rsidRDefault="00000000" w:rsidP="005B1250">
      <w:pPr>
        <w:spacing w:before="120"/>
        <w:jc w:val="both"/>
        <w:rPr>
          <w:rFonts w:ascii="Times New Roman" w:hAnsi="Times New Roman" w:cs="Times New Roman"/>
          <w:sz w:val="24"/>
          <w:szCs w:val="24"/>
          <w:lang w:val="ro-RO"/>
        </w:rPr>
      </w:pPr>
      <w:r w:rsidRPr="000D0357">
        <w:rPr>
          <w:rFonts w:ascii="Times New Roman" w:hAnsi="Times New Roman" w:cs="Times New Roman"/>
          <w:sz w:val="24"/>
          <w:szCs w:val="24"/>
          <w:lang w:val="ro-RO"/>
        </w:rPr>
        <w:lastRenderedPageBreak/>
        <w:t>Printre limitările acestei analize au fost insuficiența datelor dezagregate și comparabile privind riscurile de securitate personală pentru femei, fete și alte grupuri vulnerabile. Pentru a completa aceste lacune, Grupul de lucru a utilizat o bază de date online și chestionare aplicate fizic și online pentru următoarele categorii de respondenți: 31 de lideri locali, 11 lucrători din poliție, 45 de lucrători în domeniul social, 101 cadre didactice, 877 de persoane din populația adultă generală (dintre care 309 prin chestionarul avansat și 568 prin chestionarul prescurtat) și 393 de adolescenți. În total, au fost recepționate aproximativ 1.458 de răspunsuri, colectate în perioada martie–aprilie 2026.</w:t>
      </w:r>
    </w:p>
    <w:p w14:paraId="3A74E275" w14:textId="77777777" w:rsidR="001B7067" w:rsidRPr="000D0357" w:rsidRDefault="00000000" w:rsidP="005B1250">
      <w:pPr>
        <w:spacing w:before="120"/>
        <w:jc w:val="both"/>
        <w:rPr>
          <w:rFonts w:ascii="Times New Roman" w:hAnsi="Times New Roman" w:cs="Times New Roman"/>
          <w:sz w:val="24"/>
          <w:szCs w:val="24"/>
          <w:lang w:val="ro-RO"/>
        </w:rPr>
      </w:pPr>
      <w:r w:rsidRPr="000D0357">
        <w:rPr>
          <w:rFonts w:ascii="Times New Roman" w:hAnsi="Times New Roman" w:cs="Times New Roman"/>
          <w:b/>
          <w:bCs/>
          <w:i/>
          <w:iCs/>
          <w:color w:val="0070C0"/>
          <w:sz w:val="24"/>
          <w:szCs w:val="24"/>
          <w:lang w:val="ro-RO"/>
        </w:rPr>
        <w:t>Constatarea centrală este că raionul Ștefan Vodă dispune de premise instituționale pentru o implementare eficientă a Agendei „Femeile, Pacea și Securitatea”</w:t>
      </w:r>
      <w:r w:rsidRPr="000D0357">
        <w:rPr>
          <w:rFonts w:ascii="Times New Roman" w:hAnsi="Times New Roman" w:cs="Times New Roman"/>
          <w:color w:val="0070C0"/>
          <w:sz w:val="24"/>
          <w:szCs w:val="24"/>
          <w:lang w:val="ro-RO"/>
        </w:rPr>
        <w:t xml:space="preserve"> </w:t>
      </w:r>
      <w:r w:rsidRPr="000D0357">
        <w:rPr>
          <w:rFonts w:ascii="Times New Roman" w:hAnsi="Times New Roman" w:cs="Times New Roman"/>
          <w:sz w:val="24"/>
          <w:szCs w:val="24"/>
          <w:lang w:val="ro-RO"/>
        </w:rPr>
        <w:t>(în continuare Agenda FPS), însă acestea trebuie consolidate printr-o abordare coordonată, preventivă și orientată spre nevoile reale ale femeilor, fetelor, tinerilor și grupurilor vulnerabile. Situația locală indică o „feminizare a vulnerabilității”. Datele evidențiază că femeile reprezintă 82,8% din familiile monoparentale, 56,5% din familiile vulnerabile economic, 77,1% din persoanele vârstnice singure și 62,9% din șomerii înregistrați. Această concentrare a vulnerabilității în rândul femeilor coexistă cu subreprezentarea lor în funcțiile de decizie: doar 4 din 23 de primari sunt femei (17%), iar din 269 de consilieri locali, 110 sunt femei (40,9%).</w:t>
      </w:r>
    </w:p>
    <w:p w14:paraId="3120692A" w14:textId="77777777" w:rsidR="001B7067" w:rsidRPr="000D0357" w:rsidRDefault="00000000" w:rsidP="005B1250">
      <w:pPr>
        <w:spacing w:before="120"/>
        <w:jc w:val="both"/>
        <w:rPr>
          <w:rFonts w:ascii="Times New Roman" w:hAnsi="Times New Roman" w:cs="Times New Roman"/>
          <w:sz w:val="24"/>
          <w:szCs w:val="24"/>
          <w:lang w:val="ro-RO"/>
        </w:rPr>
      </w:pPr>
      <w:r w:rsidRPr="000D0357">
        <w:rPr>
          <w:rFonts w:ascii="Times New Roman" w:hAnsi="Times New Roman" w:cs="Times New Roman"/>
          <w:b/>
          <w:bCs/>
          <w:sz w:val="24"/>
          <w:szCs w:val="24"/>
          <w:lang w:val="ro-RO"/>
        </w:rPr>
        <w:t xml:space="preserve">Violența domestică și violența în bază de gen. </w:t>
      </w:r>
      <w:r w:rsidRPr="000D0357">
        <w:rPr>
          <w:rFonts w:ascii="Times New Roman" w:hAnsi="Times New Roman" w:cs="Times New Roman"/>
          <w:sz w:val="24"/>
          <w:szCs w:val="24"/>
          <w:lang w:val="ro-RO"/>
        </w:rPr>
        <w:t xml:space="preserve">În 2025 au fost înregistrate 70 de cazuri de violență domestică, cu 80% victime femei (56 de cazuri) și 20% bărbați (14 cazuri), pe fundalul unui total de 321 de infracțiuni înregistrate la nivel de raion. Au fost emise 11 ordonanțe de protecție și 100 de ordine de restricție de urgență. Totuși, atât polițiștii, cât și lucrătorii sociali confirmă că aceste cifre reflectă doar o parte a realității, fenomenul fiind semnificativ </w:t>
      </w:r>
      <w:proofErr w:type="spellStart"/>
      <w:r w:rsidRPr="000D0357">
        <w:rPr>
          <w:rFonts w:ascii="Times New Roman" w:hAnsi="Times New Roman" w:cs="Times New Roman"/>
          <w:sz w:val="24"/>
          <w:szCs w:val="24"/>
          <w:lang w:val="ro-RO"/>
        </w:rPr>
        <w:t>subraportat</w:t>
      </w:r>
      <w:proofErr w:type="spellEnd"/>
      <w:r w:rsidRPr="000D0357">
        <w:rPr>
          <w:rFonts w:ascii="Times New Roman" w:hAnsi="Times New Roman" w:cs="Times New Roman"/>
          <w:sz w:val="24"/>
          <w:szCs w:val="24"/>
          <w:lang w:val="ro-RO"/>
        </w:rPr>
        <w:t xml:space="preserve"> — un respondent din poliție estimează că doar aproximativ 20% din cazuri ajung să fie raportate. Percepția populației generale confirmă această realitate: 38,6% dintre respondenți consideră violența domestică o problemă frecventă în comunitate, iar 22% au răspuns „nu știu”, ceea ce reprezintă un indicator îngrijorător. Principalii factori care mențin victimele în medii abuzive sunt dependența economică, frica de agresor, dependența emoțională, prezența copiilor și lipsa unei locuințe alternative.</w:t>
      </w:r>
    </w:p>
    <w:p w14:paraId="436F2EC0" w14:textId="77777777" w:rsidR="001B7067" w:rsidRPr="000D0357" w:rsidRDefault="00000000" w:rsidP="005B1250">
      <w:pPr>
        <w:spacing w:before="120"/>
        <w:jc w:val="both"/>
        <w:rPr>
          <w:rFonts w:ascii="Times New Roman" w:hAnsi="Times New Roman" w:cs="Times New Roman"/>
          <w:sz w:val="24"/>
          <w:szCs w:val="24"/>
          <w:lang w:val="ro-RO"/>
        </w:rPr>
      </w:pPr>
      <w:r w:rsidRPr="000D0357">
        <w:rPr>
          <w:rFonts w:ascii="Times New Roman" w:hAnsi="Times New Roman" w:cs="Times New Roman"/>
          <w:b/>
          <w:bCs/>
          <w:sz w:val="24"/>
          <w:szCs w:val="24"/>
          <w:lang w:val="ro-RO"/>
        </w:rPr>
        <w:t xml:space="preserve">Norme sociale care perpetuează violența. </w:t>
      </w:r>
      <w:r w:rsidRPr="000D0357">
        <w:rPr>
          <w:rFonts w:ascii="Times New Roman" w:hAnsi="Times New Roman" w:cs="Times New Roman"/>
          <w:sz w:val="24"/>
          <w:szCs w:val="24"/>
          <w:lang w:val="ro-RO"/>
        </w:rPr>
        <w:t>Analiza relevă stereotipuri profunde referitoare la raportarea cazurilor de violență, ceea ce reduce eficiența intervențiilor instituționale. Conform răspunsurilor colectate de Grupul de lucru, 23 din 45 de lucrători sociali confirmă că violența este justificată prin „tradiții”, tolerată sau minimalizată, iar 16 din 45 afirmă că aceasta este tratată ca o „problemă de familie” / privată; alți respondenți semnalează indiferența comunității și presiunea exercitată asupra victimei prin stigmatizare și rușine. Atunci când vorbim despre eficiența intervenției instituțiilor statului, 66,7% dintre polițiști oferă răspunsuri de tipul „nu afectează / nu răspund” la întrebarea privind impactul stereotipurilor de gen, ceea ce indică nu absența acestora, ci lipsa de familiarizare cu însuși conceptul. Mentalitatea „ce-o să zică satul” și toleranța față de violența verbală și psihologică ca forme „normale” de conflict nu pot fi depășite fără intervenții complexe și fără implementarea unor programe de educație pe acest subiect.</w:t>
      </w:r>
    </w:p>
    <w:p w14:paraId="1B6141F6" w14:textId="77777777" w:rsidR="001B7067" w:rsidRPr="000D0357" w:rsidRDefault="00000000" w:rsidP="005B1250">
      <w:pPr>
        <w:spacing w:before="120"/>
        <w:jc w:val="both"/>
        <w:rPr>
          <w:rFonts w:ascii="Times New Roman" w:hAnsi="Times New Roman" w:cs="Times New Roman"/>
          <w:sz w:val="24"/>
          <w:szCs w:val="24"/>
          <w:lang w:val="ro-RO"/>
        </w:rPr>
      </w:pPr>
      <w:r w:rsidRPr="000D0357">
        <w:rPr>
          <w:rFonts w:ascii="Times New Roman" w:hAnsi="Times New Roman" w:cs="Times New Roman"/>
          <w:b/>
          <w:bCs/>
          <w:sz w:val="24"/>
          <w:szCs w:val="24"/>
          <w:lang w:val="ro-RO"/>
        </w:rPr>
        <w:t xml:space="preserve">Participarea femeilor și tinerilor la guvernanța locală. </w:t>
      </w:r>
      <w:r w:rsidRPr="000D0357">
        <w:rPr>
          <w:rFonts w:ascii="Times New Roman" w:hAnsi="Times New Roman" w:cs="Times New Roman"/>
          <w:sz w:val="24"/>
          <w:szCs w:val="24"/>
          <w:lang w:val="ro-RO"/>
        </w:rPr>
        <w:t xml:space="preserve">Reprezentarea scăzută atât a femeilor, cât și a tinerilor în procesele decizionale locale reprezintă o problemă structurală. Doar 12,3% dintre respondenții adulți consideră că femeile și tinerii participă suficient la deciziile comunității, iar doar 17,6% dintre adolescenții intervievați au menționat că opiniile lor sunt luate în considerare. Această excludere limitează capacitatea comunităților de a răspunde adecvat nevoilor specifice ale </w:t>
      </w:r>
      <w:r w:rsidRPr="000D0357">
        <w:rPr>
          <w:rFonts w:ascii="Times New Roman" w:hAnsi="Times New Roman" w:cs="Times New Roman"/>
          <w:sz w:val="24"/>
          <w:szCs w:val="24"/>
          <w:lang w:val="ro-RO"/>
        </w:rPr>
        <w:lastRenderedPageBreak/>
        <w:t>acestor grupuri și scade potențialul reprezentanților lor de a contribui la buna guvernare a comunităților.</w:t>
      </w:r>
    </w:p>
    <w:p w14:paraId="7D2C3568" w14:textId="77777777" w:rsidR="001B7067" w:rsidRPr="000D0357" w:rsidRDefault="00000000" w:rsidP="005B1250">
      <w:pPr>
        <w:spacing w:before="120"/>
        <w:jc w:val="both"/>
        <w:rPr>
          <w:rFonts w:ascii="Times New Roman" w:hAnsi="Times New Roman" w:cs="Times New Roman"/>
          <w:sz w:val="24"/>
          <w:szCs w:val="24"/>
          <w:lang w:val="ro-RO"/>
        </w:rPr>
      </w:pPr>
      <w:r w:rsidRPr="000D0357">
        <w:rPr>
          <w:rFonts w:ascii="Times New Roman" w:hAnsi="Times New Roman" w:cs="Times New Roman"/>
          <w:b/>
          <w:bCs/>
          <w:sz w:val="24"/>
          <w:szCs w:val="24"/>
          <w:lang w:val="ro-RO"/>
        </w:rPr>
        <w:t xml:space="preserve">Percepția tinerilor despre siguranța lor în mediul educațional și comunitar este scăzută. </w:t>
      </w:r>
      <w:r w:rsidRPr="000D0357">
        <w:rPr>
          <w:rFonts w:ascii="Times New Roman" w:hAnsi="Times New Roman" w:cs="Times New Roman"/>
          <w:sz w:val="24"/>
          <w:szCs w:val="24"/>
          <w:lang w:val="ro-RO"/>
        </w:rPr>
        <w:t xml:space="preserve">Tinerii și adolescenții din raionul Ștefan Vodă consideră că atât mediul educațional, cât și cel comunitar sunt marcate de forme variate de violență. Doar 38,2% dintre cei 393 de adolescenți chestionați se simt mereu în siguranță în localitățile lor. Printre problemele principale identificate se numără </w:t>
      </w:r>
      <w:proofErr w:type="spellStart"/>
      <w:r w:rsidRPr="000D0357">
        <w:rPr>
          <w:rFonts w:ascii="Times New Roman" w:hAnsi="Times New Roman" w:cs="Times New Roman"/>
          <w:sz w:val="24"/>
          <w:szCs w:val="24"/>
          <w:lang w:val="ro-RO"/>
        </w:rPr>
        <w:t>bullying-ul</w:t>
      </w:r>
      <w:proofErr w:type="spellEnd"/>
      <w:r w:rsidRPr="000D0357">
        <w:rPr>
          <w:rFonts w:ascii="Times New Roman" w:hAnsi="Times New Roman" w:cs="Times New Roman"/>
          <w:sz w:val="24"/>
          <w:szCs w:val="24"/>
          <w:lang w:val="ro-RO"/>
        </w:rPr>
        <w:t xml:space="preserve"> (63,9%), violența verbală (45%), conflictele între tineri (43,8%), consumul de alcool (35,9%) și de droguri (34,9%). Este îngrijorător faptul că 10,2% dintre adolescenți declară că în situații de pericol nu ar apela la nimeni pentru ajutor, iar doar 12,2% ar apela la profesori, reflectând un deficit semnificativ de încredere în adulți și instituții. Infrastructura fizică apare constant ca factor de insecuritate: spațiile publice slab iluminate și absența spațiilor și activităților dedicate tinerilor ar trebui să reprezinte priorități clare de intervenție.</w:t>
      </w:r>
    </w:p>
    <w:p w14:paraId="2409DC15" w14:textId="77777777" w:rsidR="001B7067" w:rsidRPr="000D0357" w:rsidRDefault="00000000" w:rsidP="005B1250">
      <w:pPr>
        <w:spacing w:before="120"/>
        <w:jc w:val="both"/>
        <w:rPr>
          <w:rFonts w:ascii="Times New Roman" w:hAnsi="Times New Roman" w:cs="Times New Roman"/>
          <w:sz w:val="24"/>
          <w:szCs w:val="24"/>
          <w:lang w:val="ro-RO"/>
        </w:rPr>
      </w:pPr>
      <w:r w:rsidRPr="000D0357">
        <w:rPr>
          <w:rFonts w:ascii="Times New Roman" w:hAnsi="Times New Roman" w:cs="Times New Roman"/>
          <w:b/>
          <w:bCs/>
          <w:sz w:val="24"/>
          <w:szCs w:val="24"/>
          <w:lang w:val="ro-RO"/>
        </w:rPr>
        <w:t xml:space="preserve">Iluminarea stradală și condițiile cotidiene de viață. </w:t>
      </w:r>
      <w:r w:rsidRPr="000D0357">
        <w:rPr>
          <w:rFonts w:ascii="Times New Roman" w:hAnsi="Times New Roman" w:cs="Times New Roman"/>
          <w:sz w:val="24"/>
          <w:szCs w:val="24"/>
          <w:lang w:val="ro-RO"/>
        </w:rPr>
        <w:t>Iluminarea stradală este unul dintre factorii care influențează percepția populației referitor la nivelul de securitate în comunitate. Respondenții din rândul populației adulte confirmă că securitatea comunitară nu este influențată doar de incidența criminalității, ci și de condițiile cotidiene de viață și de lipsa unor servicii publice de bază. Ei identifică drept principale situații generatoare de insecuritate deplasarea noaptea pe stradă (67,1%), spațiile publice slab iluminate (52,1%), mediul online (15%) și transportul public (6%), iar 7% afirmă că nu se simt în siguranță nici acasă. Cele mai frecvent menționate probleme de securitate locală sunt consumul de alcool, lipsa activităților pentru tineri, violența între tineri, consumul de droguri, dezinformarea și discursul de ură — o combinație care indică nevoia unor intervenții atât în spațiul fizic, cât și în cel comunitar și digital. Un element distinctiv al raionului, situat la frontiera cu Ucraina, îl reprezintă prezența a 488 de persoane refugiate și persistența unui nivel ridicat de stres comunitar generat de apropierea de zona de conflict armat.</w:t>
      </w:r>
    </w:p>
    <w:p w14:paraId="294CCA80" w14:textId="77777777" w:rsidR="001B7067" w:rsidRPr="000D0357" w:rsidRDefault="00000000" w:rsidP="005B1250">
      <w:pPr>
        <w:spacing w:before="120"/>
        <w:jc w:val="both"/>
        <w:rPr>
          <w:rFonts w:ascii="Times New Roman" w:hAnsi="Times New Roman" w:cs="Times New Roman"/>
          <w:sz w:val="24"/>
          <w:szCs w:val="24"/>
          <w:lang w:val="ro-RO"/>
        </w:rPr>
      </w:pPr>
      <w:r w:rsidRPr="000D0357">
        <w:rPr>
          <w:rFonts w:ascii="Times New Roman" w:hAnsi="Times New Roman" w:cs="Times New Roman"/>
          <w:b/>
          <w:bCs/>
          <w:sz w:val="24"/>
          <w:szCs w:val="24"/>
          <w:lang w:val="ro-RO"/>
        </w:rPr>
        <w:t xml:space="preserve">Capacitatea instituțională și coordonarea intersectorială. </w:t>
      </w:r>
      <w:r w:rsidRPr="000D0357">
        <w:rPr>
          <w:rFonts w:ascii="Times New Roman" w:hAnsi="Times New Roman" w:cs="Times New Roman"/>
          <w:sz w:val="24"/>
          <w:szCs w:val="24"/>
          <w:lang w:val="ro-RO"/>
        </w:rPr>
        <w:t>O vulnerabilitate transversală a sistemului o reprezintă modul în care instituțiile colaborează între ele. Profesioniștii din poliție, domeniul social și educație au punctat insuficiența de resurse și personal, precum și mecanisme de cooperare fragmentate. Lucrătorii sociali indică faptul că resursele actuale permit doar o prevenție „limitată” și predominant reactivă (55,7%), iar 26,7% semnalează colaborarea interinstituțională redusă ca obstacol principal. La rândul lor, 66,7% dintre lucrătorii din poliție identifică raportarea întârziată a cazurilor și aspectele birocratice ca principale cauze ale intervențiilor întârziate. Doar 25,8% dintre liderii locali consideră că în comunități există mecanisme eficiente de răspuns la violență, ceea ce indică necesitatea unor protocoale clare și a unor echipe multidisciplinare funcționale.</w:t>
      </w:r>
    </w:p>
    <w:p w14:paraId="0201652C" w14:textId="77777777" w:rsidR="001B7067" w:rsidRPr="000D0357" w:rsidRDefault="00000000" w:rsidP="005B1250">
      <w:pPr>
        <w:spacing w:before="120"/>
        <w:jc w:val="both"/>
        <w:rPr>
          <w:rFonts w:ascii="Times New Roman" w:hAnsi="Times New Roman" w:cs="Times New Roman"/>
          <w:sz w:val="24"/>
          <w:szCs w:val="24"/>
          <w:lang w:val="ro-RO"/>
        </w:rPr>
      </w:pPr>
      <w:r w:rsidRPr="000D0357">
        <w:rPr>
          <w:rFonts w:ascii="Times New Roman" w:hAnsi="Times New Roman" w:cs="Times New Roman"/>
          <w:sz w:val="24"/>
          <w:szCs w:val="24"/>
          <w:lang w:val="ro-RO"/>
        </w:rPr>
        <w:t>Calendarul propus acoperă perioada 2026–2028, iar măsurile planificate vor fi acoperite din proiecte internaționale, parteneri de dezvoltare, programe naționale, bugetul Consiliului Raional Ștefan Vodă și al APL de nivel 1, după caz.</w:t>
      </w:r>
    </w:p>
    <w:p w14:paraId="0A930634" w14:textId="77777777" w:rsidR="002022A2" w:rsidRPr="000D0357" w:rsidRDefault="002022A2" w:rsidP="005B1250">
      <w:pPr>
        <w:pStyle w:val="Heading2"/>
        <w:spacing w:before="120" w:after="0"/>
        <w:rPr>
          <w:rFonts w:ascii="Times New Roman" w:hAnsi="Times New Roman" w:cs="Times New Roman"/>
          <w:sz w:val="24"/>
          <w:szCs w:val="24"/>
          <w:lang w:val="ro-RO"/>
        </w:rPr>
      </w:pPr>
    </w:p>
    <w:p w14:paraId="4561BBBB" w14:textId="77777777" w:rsidR="001B7067" w:rsidRPr="000D0357" w:rsidRDefault="00000000" w:rsidP="005B1250">
      <w:pPr>
        <w:pStyle w:val="Heading2"/>
        <w:spacing w:before="120" w:after="0"/>
        <w:rPr>
          <w:rFonts w:ascii="Times New Roman" w:hAnsi="Times New Roman" w:cs="Times New Roman"/>
          <w:sz w:val="24"/>
          <w:szCs w:val="24"/>
          <w:lang w:val="ro-RO"/>
        </w:rPr>
      </w:pPr>
      <w:r w:rsidRPr="000D0357">
        <w:rPr>
          <w:rFonts w:ascii="Times New Roman" w:hAnsi="Times New Roman" w:cs="Times New Roman"/>
          <w:sz w:val="24"/>
          <w:szCs w:val="24"/>
          <w:lang w:val="ro-RO"/>
        </w:rPr>
        <w:t>1. Demografie</w:t>
      </w:r>
    </w:p>
    <w:p w14:paraId="516BC04D" w14:textId="77777777" w:rsidR="001B7067" w:rsidRPr="000D0357" w:rsidRDefault="00000000" w:rsidP="005B1250">
      <w:pPr>
        <w:spacing w:before="120"/>
        <w:jc w:val="both"/>
        <w:rPr>
          <w:rFonts w:ascii="Times New Roman" w:hAnsi="Times New Roman" w:cs="Times New Roman"/>
          <w:sz w:val="24"/>
          <w:szCs w:val="24"/>
          <w:lang w:val="ro-RO"/>
        </w:rPr>
      </w:pPr>
      <w:r w:rsidRPr="000D0357">
        <w:rPr>
          <w:rFonts w:ascii="Times New Roman" w:hAnsi="Times New Roman" w:cs="Times New Roman"/>
          <w:sz w:val="24"/>
          <w:szCs w:val="24"/>
          <w:lang w:val="ro-RO"/>
        </w:rPr>
        <w:t>Raionul Ștefan Vodă are circa 43.639 de locuitori la 1 ianuarie 2025</w:t>
      </w:r>
      <w:r w:rsidR="002022A2" w:rsidRPr="000D0357">
        <w:rPr>
          <w:rStyle w:val="FootnoteReference"/>
          <w:rFonts w:ascii="Times New Roman" w:hAnsi="Times New Roman" w:cs="Times New Roman"/>
          <w:sz w:val="24"/>
          <w:szCs w:val="24"/>
          <w:lang w:val="ro-RO"/>
        </w:rPr>
        <w:footnoteReference w:id="3"/>
      </w:r>
      <w:r w:rsidRPr="000D0357">
        <w:rPr>
          <w:rFonts w:ascii="Times New Roman" w:hAnsi="Times New Roman" w:cs="Times New Roman"/>
          <w:sz w:val="24"/>
          <w:szCs w:val="24"/>
          <w:lang w:val="ro-RO"/>
        </w:rPr>
        <w:t xml:space="preserve">, dintre care aproximativ 22.375 femei și 20.859 bărbați, cu o tendință generală de descreștere. Dinamica demografică este </w:t>
      </w:r>
      <w:r w:rsidRPr="000D0357">
        <w:rPr>
          <w:rFonts w:ascii="Times New Roman" w:hAnsi="Times New Roman" w:cs="Times New Roman"/>
          <w:sz w:val="24"/>
          <w:szCs w:val="24"/>
          <w:lang w:val="ro-RO"/>
        </w:rPr>
        <w:lastRenderedPageBreak/>
        <w:t>nefavorabilă: doar o singură localitate raportează creștere de populație, 3 localități raportează o stabilitate relativă, iar populația a 19 localități este în scădere.</w:t>
      </w:r>
    </w:p>
    <w:p w14:paraId="2DBD308D" w14:textId="77777777" w:rsidR="001B7067" w:rsidRPr="000D0357" w:rsidRDefault="00000000" w:rsidP="005B1250">
      <w:pPr>
        <w:spacing w:before="120"/>
        <w:jc w:val="both"/>
        <w:rPr>
          <w:rFonts w:ascii="Times New Roman" w:hAnsi="Times New Roman" w:cs="Times New Roman"/>
          <w:sz w:val="24"/>
          <w:szCs w:val="24"/>
          <w:lang w:val="ro-RO"/>
        </w:rPr>
      </w:pPr>
      <w:r w:rsidRPr="000D0357">
        <w:rPr>
          <w:rFonts w:ascii="Times New Roman" w:hAnsi="Times New Roman" w:cs="Times New Roman"/>
          <w:sz w:val="24"/>
          <w:szCs w:val="24"/>
          <w:lang w:val="ro-RO"/>
        </w:rPr>
        <w:t>Mai important, vulnerabilitatea are o pronunțată dimensiune de gen. La nivelul raionului sunt înregistrate 436 de familii monoparentale (dintre care 361 conduse de femei, adică 82,8%), 954 de familii vulnerabile economic (dintre care 539 conduse de femei, 56,5%), 3.262 de persoane cu dizabilități (1.572 femei și 1.690 bărbați), 2.658 de persoane vârstnice singure (dintre care 2.050 femei, 77,1%) și 62 de persoane înregistrate cu statut de șomer (dintre care 39 femei, 62,9%). Pentru Agenda FPS, acest profil înseamnă că securitatea locală trebuie înțeleasă nu doar ca ordine publică, ci și ca reziliență socială, autonomie economică și capacitate de a evita intrarea sau revenirea în cicluri de abuz.</w:t>
      </w:r>
    </w:p>
    <w:p w14:paraId="4DFC5E40" w14:textId="77777777" w:rsidR="00FF52EC" w:rsidRDefault="00000000">
      <w:pPr>
        <w:jc w:val="center"/>
      </w:pPr>
      <w:r>
        <w:rPr>
          <w:noProof/>
        </w:rPr>
        <w:drawing>
          <wp:inline distT="0" distB="0" distL="0" distR="0" wp14:anchorId="63CAE662" wp14:editId="79F51E55">
            <wp:extent cx="5303520" cy="2059014"/>
            <wp:effectExtent l="0" t="0" r="0" b="0"/>
            <wp:docPr id="1023505966" name="Picture 1023505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mografie_custom.png"/>
                    <pic:cNvPicPr/>
                  </pic:nvPicPr>
                  <pic:blipFill>
                    <a:blip r:embed="rId8"/>
                    <a:stretch>
                      <a:fillRect/>
                    </a:stretch>
                  </pic:blipFill>
                  <pic:spPr>
                    <a:xfrm>
                      <a:off x="0" y="0"/>
                      <a:ext cx="5303520" cy="2059014"/>
                    </a:xfrm>
                    <a:prstGeom prst="rect">
                      <a:avLst/>
                    </a:prstGeom>
                  </pic:spPr>
                </pic:pic>
              </a:graphicData>
            </a:graphic>
          </wp:inline>
        </w:drawing>
      </w:r>
    </w:p>
    <w:p w14:paraId="65B88C99" w14:textId="77777777" w:rsidR="001B7067" w:rsidRPr="000D0357" w:rsidRDefault="00000000" w:rsidP="005B1250">
      <w:pPr>
        <w:spacing w:before="120"/>
        <w:jc w:val="both"/>
        <w:rPr>
          <w:rFonts w:ascii="Times New Roman" w:hAnsi="Times New Roman" w:cs="Times New Roman"/>
          <w:sz w:val="24"/>
          <w:szCs w:val="24"/>
          <w:lang w:val="ro-RO"/>
        </w:rPr>
      </w:pPr>
      <w:r w:rsidRPr="000D0357">
        <w:rPr>
          <w:rFonts w:ascii="Times New Roman" w:hAnsi="Times New Roman" w:cs="Times New Roman"/>
          <w:sz w:val="24"/>
          <w:szCs w:val="24"/>
          <w:lang w:val="ro-RO"/>
        </w:rPr>
        <w:t>Un element specific raionului Ștefan Vodă, determinat de poziția sa la frontiera cu Ucraina, îl reprezintă prezența a 488 de persoane refugiate, dintre care 182 de copii cu vârsta de până la 18 ani, 188 de femei și 118 bărbați. Acest context geografic adaugă raionului o dimensiune suplimentară de securitate umană, legată de presiunea asupra serviciilor locale și de gestionarea coeziunii sociale în comunitățile-gazdă.</w:t>
      </w:r>
    </w:p>
    <w:p w14:paraId="73F6B121" w14:textId="77777777" w:rsidR="001B7067" w:rsidRPr="000D0357" w:rsidRDefault="00000000" w:rsidP="005B1250">
      <w:pPr>
        <w:spacing w:before="120"/>
        <w:jc w:val="both"/>
        <w:rPr>
          <w:rFonts w:ascii="Times New Roman" w:hAnsi="Times New Roman" w:cs="Times New Roman"/>
          <w:sz w:val="24"/>
          <w:szCs w:val="24"/>
          <w:lang w:val="ro-RO"/>
        </w:rPr>
      </w:pPr>
      <w:r w:rsidRPr="000D0357">
        <w:rPr>
          <w:rFonts w:ascii="Times New Roman" w:hAnsi="Times New Roman" w:cs="Times New Roman"/>
          <w:sz w:val="24"/>
          <w:szCs w:val="24"/>
          <w:lang w:val="ro-RO"/>
        </w:rPr>
        <w:t>Contextul național confirmă această realitate. La nivel de țară, femeile depind mai mult decât bărbații de plăți sociale, suportă disproporționat sarcinile de îngrijire și au o rată de ocupare mai redusă. În 2024, rata de ocupare a femeilor a fost de 40,0%, față de 45,9% la bărbați, iar pentru fiecare a doua femeie inactivă de 25</w:t>
      </w:r>
      <w:r w:rsidR="00C243EC" w:rsidRPr="000D0357">
        <w:rPr>
          <w:rFonts w:ascii="Times New Roman" w:hAnsi="Times New Roman" w:cs="Times New Roman"/>
          <w:sz w:val="24"/>
          <w:szCs w:val="24"/>
          <w:lang w:val="ro-RO"/>
        </w:rPr>
        <w:t>-</w:t>
      </w:r>
      <w:r w:rsidRPr="000D0357">
        <w:rPr>
          <w:rFonts w:ascii="Times New Roman" w:hAnsi="Times New Roman" w:cs="Times New Roman"/>
          <w:sz w:val="24"/>
          <w:szCs w:val="24"/>
          <w:lang w:val="ro-RO"/>
        </w:rPr>
        <w:t>54 ani responsabilitățile familiale au constituit cauza principală a neparticipării pe piața muncii</w:t>
      </w:r>
      <w:r w:rsidR="00C243EC" w:rsidRPr="000D0357">
        <w:rPr>
          <w:rStyle w:val="FootnoteReference"/>
          <w:rFonts w:ascii="Times New Roman" w:hAnsi="Times New Roman" w:cs="Times New Roman"/>
          <w:sz w:val="24"/>
          <w:szCs w:val="24"/>
          <w:lang w:val="ro-RO"/>
        </w:rPr>
        <w:footnoteReference w:id="4"/>
      </w:r>
      <w:r w:rsidRPr="000D0357">
        <w:rPr>
          <w:rFonts w:ascii="Times New Roman" w:hAnsi="Times New Roman" w:cs="Times New Roman"/>
          <w:sz w:val="24"/>
          <w:szCs w:val="24"/>
          <w:lang w:val="ro-RO"/>
        </w:rPr>
        <w:t>.</w:t>
      </w:r>
    </w:p>
    <w:p w14:paraId="59F6403D" w14:textId="77777777" w:rsidR="00C243EC" w:rsidRDefault="00C243EC" w:rsidP="005B1250">
      <w:pPr>
        <w:spacing w:before="120"/>
        <w:jc w:val="both"/>
        <w:rPr>
          <w:rFonts w:ascii="Times New Roman" w:hAnsi="Times New Roman" w:cs="Times New Roman"/>
          <w:sz w:val="24"/>
          <w:szCs w:val="24"/>
          <w:lang w:val="ro-RO"/>
        </w:rPr>
      </w:pPr>
    </w:p>
    <w:p w14:paraId="416E7C85" w14:textId="77777777" w:rsidR="00B92266" w:rsidRDefault="00B92266" w:rsidP="005B1250">
      <w:pPr>
        <w:spacing w:before="120"/>
        <w:jc w:val="both"/>
        <w:rPr>
          <w:rFonts w:ascii="Times New Roman" w:hAnsi="Times New Roman" w:cs="Times New Roman"/>
          <w:sz w:val="24"/>
          <w:szCs w:val="24"/>
          <w:lang w:val="ro-RO"/>
        </w:rPr>
      </w:pPr>
    </w:p>
    <w:p w14:paraId="467B90C9" w14:textId="77777777" w:rsidR="00B92266" w:rsidRDefault="00B92266" w:rsidP="005B1250">
      <w:pPr>
        <w:spacing w:before="120"/>
        <w:jc w:val="both"/>
        <w:rPr>
          <w:rFonts w:ascii="Times New Roman" w:hAnsi="Times New Roman" w:cs="Times New Roman"/>
          <w:sz w:val="24"/>
          <w:szCs w:val="24"/>
          <w:lang w:val="ro-RO"/>
        </w:rPr>
      </w:pPr>
    </w:p>
    <w:p w14:paraId="595E6392" w14:textId="77777777" w:rsidR="00B92266" w:rsidRDefault="00B92266" w:rsidP="005B1250">
      <w:pPr>
        <w:spacing w:before="120"/>
        <w:jc w:val="both"/>
        <w:rPr>
          <w:rFonts w:ascii="Times New Roman" w:hAnsi="Times New Roman" w:cs="Times New Roman"/>
          <w:sz w:val="24"/>
          <w:szCs w:val="24"/>
          <w:lang w:val="ro-RO"/>
        </w:rPr>
      </w:pPr>
    </w:p>
    <w:p w14:paraId="5524FBB6" w14:textId="77777777" w:rsidR="00B92266" w:rsidRDefault="00B92266" w:rsidP="005B1250">
      <w:pPr>
        <w:spacing w:before="120"/>
        <w:jc w:val="both"/>
        <w:rPr>
          <w:rFonts w:ascii="Times New Roman" w:hAnsi="Times New Roman" w:cs="Times New Roman"/>
          <w:sz w:val="24"/>
          <w:szCs w:val="24"/>
          <w:lang w:val="ro-RO"/>
        </w:rPr>
      </w:pPr>
    </w:p>
    <w:p w14:paraId="5BF8A4AE" w14:textId="77777777" w:rsidR="00B92266" w:rsidRDefault="00B92266" w:rsidP="005B1250">
      <w:pPr>
        <w:spacing w:before="120"/>
        <w:jc w:val="both"/>
        <w:rPr>
          <w:rFonts w:ascii="Times New Roman" w:hAnsi="Times New Roman" w:cs="Times New Roman"/>
          <w:sz w:val="24"/>
          <w:szCs w:val="24"/>
          <w:lang w:val="ro-RO"/>
        </w:rPr>
      </w:pPr>
    </w:p>
    <w:p w14:paraId="64F52724" w14:textId="77777777" w:rsidR="00B92266" w:rsidRPr="000D0357" w:rsidRDefault="00B92266" w:rsidP="005B1250">
      <w:pPr>
        <w:spacing w:before="120"/>
        <w:jc w:val="both"/>
        <w:rPr>
          <w:rFonts w:ascii="Times New Roman" w:hAnsi="Times New Roman" w:cs="Times New Roman"/>
          <w:sz w:val="24"/>
          <w:szCs w:val="24"/>
          <w:lang w:val="ro-RO"/>
        </w:rPr>
      </w:pPr>
    </w:p>
    <w:p w14:paraId="570B4ABC" w14:textId="77777777" w:rsidR="001B7067" w:rsidRPr="000D0357" w:rsidRDefault="00000000" w:rsidP="005B1250">
      <w:pPr>
        <w:pStyle w:val="Heading2"/>
        <w:spacing w:before="120" w:after="0"/>
        <w:rPr>
          <w:rFonts w:ascii="Times New Roman" w:hAnsi="Times New Roman" w:cs="Times New Roman"/>
          <w:sz w:val="24"/>
          <w:szCs w:val="24"/>
          <w:lang w:val="ro-RO"/>
        </w:rPr>
      </w:pPr>
      <w:r w:rsidRPr="000D0357">
        <w:rPr>
          <w:rFonts w:ascii="Times New Roman" w:hAnsi="Times New Roman" w:cs="Times New Roman"/>
          <w:sz w:val="24"/>
          <w:szCs w:val="24"/>
          <w:lang w:val="ro-RO"/>
        </w:rPr>
        <w:lastRenderedPageBreak/>
        <w:t>2. Participarea femeilor și a tinerilor în structurile decizionale locale</w:t>
      </w:r>
    </w:p>
    <w:p w14:paraId="673F01AF" w14:textId="77777777" w:rsidR="001B7067" w:rsidRPr="000D0357" w:rsidRDefault="002C4DB8" w:rsidP="005B1250">
      <w:pPr>
        <w:spacing w:before="120"/>
        <w:jc w:val="both"/>
        <w:rPr>
          <w:rFonts w:ascii="Times New Roman" w:hAnsi="Times New Roman" w:cs="Times New Roman"/>
          <w:sz w:val="24"/>
          <w:szCs w:val="24"/>
          <w:lang w:val="ro-RO"/>
        </w:rPr>
      </w:pPr>
      <w:r w:rsidRPr="000D0357">
        <w:rPr>
          <w:noProof/>
          <w:lang w:val="ro-RO"/>
        </w:rPr>
        <w:drawing>
          <wp:anchor distT="0" distB="0" distL="114300" distR="114300" simplePos="0" relativeHeight="251658240" behindDoc="1" locked="0" layoutInCell="1" allowOverlap="1" wp14:anchorId="71608CB6" wp14:editId="51CFFE45">
            <wp:simplePos x="0" y="0"/>
            <wp:positionH relativeFrom="page">
              <wp:align>right</wp:align>
            </wp:positionH>
            <wp:positionV relativeFrom="paragraph">
              <wp:posOffset>151765</wp:posOffset>
            </wp:positionV>
            <wp:extent cx="4542790" cy="2063750"/>
            <wp:effectExtent l="0" t="0" r="0" b="0"/>
            <wp:wrapSquare wrapText="bothSides"/>
            <wp:docPr id="204983492" name="Picture 9" descr="Forms response chart. Question title: Femeile și tinerii sunt implicați suficient în deciziile comunității?. Number of responses: 568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orms response chart. Question title: Femeile și tinerii sunt implicați suficient în deciziile comunității?. Number of responses: 568 response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42790" cy="2063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D0357">
        <w:rPr>
          <w:rFonts w:ascii="Times New Roman" w:hAnsi="Times New Roman" w:cs="Times New Roman"/>
          <w:sz w:val="24"/>
          <w:szCs w:val="24"/>
          <w:lang w:val="ro-RO"/>
        </w:rPr>
        <w:t>Participarea formală a femeilor în guvernanța locală există, dar nu este echilibrată în funcțiile executive. În raionul Ștefan Vodă funcționează 23 de primării, dintre care doar 4 sunt conduse de femei, ceea ce înseamnă 17%. În schimb, în consiliile locale femeile dețin 110 din 269 de mandate, adică aproximativ 40,9%.</w:t>
      </w:r>
    </w:p>
    <w:p w14:paraId="77308C49" w14:textId="77777777" w:rsidR="001B7067" w:rsidRPr="000D0357" w:rsidRDefault="00000000" w:rsidP="005B1250">
      <w:pPr>
        <w:spacing w:before="120"/>
        <w:jc w:val="both"/>
        <w:rPr>
          <w:rFonts w:ascii="Times New Roman" w:hAnsi="Times New Roman" w:cs="Times New Roman"/>
          <w:sz w:val="24"/>
          <w:szCs w:val="24"/>
          <w:lang w:val="ro-RO"/>
        </w:rPr>
      </w:pPr>
      <w:r w:rsidRPr="000D0357">
        <w:rPr>
          <w:rFonts w:ascii="Times New Roman" w:hAnsi="Times New Roman" w:cs="Times New Roman"/>
          <w:sz w:val="24"/>
          <w:szCs w:val="24"/>
          <w:lang w:val="ro-RO"/>
        </w:rPr>
        <w:t>Ponderea relativ mai echilibrată a femeilor în structurile deliberative comparativ cu funcțiile executive se datorează în mare măsură aplicării cotei de gen prevăzute de legislația electorală în vigoare, care obligă partidele politice să includă cel puțin 40% femei pe listele electorale. Aceasta demonstrează că măsurile normative produc rezultate concrete în creșterea reprezentării femeilor. Totuși, impactul lor rămâne limitat la structurile colegiale (consilii) și nu se extinde automat asupra funcțiilor executive, unde selecția se realizează prin vot uninominal, fără aplicarea cotei de gen.</w:t>
      </w:r>
    </w:p>
    <w:p w14:paraId="1C82B413" w14:textId="77777777" w:rsidR="001B7067" w:rsidRPr="000D0357" w:rsidRDefault="00000000" w:rsidP="005B1250">
      <w:pPr>
        <w:spacing w:before="120"/>
        <w:jc w:val="both"/>
        <w:rPr>
          <w:rFonts w:ascii="Times New Roman" w:hAnsi="Times New Roman" w:cs="Times New Roman"/>
          <w:sz w:val="24"/>
          <w:szCs w:val="24"/>
          <w:lang w:val="ro-RO"/>
        </w:rPr>
      </w:pPr>
      <w:r w:rsidRPr="000D0357">
        <w:rPr>
          <w:rFonts w:ascii="Times New Roman" w:hAnsi="Times New Roman" w:cs="Times New Roman"/>
          <w:sz w:val="24"/>
          <w:szCs w:val="24"/>
          <w:lang w:val="ro-RO"/>
        </w:rPr>
        <w:t>Percepțiile oamenilor confirmă această problemă. Doar 12,3% dintre respondenții chestionarului populației generale consideră că tinerii și femeile sunt implicați suficient în deciziile comunității; 52,1% spun că implicarea este doar parțială, 14,1% o consideră insuficientă, iar 21,5% au răspuns „nu știu”. În termeni de planificare, aceasta înseamnă că raionul are nevoie nu doar de reprezentare numerică, ci și de mecanisme de consultare și feedback vizibile și ușor accesibile.</w:t>
      </w:r>
    </w:p>
    <w:p w14:paraId="5D42F193" w14:textId="77777777" w:rsidR="001B7067" w:rsidRPr="000D0357" w:rsidRDefault="00000000" w:rsidP="005B1250">
      <w:pPr>
        <w:spacing w:before="120"/>
        <w:jc w:val="both"/>
        <w:rPr>
          <w:rFonts w:ascii="Times New Roman" w:hAnsi="Times New Roman" w:cs="Times New Roman"/>
          <w:sz w:val="24"/>
          <w:szCs w:val="24"/>
          <w:lang w:val="ro-RO"/>
        </w:rPr>
      </w:pPr>
      <w:r w:rsidRPr="000D0357">
        <w:rPr>
          <w:rFonts w:ascii="Times New Roman" w:hAnsi="Times New Roman" w:cs="Times New Roman"/>
          <w:sz w:val="24"/>
          <w:szCs w:val="24"/>
          <w:lang w:val="ro-RO"/>
        </w:rPr>
        <w:t>Analiza percepției populației relevă și faptul că excluderea femeilor și tinerilor din procesele decizionale nu este percepută ca o problemă izolată, ci ca una structurală, care limitează capacitatea autorităților locale de a răspunde adecvat nevoilor specifice ale acestor grupuri. În opinia adolescenților, doar 17,6% consideră că tinerii sunt ascultați atunci când se iau decizii în comunitate, 56,5% afirmă că acest lucru se întâmplă doar uneori, iar 11,5% consideră că tinerii nu sunt ascultați deloc în procesul decizional local.</w:t>
      </w:r>
    </w:p>
    <w:p w14:paraId="6C3A88D7" w14:textId="77777777" w:rsidR="00FF52EC" w:rsidRDefault="00000000">
      <w:pPr>
        <w:jc w:val="center"/>
      </w:pPr>
      <w:r>
        <w:rPr>
          <w:noProof/>
        </w:rPr>
        <w:drawing>
          <wp:inline distT="0" distB="0" distL="0" distR="0" wp14:anchorId="4B998FD3" wp14:editId="5D2F6FB0">
            <wp:extent cx="4846320" cy="2038235"/>
            <wp:effectExtent l="0" t="0" r="0" b="0"/>
            <wp:docPr id="1023505967" name="Picture 1023505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8.png"/>
                    <pic:cNvPicPr/>
                  </pic:nvPicPr>
                  <pic:blipFill>
                    <a:blip r:embed="rId10"/>
                    <a:stretch>
                      <a:fillRect/>
                    </a:stretch>
                  </pic:blipFill>
                  <pic:spPr>
                    <a:xfrm>
                      <a:off x="0" y="0"/>
                      <a:ext cx="4846320" cy="2038235"/>
                    </a:xfrm>
                    <a:prstGeom prst="rect">
                      <a:avLst/>
                    </a:prstGeom>
                  </pic:spPr>
                </pic:pic>
              </a:graphicData>
            </a:graphic>
          </wp:inline>
        </w:drawing>
      </w:r>
    </w:p>
    <w:p w14:paraId="1CA08449" w14:textId="77777777" w:rsidR="002C4DB8" w:rsidRPr="000D0357" w:rsidRDefault="00000000" w:rsidP="002C4DB8">
      <w:pPr>
        <w:pBdr>
          <w:top w:val="nil"/>
          <w:left w:val="nil"/>
          <w:bottom w:val="nil"/>
          <w:right w:val="nil"/>
          <w:between w:val="nil"/>
        </w:pBdr>
        <w:spacing w:before="120"/>
        <w:jc w:val="both"/>
        <w:rPr>
          <w:rFonts w:ascii="Times New Roman" w:eastAsia="Times New Roman" w:hAnsi="Times New Roman" w:cs="Times New Roman"/>
          <w:color w:val="000000"/>
          <w:lang w:val="ro-RO"/>
        </w:rPr>
      </w:pPr>
      <w:r w:rsidRPr="000D0357">
        <w:rPr>
          <w:rFonts w:ascii="Times New Roman" w:hAnsi="Times New Roman" w:cs="Times New Roman"/>
          <w:sz w:val="24"/>
          <w:szCs w:val="24"/>
          <w:lang w:val="ro-RO"/>
        </w:rPr>
        <w:t xml:space="preserve">Percepția liderilor locali asupra acestui subiect trebuie interpretată cu prudență: deși 64,5% dintre aceștia consideră că femeile participă suficient la procesele decizionale comunitare, peste 74% dintre respondenți au fost ele însele femei-lidere, ceea ce poate distorsiona evaluarea. În privința tinerilor, mai puțin de o treime dintre liderii locali consideră că aceștia se implică activ, 45,2% </w:t>
      </w:r>
      <w:r w:rsidRPr="000D0357">
        <w:rPr>
          <w:rFonts w:ascii="Times New Roman" w:hAnsi="Times New Roman" w:cs="Times New Roman"/>
          <w:sz w:val="24"/>
          <w:szCs w:val="24"/>
          <w:lang w:val="ro-RO"/>
        </w:rPr>
        <w:lastRenderedPageBreak/>
        <w:t xml:space="preserve">apreciază implicarea lor ca limitată, iar 22,6% ca fiind foarte redusă. </w:t>
      </w:r>
      <w:r w:rsidR="002C4DB8" w:rsidRPr="000D0357">
        <w:rPr>
          <w:rFonts w:ascii="Times New Roman" w:eastAsia="Times New Roman" w:hAnsi="Times New Roman" w:cs="Times New Roman"/>
          <w:color w:val="000000"/>
          <w:sz w:val="24"/>
          <w:szCs w:val="24"/>
          <w:lang w:val="ro-RO"/>
        </w:rPr>
        <w:t>La nivel național, subreprezentarea femeilor în funcțiile de decizie rămâne o temă majoră. BNS arată că, în 2024, doar 44,8% dintre conducătorii de toate nivelurile au fost femei</w:t>
      </w:r>
      <w:r w:rsidR="002C4DB8" w:rsidRPr="000D0357">
        <w:rPr>
          <w:rFonts w:ascii="Times New Roman" w:eastAsia="Times New Roman" w:hAnsi="Times New Roman" w:cs="Times New Roman"/>
          <w:color w:val="000000"/>
          <w:sz w:val="24"/>
          <w:szCs w:val="24"/>
          <w:vertAlign w:val="superscript"/>
          <w:lang w:val="ro-RO"/>
        </w:rPr>
        <w:footnoteReference w:id="5"/>
      </w:r>
      <w:r w:rsidR="002C4DB8" w:rsidRPr="000D0357">
        <w:rPr>
          <w:rFonts w:ascii="Times New Roman" w:eastAsia="Times New Roman" w:hAnsi="Times New Roman" w:cs="Times New Roman"/>
          <w:color w:val="000000"/>
          <w:sz w:val="24"/>
          <w:szCs w:val="24"/>
          <w:lang w:val="ro-RO"/>
        </w:rPr>
        <w:t>, iar Programul național de implementare a Rezoluției 1325 urmărește explicit creșterea participării femeilor în procesele decizionale și reducerea stereotipurilor și barierelor</w:t>
      </w:r>
      <w:r w:rsidR="002C4DB8" w:rsidRPr="000D0357">
        <w:rPr>
          <w:rFonts w:ascii="Times New Roman" w:eastAsia="Times New Roman" w:hAnsi="Times New Roman" w:cs="Times New Roman"/>
          <w:color w:val="000000"/>
          <w:lang w:val="ro-RO"/>
        </w:rPr>
        <w:t xml:space="preserve">. </w:t>
      </w:r>
    </w:p>
    <w:p w14:paraId="54FFB8D0" w14:textId="77777777" w:rsidR="002022A2" w:rsidRPr="000D0357" w:rsidRDefault="002022A2" w:rsidP="005B1250">
      <w:pPr>
        <w:spacing w:before="120"/>
        <w:jc w:val="both"/>
        <w:rPr>
          <w:rFonts w:ascii="Times New Roman" w:hAnsi="Times New Roman" w:cs="Times New Roman"/>
          <w:sz w:val="24"/>
          <w:szCs w:val="24"/>
          <w:lang w:val="ro-RO"/>
        </w:rPr>
      </w:pPr>
    </w:p>
    <w:p w14:paraId="7161EAA9" w14:textId="77777777" w:rsidR="001B7067" w:rsidRPr="000D0357" w:rsidRDefault="00000000" w:rsidP="005B1250">
      <w:pPr>
        <w:pStyle w:val="Heading2"/>
        <w:spacing w:before="120" w:after="0"/>
        <w:rPr>
          <w:rFonts w:ascii="Times New Roman" w:hAnsi="Times New Roman" w:cs="Times New Roman"/>
          <w:sz w:val="24"/>
          <w:szCs w:val="24"/>
          <w:lang w:val="ro-RO"/>
        </w:rPr>
      </w:pPr>
      <w:r w:rsidRPr="000D0357">
        <w:rPr>
          <w:rFonts w:ascii="Times New Roman" w:hAnsi="Times New Roman" w:cs="Times New Roman"/>
          <w:sz w:val="24"/>
          <w:szCs w:val="24"/>
          <w:lang w:val="ro-RO"/>
        </w:rPr>
        <w:t>3. Violența domestică și violența în bază de gen</w:t>
      </w:r>
    </w:p>
    <w:p w14:paraId="54745333" w14:textId="77777777" w:rsidR="001B7067" w:rsidRPr="000D0357" w:rsidRDefault="00000000" w:rsidP="005B1250">
      <w:pPr>
        <w:spacing w:before="120"/>
        <w:jc w:val="both"/>
        <w:rPr>
          <w:rFonts w:ascii="Times New Roman" w:hAnsi="Times New Roman" w:cs="Times New Roman"/>
          <w:sz w:val="24"/>
          <w:szCs w:val="24"/>
          <w:lang w:val="ro-RO"/>
        </w:rPr>
      </w:pPr>
      <w:r w:rsidRPr="000D0357">
        <w:rPr>
          <w:rFonts w:ascii="Times New Roman" w:hAnsi="Times New Roman" w:cs="Times New Roman"/>
          <w:sz w:val="24"/>
          <w:szCs w:val="24"/>
          <w:lang w:val="ro-RO"/>
        </w:rPr>
        <w:t xml:space="preserve">În anul 2025, la nivelul raionului Ștefan Vodă au fost înregistrate 70 de cazuri de violență domestică, dintre care 56 cu victime femei (80%) și 14 cu victime bărbați (20%), pe fundalul unui total de 321 de infracțiuni înregistrate. În vederea protecției victimelor, în același an au fost emise 11 ordonanțe de protecție și 100 de ordine de restricție de urgență, ceea ce indică un răspuns instituțional activ din partea autorităților competente. Cu toate acestea, atât lucrătorii din poliție, cât și cei din domeniul social confirmă că datele oficiale reflectă doar o parte a realității, fenomenul violenței domestice fiind semnificativ </w:t>
      </w:r>
      <w:proofErr w:type="spellStart"/>
      <w:r w:rsidRPr="000D0357">
        <w:rPr>
          <w:rFonts w:ascii="Times New Roman" w:hAnsi="Times New Roman" w:cs="Times New Roman"/>
          <w:sz w:val="24"/>
          <w:szCs w:val="24"/>
          <w:lang w:val="ro-RO"/>
        </w:rPr>
        <w:t>subraportat</w:t>
      </w:r>
      <w:proofErr w:type="spellEnd"/>
      <w:r w:rsidRPr="000D0357">
        <w:rPr>
          <w:rFonts w:ascii="Times New Roman" w:hAnsi="Times New Roman" w:cs="Times New Roman"/>
          <w:sz w:val="24"/>
          <w:szCs w:val="24"/>
          <w:lang w:val="ro-RO"/>
        </w:rPr>
        <w:t>.</w:t>
      </w:r>
    </w:p>
    <w:p w14:paraId="0DA8A478" w14:textId="77777777" w:rsidR="001B7067" w:rsidRPr="000D0357" w:rsidRDefault="00000000" w:rsidP="005B1250">
      <w:pPr>
        <w:spacing w:before="120"/>
        <w:rPr>
          <w:rFonts w:ascii="Times New Roman" w:hAnsi="Times New Roman" w:cs="Times New Roman"/>
          <w:sz w:val="24"/>
          <w:szCs w:val="24"/>
          <w:lang w:val="ro-RO"/>
        </w:rPr>
      </w:pPr>
      <w:r w:rsidRPr="000D0357">
        <w:rPr>
          <w:rFonts w:ascii="Times New Roman" w:hAnsi="Times New Roman" w:cs="Times New Roman"/>
          <w:b/>
          <w:bCs/>
          <w:i/>
          <w:iCs/>
          <w:sz w:val="24"/>
          <w:szCs w:val="24"/>
          <w:lang w:val="ro-RO"/>
        </w:rPr>
        <w:t>Percepția lucrătorilor din poliție</w:t>
      </w:r>
    </w:p>
    <w:p w14:paraId="19BA5A60" w14:textId="77777777" w:rsidR="001B7067" w:rsidRPr="000D0357" w:rsidRDefault="00000000" w:rsidP="005B1250">
      <w:pPr>
        <w:spacing w:before="120"/>
        <w:jc w:val="both"/>
        <w:rPr>
          <w:rFonts w:ascii="Times New Roman" w:hAnsi="Times New Roman" w:cs="Times New Roman"/>
          <w:sz w:val="24"/>
          <w:szCs w:val="24"/>
          <w:lang w:val="ro-RO"/>
        </w:rPr>
      </w:pPr>
      <w:r w:rsidRPr="000D0357">
        <w:rPr>
          <w:rFonts w:ascii="Times New Roman" w:hAnsi="Times New Roman" w:cs="Times New Roman"/>
          <w:sz w:val="24"/>
          <w:szCs w:val="24"/>
          <w:lang w:val="ro-RO"/>
        </w:rPr>
        <w:t xml:space="preserve">Analiza chestionarelor aplicate lucrătorilor din poliție relevă că doar aproximativ 56% dintre respondenți consideră că violența domestică este vizibilă și raportată în mod corespunzător, în timp ce ceilalți 44% apreciază că amploarea fenomenului este </w:t>
      </w:r>
      <w:proofErr w:type="spellStart"/>
      <w:r w:rsidRPr="000D0357">
        <w:rPr>
          <w:rFonts w:ascii="Times New Roman" w:hAnsi="Times New Roman" w:cs="Times New Roman"/>
          <w:sz w:val="24"/>
          <w:szCs w:val="24"/>
          <w:lang w:val="ro-RO"/>
        </w:rPr>
        <w:t>minimizată</w:t>
      </w:r>
      <w:r w:rsidR="007064B2" w:rsidRPr="000D0357">
        <w:rPr>
          <w:rFonts w:ascii="Times New Roman" w:hAnsi="Times New Roman" w:cs="Times New Roman"/>
          <w:sz w:val="24"/>
          <w:szCs w:val="24"/>
          <w:lang w:val="ro-RO"/>
        </w:rPr>
        <w:t>.</w:t>
      </w:r>
      <w:r w:rsidRPr="000D0357">
        <w:rPr>
          <w:rFonts w:ascii="Times New Roman" w:hAnsi="Times New Roman" w:cs="Times New Roman"/>
          <w:sz w:val="24"/>
          <w:szCs w:val="24"/>
          <w:lang w:val="ro-RO"/>
        </w:rPr>
        <w:t>Toți</w:t>
      </w:r>
      <w:proofErr w:type="spellEnd"/>
      <w:r w:rsidRPr="000D0357">
        <w:rPr>
          <w:rFonts w:ascii="Times New Roman" w:hAnsi="Times New Roman" w:cs="Times New Roman"/>
          <w:sz w:val="24"/>
          <w:szCs w:val="24"/>
          <w:lang w:val="ro-RO"/>
        </w:rPr>
        <w:t xml:space="preserve"> respondenții confirmă că, de cele mai multe ori, victimele violenței sunt femei. Printre factorii externi care împiedică intervenția poliției, cei mai des invocați sunt retragerea plângerilor de către victime și refuzul expertizei medico-legale. Cazurile considerate cel mai dificil de gestionat din perspectiva siguranței victimelor sunt cele de violență repetată, cu risc de escaladare, lipsă a cooperării victimei și vulnerabilități </w:t>
      </w:r>
      <w:proofErr w:type="spellStart"/>
      <w:r w:rsidRPr="000D0357">
        <w:rPr>
          <w:rFonts w:ascii="Times New Roman" w:hAnsi="Times New Roman" w:cs="Times New Roman"/>
          <w:sz w:val="24"/>
          <w:szCs w:val="24"/>
          <w:lang w:val="ro-RO"/>
        </w:rPr>
        <w:t>socio</w:t>
      </w:r>
      <w:proofErr w:type="spellEnd"/>
      <w:r w:rsidRPr="000D0357">
        <w:rPr>
          <w:rFonts w:ascii="Times New Roman" w:hAnsi="Times New Roman" w:cs="Times New Roman"/>
          <w:sz w:val="24"/>
          <w:szCs w:val="24"/>
          <w:lang w:val="ro-RO"/>
        </w:rPr>
        <w:t>-economice, precum și situațiile în care izolarea agresorului de victimă este greu de realizat.</w:t>
      </w:r>
    </w:p>
    <w:p w14:paraId="1D29D2FE" w14:textId="77777777" w:rsidR="001B7067" w:rsidRPr="000D0357" w:rsidRDefault="00000000" w:rsidP="005B1250">
      <w:pPr>
        <w:spacing w:before="120"/>
        <w:jc w:val="both"/>
        <w:rPr>
          <w:rFonts w:ascii="Times New Roman" w:hAnsi="Times New Roman" w:cs="Times New Roman"/>
          <w:sz w:val="24"/>
          <w:szCs w:val="24"/>
          <w:lang w:val="ro-RO"/>
        </w:rPr>
      </w:pPr>
      <w:r w:rsidRPr="000D0357">
        <w:rPr>
          <w:rFonts w:ascii="Times New Roman" w:hAnsi="Times New Roman" w:cs="Times New Roman"/>
          <w:sz w:val="24"/>
          <w:szCs w:val="24"/>
          <w:lang w:val="ro-RO"/>
        </w:rPr>
        <w:t>În privința creșterii unor forme noi de insecuritate, circa 78% dintre respondenți menționează că în ultimii ani se observă clar diversificarea formelor de insecuritate, inclusiv în comunități mici precum Ștefan Vodă: consumul de droguri în rândul elevilor, violența online și persistența unui stres ridicat generat de apropierea de zona de conflict armat de la frontiera cu Ucraina. La întrebarea privind impactul stereotipurilor de gen asupra intervențiilor, 66,7% dintre polițiști oferă răspunsuri de tipul „nu afectează / nu răspund”, ceea ce indică o lipsă de familiarizare cu conceptul și necesitatea unor instruiri dedicate.</w:t>
      </w:r>
    </w:p>
    <w:p w14:paraId="68902400" w14:textId="77777777" w:rsidR="001B7067" w:rsidRPr="000D0357" w:rsidRDefault="00000000" w:rsidP="005B1250">
      <w:pPr>
        <w:spacing w:before="120"/>
        <w:rPr>
          <w:rFonts w:ascii="Times New Roman" w:hAnsi="Times New Roman" w:cs="Times New Roman"/>
          <w:sz w:val="24"/>
          <w:szCs w:val="24"/>
          <w:lang w:val="ro-RO"/>
        </w:rPr>
      </w:pPr>
      <w:r w:rsidRPr="000D0357">
        <w:rPr>
          <w:rFonts w:ascii="Times New Roman" w:hAnsi="Times New Roman" w:cs="Times New Roman"/>
          <w:b/>
          <w:bCs/>
          <w:i/>
          <w:iCs/>
          <w:sz w:val="24"/>
          <w:szCs w:val="24"/>
          <w:lang w:val="ro-RO"/>
        </w:rPr>
        <w:t>Percepția lucrătorilor din domeniul social</w:t>
      </w:r>
    </w:p>
    <w:p w14:paraId="7CC20A02" w14:textId="77777777" w:rsidR="001B7067" w:rsidRPr="000D0357" w:rsidRDefault="00000000" w:rsidP="005B1250">
      <w:pPr>
        <w:spacing w:before="120"/>
        <w:jc w:val="both"/>
        <w:rPr>
          <w:rFonts w:ascii="Times New Roman" w:hAnsi="Times New Roman" w:cs="Times New Roman"/>
          <w:sz w:val="24"/>
          <w:szCs w:val="24"/>
          <w:lang w:val="ro-RO"/>
        </w:rPr>
      </w:pPr>
      <w:r w:rsidRPr="000D0357">
        <w:rPr>
          <w:rFonts w:ascii="Times New Roman" w:hAnsi="Times New Roman" w:cs="Times New Roman"/>
          <w:sz w:val="24"/>
          <w:szCs w:val="24"/>
          <w:lang w:val="ro-RO"/>
        </w:rPr>
        <w:t>Lucrătorii din domeniul social identifică drept principale caracteristici ale familiilor aflate în situații de risc consumul de alcool și dependențele (68,9%), veniturile mici și sărăcia (62,2%), neglijarea copiilor și disfuncționalitățile parentale (42,3%), șomajul (37,8%), precum și violența și conflictele familiale (28,9%). Revenirea victimelor în medii abuzive este identificată ca una dintre problemele majore ale sistemului, principalii factori invocați fiind dependența economică (60%), frica de agresor (40%), dependența emoțională (35,6%), prezența copiilor (33,3%) și lipsa unei locuințe alternative (31,1%).</w:t>
      </w:r>
    </w:p>
    <w:p w14:paraId="3B06F227" w14:textId="77777777" w:rsidR="001B7067" w:rsidRPr="000D0357" w:rsidRDefault="00000000" w:rsidP="005B1250">
      <w:pPr>
        <w:spacing w:before="120"/>
        <w:jc w:val="both"/>
        <w:rPr>
          <w:rFonts w:ascii="Times New Roman" w:hAnsi="Times New Roman" w:cs="Times New Roman"/>
          <w:sz w:val="24"/>
          <w:szCs w:val="24"/>
          <w:lang w:val="ro-RO"/>
        </w:rPr>
      </w:pPr>
      <w:r w:rsidRPr="000D0357">
        <w:rPr>
          <w:rFonts w:ascii="Times New Roman" w:hAnsi="Times New Roman" w:cs="Times New Roman"/>
          <w:sz w:val="24"/>
          <w:szCs w:val="24"/>
          <w:lang w:val="ro-RO"/>
        </w:rPr>
        <w:t xml:space="preserve">În opinia lucrătorilor sociali, suportul necesar pentru victimele violenței domestice este insuficient, acestea având nevoie în primul rând de sprijin economic, consiliere psihologică și juridică, precum </w:t>
      </w:r>
      <w:r w:rsidRPr="000D0357">
        <w:rPr>
          <w:rFonts w:ascii="Times New Roman" w:hAnsi="Times New Roman" w:cs="Times New Roman"/>
          <w:sz w:val="24"/>
          <w:szCs w:val="24"/>
          <w:lang w:val="ro-RO"/>
        </w:rPr>
        <w:lastRenderedPageBreak/>
        <w:t xml:space="preserve">și de adăpost temporar și reintegrare socială. Resursele instituționale actuale permit doar o prevenție fragmentată și predominant reactivă (55,7%), principalele obstacole identificate fiind colaborarea interinstituțională redusă (26,7%), insuficiența resurselor financiare (20%) și lipsa de personal (17,8%). Lucrătorii sociali consideră, de asemenea, că există categorii de persoane care rămân „invizibile” pentru sistemul de asistență și protecție socială, în special victimele neraportate (71,1%), persoanele vârstnice (37,8%), </w:t>
      </w:r>
      <w:proofErr w:type="spellStart"/>
      <w:r w:rsidRPr="000D0357">
        <w:rPr>
          <w:rFonts w:ascii="Times New Roman" w:hAnsi="Times New Roman" w:cs="Times New Roman"/>
          <w:sz w:val="24"/>
          <w:szCs w:val="24"/>
          <w:lang w:val="ro-RO"/>
        </w:rPr>
        <w:t>migranții</w:t>
      </w:r>
      <w:proofErr w:type="spellEnd"/>
      <w:r w:rsidRPr="000D0357">
        <w:rPr>
          <w:rFonts w:ascii="Times New Roman" w:hAnsi="Times New Roman" w:cs="Times New Roman"/>
          <w:sz w:val="24"/>
          <w:szCs w:val="24"/>
          <w:lang w:val="ro-RO"/>
        </w:rPr>
        <w:t xml:space="preserve"> (26,7%) și adolescenții (22,2%).</w:t>
      </w:r>
    </w:p>
    <w:p w14:paraId="14848CB9" w14:textId="77777777" w:rsidR="00FF52EC" w:rsidRDefault="00000000">
      <w:pPr>
        <w:jc w:val="center"/>
      </w:pPr>
      <w:r>
        <w:rPr>
          <w:noProof/>
        </w:rPr>
        <w:drawing>
          <wp:inline distT="0" distB="0" distL="0" distR="0" wp14:anchorId="7FDC8B33" wp14:editId="13A2E7E0">
            <wp:extent cx="4933950" cy="3048635"/>
            <wp:effectExtent l="0" t="0" r="0" b="0"/>
            <wp:docPr id="1023505968" name="Picture 1023505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png"/>
                    <pic:cNvPicPr/>
                  </pic:nvPicPr>
                  <pic:blipFill>
                    <a:blip r:embed="rId11"/>
                    <a:stretch>
                      <a:fillRect/>
                    </a:stretch>
                  </pic:blipFill>
                  <pic:spPr>
                    <a:xfrm>
                      <a:off x="0" y="0"/>
                      <a:ext cx="4934651" cy="3049068"/>
                    </a:xfrm>
                    <a:prstGeom prst="rect">
                      <a:avLst/>
                    </a:prstGeom>
                  </pic:spPr>
                </pic:pic>
              </a:graphicData>
            </a:graphic>
          </wp:inline>
        </w:drawing>
      </w:r>
    </w:p>
    <w:p w14:paraId="3C1764C8" w14:textId="6BA64354" w:rsidR="001B7067" w:rsidRPr="000D0357" w:rsidRDefault="00000000" w:rsidP="005B1250">
      <w:pPr>
        <w:spacing w:before="120"/>
        <w:rPr>
          <w:rFonts w:ascii="Times New Roman" w:hAnsi="Times New Roman" w:cs="Times New Roman"/>
          <w:sz w:val="24"/>
          <w:szCs w:val="24"/>
          <w:lang w:val="ro-RO"/>
        </w:rPr>
      </w:pPr>
      <w:r w:rsidRPr="000D0357">
        <w:rPr>
          <w:rFonts w:ascii="Times New Roman" w:hAnsi="Times New Roman" w:cs="Times New Roman"/>
          <w:b/>
          <w:bCs/>
          <w:i/>
          <w:iCs/>
          <w:sz w:val="24"/>
          <w:szCs w:val="24"/>
          <w:lang w:val="ro-RO"/>
        </w:rPr>
        <w:t>Percepția populației generale</w:t>
      </w:r>
    </w:p>
    <w:p w14:paraId="688222BF" w14:textId="231CC859" w:rsidR="007064B2" w:rsidRPr="000D0357" w:rsidRDefault="007064B2" w:rsidP="007064B2">
      <w:pPr>
        <w:jc w:val="both"/>
        <w:rPr>
          <w:rFonts w:ascii="Times New Roman" w:hAnsi="Times New Roman" w:cs="Times New Roman"/>
          <w:sz w:val="24"/>
          <w:szCs w:val="24"/>
          <w:lang w:val="ro-RO"/>
        </w:rPr>
      </w:pPr>
      <w:r w:rsidRPr="000D0357">
        <w:rPr>
          <w:noProof/>
          <w:lang w:val="ro-RO"/>
        </w:rPr>
        <w:drawing>
          <wp:anchor distT="0" distB="0" distL="114300" distR="114300" simplePos="0" relativeHeight="251659264" behindDoc="0" locked="0" layoutInCell="1" allowOverlap="1" wp14:anchorId="0C166543" wp14:editId="1BE742DD">
            <wp:simplePos x="0" y="0"/>
            <wp:positionH relativeFrom="page">
              <wp:align>right</wp:align>
            </wp:positionH>
            <wp:positionV relativeFrom="paragraph">
              <wp:posOffset>86995</wp:posOffset>
            </wp:positionV>
            <wp:extent cx="4578350" cy="1923415"/>
            <wp:effectExtent l="0" t="0" r="0" b="635"/>
            <wp:wrapSquare wrapText="bothSides"/>
            <wp:docPr id="1023505965" name="Picture 15" descr="Forms response chart. Question title: Credeți că violența domestică este o problemă în comunitate?. Number of responses: 309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Forms response chart. Question title: Credeți că violența domestică este o problemă în comunitate?. Number of responses: 309 respons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78350" cy="19234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D0357">
        <w:rPr>
          <w:rFonts w:ascii="Times New Roman" w:hAnsi="Times New Roman" w:cs="Times New Roman"/>
          <w:sz w:val="24"/>
          <w:szCs w:val="24"/>
          <w:lang w:val="ro-RO"/>
        </w:rPr>
        <w:t>Percepția populației generale confirmă că violența domestică rămâne o problemă reală și prezentă în comunitate. Astfel, violența domestică este percepută drept problemă foarte frecventă de către 26,2% de respondenți/te și ca una ocazională („există uneori„) de 40,8 % de respondenți/te. Alte 8,7 % de respondenți/te consideră că violența domestică se manifestă rar, iar 1,9 % consideră că aceasta nu există. Este de menționat și faptul, că 22,3 % din respondenți/te au răspuns „</w:t>
      </w:r>
      <w:r w:rsidR="00B92266">
        <w:rPr>
          <w:rFonts w:ascii="Times New Roman" w:hAnsi="Times New Roman" w:cs="Times New Roman"/>
          <w:sz w:val="24"/>
          <w:szCs w:val="24"/>
          <w:lang w:val="ro-RO"/>
        </w:rPr>
        <w:t>n</w:t>
      </w:r>
      <w:r w:rsidRPr="000D0357">
        <w:rPr>
          <w:rFonts w:ascii="Times New Roman" w:hAnsi="Times New Roman" w:cs="Times New Roman"/>
          <w:sz w:val="24"/>
          <w:szCs w:val="24"/>
          <w:lang w:val="ro-RO"/>
        </w:rPr>
        <w:t xml:space="preserve">u știu” la această întrebare. Aceste rezultatele arată existența unui nivel semnificativ de incertitudine și posibilă </w:t>
      </w:r>
      <w:proofErr w:type="spellStart"/>
      <w:r w:rsidRPr="000D0357">
        <w:rPr>
          <w:rFonts w:ascii="Times New Roman" w:hAnsi="Times New Roman" w:cs="Times New Roman"/>
          <w:sz w:val="24"/>
          <w:szCs w:val="24"/>
          <w:lang w:val="ro-RO"/>
        </w:rPr>
        <w:t>subraportare</w:t>
      </w:r>
      <w:proofErr w:type="spellEnd"/>
      <w:r w:rsidRPr="000D0357">
        <w:rPr>
          <w:rFonts w:ascii="Times New Roman" w:hAnsi="Times New Roman" w:cs="Times New Roman"/>
          <w:sz w:val="24"/>
          <w:szCs w:val="24"/>
          <w:lang w:val="ro-RO"/>
        </w:rPr>
        <w:t xml:space="preserve"> a fenomenului violenței domestice în comunitate. Totodată, răspunsul „</w:t>
      </w:r>
      <w:r w:rsidR="00B92266">
        <w:rPr>
          <w:rFonts w:ascii="Times New Roman" w:hAnsi="Times New Roman" w:cs="Times New Roman"/>
          <w:sz w:val="24"/>
          <w:szCs w:val="24"/>
          <w:lang w:val="ro-RO"/>
        </w:rPr>
        <w:t>n</w:t>
      </w:r>
      <w:r w:rsidRPr="000D0357">
        <w:rPr>
          <w:rFonts w:ascii="Times New Roman" w:hAnsi="Times New Roman" w:cs="Times New Roman"/>
          <w:sz w:val="24"/>
          <w:szCs w:val="24"/>
          <w:lang w:val="ro-RO"/>
        </w:rPr>
        <w:t>u știu” sugerează că o parte importantă a populației nu are suficientă informație despre amploarea fenomenului, nu recunoaște semnele violenței domestice sau percepe acest subiect ca fiind unul privat și dificil de discutat public. Aceste răspunsuri pot indica și o cultură a tăcerii, a normalizării anumitor forme de violență sau lipsa vizibilității cazurilor în spațiul comunitar.</w:t>
      </w:r>
    </w:p>
    <w:p w14:paraId="637BEE46" w14:textId="77777777" w:rsidR="001B7067" w:rsidRPr="000D0357" w:rsidRDefault="001B7067" w:rsidP="005B1250">
      <w:pPr>
        <w:spacing w:before="120"/>
        <w:jc w:val="both"/>
        <w:rPr>
          <w:rFonts w:ascii="Times New Roman" w:hAnsi="Times New Roman" w:cs="Times New Roman"/>
          <w:sz w:val="24"/>
          <w:szCs w:val="24"/>
          <w:lang w:val="ro-RO"/>
        </w:rPr>
      </w:pPr>
    </w:p>
    <w:p w14:paraId="2470DB0F" w14:textId="77777777" w:rsidR="001B7067" w:rsidRPr="000D0357" w:rsidRDefault="00000000" w:rsidP="005B1250">
      <w:pPr>
        <w:pStyle w:val="Heading2"/>
        <w:spacing w:before="120" w:after="0"/>
        <w:rPr>
          <w:rFonts w:ascii="Times New Roman" w:hAnsi="Times New Roman" w:cs="Times New Roman"/>
          <w:sz w:val="24"/>
          <w:szCs w:val="24"/>
          <w:lang w:val="ro-RO"/>
        </w:rPr>
      </w:pPr>
      <w:r w:rsidRPr="000D0357">
        <w:rPr>
          <w:rFonts w:ascii="Times New Roman" w:hAnsi="Times New Roman" w:cs="Times New Roman"/>
          <w:sz w:val="24"/>
          <w:szCs w:val="24"/>
          <w:lang w:val="ro-RO"/>
        </w:rPr>
        <w:t>4. Siguranța tinerilor în comunitate și în școală</w:t>
      </w:r>
    </w:p>
    <w:p w14:paraId="189089F2" w14:textId="77777777" w:rsidR="001B7067" w:rsidRPr="000D0357" w:rsidRDefault="00000000" w:rsidP="005B1250">
      <w:pPr>
        <w:spacing w:before="120"/>
        <w:jc w:val="both"/>
        <w:rPr>
          <w:rFonts w:ascii="Times New Roman" w:hAnsi="Times New Roman" w:cs="Times New Roman"/>
          <w:sz w:val="24"/>
          <w:szCs w:val="24"/>
          <w:lang w:val="ro-RO"/>
        </w:rPr>
      </w:pPr>
      <w:r w:rsidRPr="000D0357">
        <w:rPr>
          <w:rFonts w:ascii="Times New Roman" w:hAnsi="Times New Roman" w:cs="Times New Roman"/>
          <w:sz w:val="24"/>
          <w:szCs w:val="24"/>
          <w:lang w:val="ro-RO"/>
        </w:rPr>
        <w:lastRenderedPageBreak/>
        <w:t>Analiza situației arată că siguranța tinerilor în raionul Ștefan Vodă trebuie abordată concomitent în școală, în familie, în spațiul public și în mediul online. Chestionarul aplicat celor 393 de adolescenți cu vârsta cuprinsă între 14 și 18 ani</w:t>
      </w:r>
      <w:r w:rsidR="00A40D87" w:rsidRPr="000D0357">
        <w:rPr>
          <w:rFonts w:ascii="Times New Roman" w:hAnsi="Times New Roman" w:cs="Times New Roman"/>
          <w:sz w:val="24"/>
          <w:szCs w:val="24"/>
          <w:lang w:val="ro-RO"/>
        </w:rPr>
        <w:t xml:space="preserve">, </w:t>
      </w:r>
      <w:r w:rsidRPr="000D0357">
        <w:rPr>
          <w:rFonts w:ascii="Times New Roman" w:hAnsi="Times New Roman" w:cs="Times New Roman"/>
          <w:sz w:val="24"/>
          <w:szCs w:val="24"/>
          <w:lang w:val="ro-RO"/>
        </w:rPr>
        <w:t>dintre care 236 fete (60,1%), 146 băieți (37,2%) și 11 persoane (2,7%) care au preferat să nu indice sexul</w:t>
      </w:r>
      <w:r w:rsidR="00A40D87" w:rsidRPr="000D0357">
        <w:rPr>
          <w:rFonts w:ascii="Times New Roman" w:hAnsi="Times New Roman" w:cs="Times New Roman"/>
          <w:sz w:val="24"/>
          <w:szCs w:val="24"/>
          <w:lang w:val="ro-RO"/>
        </w:rPr>
        <w:t xml:space="preserve">, </w:t>
      </w:r>
      <w:r w:rsidRPr="000D0357">
        <w:rPr>
          <w:rFonts w:ascii="Times New Roman" w:hAnsi="Times New Roman" w:cs="Times New Roman"/>
          <w:sz w:val="24"/>
          <w:szCs w:val="24"/>
          <w:lang w:val="ro-RO"/>
        </w:rPr>
        <w:t>relevă că sentimentul de siguranță în localitate nu este generalizat. Doar 38,2% dintre adolescenți se simt mereu în siguranță în localitățile lor, 37,9% se simt deseori în siguranță, 20,9% doar uneori, iar 3,1% rareori sau niciodată.</w:t>
      </w:r>
    </w:p>
    <w:p w14:paraId="7C08C4EE" w14:textId="77777777" w:rsidR="00FF52EC" w:rsidRDefault="00000000">
      <w:pPr>
        <w:jc w:val="center"/>
      </w:pPr>
      <w:r>
        <w:rPr>
          <w:noProof/>
        </w:rPr>
        <w:drawing>
          <wp:inline distT="0" distB="0" distL="0" distR="0" wp14:anchorId="6DA0507D" wp14:editId="3A3CBF1A">
            <wp:extent cx="5029200" cy="2114213"/>
            <wp:effectExtent l="0" t="0" r="0" b="0"/>
            <wp:docPr id="1023505969" name="Picture 1023505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3.png"/>
                    <pic:cNvPicPr/>
                  </pic:nvPicPr>
                  <pic:blipFill>
                    <a:blip r:embed="rId13"/>
                    <a:stretch>
                      <a:fillRect/>
                    </a:stretch>
                  </pic:blipFill>
                  <pic:spPr>
                    <a:xfrm>
                      <a:off x="0" y="0"/>
                      <a:ext cx="5029200" cy="2114213"/>
                    </a:xfrm>
                    <a:prstGeom prst="rect">
                      <a:avLst/>
                    </a:prstGeom>
                  </pic:spPr>
                </pic:pic>
              </a:graphicData>
            </a:graphic>
          </wp:inline>
        </w:drawing>
      </w:r>
    </w:p>
    <w:p w14:paraId="7777CB41" w14:textId="77777777" w:rsidR="001B7067" w:rsidRPr="000D0357" w:rsidRDefault="00000000" w:rsidP="005B1250">
      <w:pPr>
        <w:spacing w:before="120"/>
        <w:jc w:val="both"/>
        <w:rPr>
          <w:rFonts w:ascii="Times New Roman" w:hAnsi="Times New Roman" w:cs="Times New Roman"/>
          <w:sz w:val="24"/>
          <w:szCs w:val="24"/>
          <w:lang w:val="ro-RO"/>
        </w:rPr>
      </w:pPr>
      <w:r w:rsidRPr="000D0357">
        <w:rPr>
          <w:rFonts w:ascii="Times New Roman" w:hAnsi="Times New Roman" w:cs="Times New Roman"/>
          <w:sz w:val="24"/>
          <w:szCs w:val="24"/>
          <w:lang w:val="ro-RO"/>
        </w:rPr>
        <w:t xml:space="preserve">Locurile unde adolescenții se simt cel mai puțin în siguranță sunt spațiile publice slab iluminate, strada pe timp de noapte și mediul online. Principalele probleme de securitate identificate de adolescenți sunt </w:t>
      </w:r>
      <w:proofErr w:type="spellStart"/>
      <w:r w:rsidRPr="000D0357">
        <w:rPr>
          <w:rFonts w:ascii="Times New Roman" w:hAnsi="Times New Roman" w:cs="Times New Roman"/>
          <w:sz w:val="24"/>
          <w:szCs w:val="24"/>
          <w:lang w:val="ro-RO"/>
        </w:rPr>
        <w:t>bullying-ul</w:t>
      </w:r>
      <w:proofErr w:type="spellEnd"/>
      <w:r w:rsidRPr="000D0357">
        <w:rPr>
          <w:rFonts w:ascii="Times New Roman" w:hAnsi="Times New Roman" w:cs="Times New Roman"/>
          <w:sz w:val="24"/>
          <w:szCs w:val="24"/>
          <w:lang w:val="ro-RO"/>
        </w:rPr>
        <w:t xml:space="preserve"> (63,9%), violența verbală (45%), conflictele între tineri (43,8%), consumul de alcool (35,9%), consumul de droguri (34,9%), violența fizică (26,2%), lipsa activităților pentru tineri (20,9%), hărțuirea online (12,7%) și dezinformarea pe internet (7,9%).</w:t>
      </w:r>
    </w:p>
    <w:p w14:paraId="49BD72ED" w14:textId="77777777" w:rsidR="00A40D87" w:rsidRPr="000D0357" w:rsidRDefault="00A40D87" w:rsidP="005B1250">
      <w:pPr>
        <w:spacing w:before="120"/>
        <w:jc w:val="both"/>
        <w:rPr>
          <w:rFonts w:ascii="Times New Roman" w:hAnsi="Times New Roman" w:cs="Times New Roman"/>
          <w:sz w:val="24"/>
          <w:szCs w:val="24"/>
          <w:lang w:val="ro-RO"/>
        </w:rPr>
      </w:pPr>
      <w:r w:rsidRPr="000D0357">
        <w:rPr>
          <w:noProof/>
          <w:lang w:val="ro-RO"/>
        </w:rPr>
        <w:drawing>
          <wp:inline distT="0" distB="0" distL="0" distR="0" wp14:anchorId="650CA0BE" wp14:editId="307F903C">
            <wp:extent cx="5939790" cy="2824480"/>
            <wp:effectExtent l="0" t="0" r="3810" b="0"/>
            <wp:docPr id="757788597" name="Picture 13" descr="Forms response chart. Question title: Ce probleme afectează cel mai mult tinerii? (alege maxim 3 variante). Number of responses: 393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Forms response chart. Question title: Ce probleme afectează cel mai mult tinerii? (alege maxim 3 variante). Number of responses: 393 response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39790" cy="2824480"/>
                    </a:xfrm>
                    <a:prstGeom prst="rect">
                      <a:avLst/>
                    </a:prstGeom>
                    <a:noFill/>
                    <a:ln>
                      <a:noFill/>
                    </a:ln>
                  </pic:spPr>
                </pic:pic>
              </a:graphicData>
            </a:graphic>
          </wp:inline>
        </w:drawing>
      </w:r>
    </w:p>
    <w:p w14:paraId="03EEC0BF" w14:textId="77777777" w:rsidR="001B7067" w:rsidRPr="000D0357" w:rsidRDefault="00000000" w:rsidP="005B1250">
      <w:pPr>
        <w:spacing w:before="120"/>
        <w:jc w:val="both"/>
        <w:rPr>
          <w:rFonts w:ascii="Times New Roman" w:hAnsi="Times New Roman" w:cs="Times New Roman"/>
          <w:sz w:val="24"/>
          <w:szCs w:val="24"/>
          <w:lang w:val="ro-RO"/>
        </w:rPr>
      </w:pPr>
      <w:r w:rsidRPr="000D0357">
        <w:rPr>
          <w:rFonts w:ascii="Times New Roman" w:hAnsi="Times New Roman" w:cs="Times New Roman"/>
          <w:sz w:val="24"/>
          <w:szCs w:val="24"/>
          <w:lang w:val="ro-RO"/>
        </w:rPr>
        <w:t>Un aspect important îl reprezintă percepția diferențiată a siguranței în funcție de gen. 34,6% dintre adolescenți consideră că fetele și băieții nu se simt la fel de siguri, iar 47,6% nu știu dacă există astfel de diferențe</w:t>
      </w:r>
      <w:r w:rsidR="00A40D87" w:rsidRPr="000D0357">
        <w:rPr>
          <w:rFonts w:ascii="Times New Roman" w:hAnsi="Times New Roman" w:cs="Times New Roman"/>
          <w:sz w:val="24"/>
          <w:szCs w:val="24"/>
          <w:lang w:val="ro-RO"/>
        </w:rPr>
        <w:t>,</w:t>
      </w:r>
      <w:r w:rsidRPr="000D0357">
        <w:rPr>
          <w:rFonts w:ascii="Times New Roman" w:hAnsi="Times New Roman" w:cs="Times New Roman"/>
          <w:sz w:val="24"/>
          <w:szCs w:val="24"/>
          <w:lang w:val="ro-RO"/>
        </w:rPr>
        <w:t xml:space="preserve"> o proporție ridicată, care poate indica normalizarea unor comportamente discriminatorii sau lipsa unor discuții deschise despre siguranță și experiențe de gen în mediul educațional și familial. Doar 17,8% consideră că fetele și băieții se simt în mod egal în siguranță.</w:t>
      </w:r>
    </w:p>
    <w:p w14:paraId="79652045" w14:textId="77777777" w:rsidR="001B7067" w:rsidRPr="000D0357" w:rsidRDefault="00000000" w:rsidP="005B1250">
      <w:pPr>
        <w:spacing w:before="120"/>
        <w:jc w:val="both"/>
        <w:rPr>
          <w:rFonts w:ascii="Times New Roman" w:hAnsi="Times New Roman" w:cs="Times New Roman"/>
          <w:sz w:val="24"/>
          <w:szCs w:val="24"/>
          <w:lang w:val="ro-RO"/>
        </w:rPr>
      </w:pPr>
      <w:r w:rsidRPr="000D0357">
        <w:rPr>
          <w:rFonts w:ascii="Times New Roman" w:hAnsi="Times New Roman" w:cs="Times New Roman"/>
          <w:sz w:val="24"/>
          <w:szCs w:val="24"/>
          <w:lang w:val="ro-RO"/>
        </w:rPr>
        <w:lastRenderedPageBreak/>
        <w:t>În situații de pericol, marea majoritate a adolescenților (77,4%) ar apela la părinți sau rude, 32,6% la prieteni, 19,6% la poliție și doar 12,2% la profesori. Îngrijorător, 10,2% dintre adolescenți declară că nu ar apela la nimeni</w:t>
      </w:r>
      <w:r w:rsidR="00A40D87" w:rsidRPr="000D0357">
        <w:rPr>
          <w:rFonts w:ascii="Times New Roman" w:hAnsi="Times New Roman" w:cs="Times New Roman"/>
          <w:sz w:val="24"/>
          <w:szCs w:val="24"/>
          <w:lang w:val="ro-RO"/>
        </w:rPr>
        <w:t>,</w:t>
      </w:r>
      <w:r w:rsidRPr="000D0357">
        <w:rPr>
          <w:rFonts w:ascii="Times New Roman" w:hAnsi="Times New Roman" w:cs="Times New Roman"/>
          <w:sz w:val="24"/>
          <w:szCs w:val="24"/>
          <w:lang w:val="ro-RO"/>
        </w:rPr>
        <w:t xml:space="preserve"> un indicator semnificativ al deficitului de încredere în adulți și instituții, care reflectă absența unor mecanisme funcționale și accesibile de sprijin pentru tineri la nivel local.</w:t>
      </w:r>
    </w:p>
    <w:p w14:paraId="379402CF" w14:textId="77777777" w:rsidR="001B7067" w:rsidRPr="000D0357" w:rsidRDefault="00000000" w:rsidP="005B1250">
      <w:pPr>
        <w:spacing w:before="120"/>
        <w:rPr>
          <w:rFonts w:ascii="Times New Roman" w:hAnsi="Times New Roman" w:cs="Times New Roman"/>
          <w:sz w:val="24"/>
          <w:szCs w:val="24"/>
          <w:lang w:val="ro-RO"/>
        </w:rPr>
      </w:pPr>
      <w:r w:rsidRPr="000D0357">
        <w:rPr>
          <w:rFonts w:ascii="Times New Roman" w:hAnsi="Times New Roman" w:cs="Times New Roman"/>
          <w:b/>
          <w:bCs/>
          <w:i/>
          <w:iCs/>
          <w:sz w:val="24"/>
          <w:szCs w:val="24"/>
          <w:lang w:val="ro-RO"/>
        </w:rPr>
        <w:t>Percepția cadrelor didactice</w:t>
      </w:r>
    </w:p>
    <w:p w14:paraId="443C8FE6" w14:textId="77777777" w:rsidR="001B7067" w:rsidRPr="000D0357" w:rsidRDefault="00000000" w:rsidP="005B1250">
      <w:pPr>
        <w:spacing w:before="120"/>
        <w:jc w:val="both"/>
        <w:rPr>
          <w:rFonts w:ascii="Times New Roman" w:hAnsi="Times New Roman" w:cs="Times New Roman"/>
          <w:sz w:val="24"/>
          <w:szCs w:val="24"/>
          <w:lang w:val="ro-RO"/>
        </w:rPr>
      </w:pPr>
      <w:r w:rsidRPr="000D0357">
        <w:rPr>
          <w:rFonts w:ascii="Times New Roman" w:hAnsi="Times New Roman" w:cs="Times New Roman"/>
          <w:sz w:val="24"/>
          <w:szCs w:val="24"/>
          <w:lang w:val="ro-RO"/>
        </w:rPr>
        <w:t xml:space="preserve">Chestionarul aplicat celor 101 cadre didactice din instituțiile educaționale ale raionului confirmă și completează perspectiva adolescenților. Cele mai frecvente forme de violență observate în mediul școlar sunt violența verbală (84 de mențiuni), </w:t>
      </w:r>
      <w:proofErr w:type="spellStart"/>
      <w:r w:rsidRPr="000D0357">
        <w:rPr>
          <w:rFonts w:ascii="Times New Roman" w:hAnsi="Times New Roman" w:cs="Times New Roman"/>
          <w:sz w:val="24"/>
          <w:szCs w:val="24"/>
          <w:lang w:val="ro-RO"/>
        </w:rPr>
        <w:t>bullying-ul</w:t>
      </w:r>
      <w:proofErr w:type="spellEnd"/>
      <w:r w:rsidRPr="000D0357">
        <w:rPr>
          <w:rFonts w:ascii="Times New Roman" w:hAnsi="Times New Roman" w:cs="Times New Roman"/>
          <w:sz w:val="24"/>
          <w:szCs w:val="24"/>
          <w:lang w:val="ro-RO"/>
        </w:rPr>
        <w:t xml:space="preserve"> (40), violența fizică (30), discriminarea de gen (6) și hărțuirea online (3).</w:t>
      </w:r>
    </w:p>
    <w:p w14:paraId="62693615" w14:textId="77777777" w:rsidR="001B7067" w:rsidRPr="000D0357" w:rsidRDefault="00000000" w:rsidP="005B1250">
      <w:pPr>
        <w:spacing w:before="120"/>
        <w:jc w:val="both"/>
        <w:rPr>
          <w:rFonts w:ascii="Times New Roman" w:hAnsi="Times New Roman" w:cs="Times New Roman"/>
          <w:sz w:val="24"/>
          <w:szCs w:val="24"/>
          <w:lang w:val="ro-RO"/>
        </w:rPr>
      </w:pPr>
      <w:r w:rsidRPr="000D0357">
        <w:rPr>
          <w:rFonts w:ascii="Times New Roman" w:hAnsi="Times New Roman" w:cs="Times New Roman"/>
          <w:sz w:val="24"/>
          <w:szCs w:val="24"/>
          <w:lang w:val="ro-RO"/>
        </w:rPr>
        <w:t xml:space="preserve">Comportamentele cel mai dificil de identificat și gestionat sunt cele de natură subtilă, indirectă și digitală: </w:t>
      </w:r>
      <w:proofErr w:type="spellStart"/>
      <w:r w:rsidRPr="000D0357">
        <w:rPr>
          <w:rFonts w:ascii="Times New Roman" w:hAnsi="Times New Roman" w:cs="Times New Roman"/>
          <w:sz w:val="24"/>
          <w:szCs w:val="24"/>
          <w:lang w:val="ro-RO"/>
        </w:rPr>
        <w:t>bullying-ul</w:t>
      </w:r>
      <w:proofErr w:type="spellEnd"/>
      <w:r w:rsidRPr="000D0357">
        <w:rPr>
          <w:rFonts w:ascii="Times New Roman" w:hAnsi="Times New Roman" w:cs="Times New Roman"/>
          <w:sz w:val="24"/>
          <w:szCs w:val="24"/>
          <w:lang w:val="ro-RO"/>
        </w:rPr>
        <w:t xml:space="preserve"> general și relațional (27,7%), violența verbală, emoțională și psihologică (15,8%), excluderea socială și izolarea (9,9%), precum și problemele emoționale și de sănătate mintală ale elevilor</w:t>
      </w:r>
      <w:r w:rsidR="00A40D87" w:rsidRPr="000D0357">
        <w:rPr>
          <w:rFonts w:ascii="Times New Roman" w:hAnsi="Times New Roman" w:cs="Times New Roman"/>
          <w:sz w:val="24"/>
          <w:szCs w:val="24"/>
          <w:lang w:val="ro-RO"/>
        </w:rPr>
        <w:t>,</w:t>
      </w:r>
      <w:r w:rsidRPr="000D0357">
        <w:rPr>
          <w:rFonts w:ascii="Times New Roman" w:hAnsi="Times New Roman" w:cs="Times New Roman"/>
          <w:sz w:val="24"/>
          <w:szCs w:val="24"/>
          <w:lang w:val="ro-RO"/>
        </w:rPr>
        <w:t xml:space="preserve"> anxietate, depresie, stimă de sine scăzută (8,9%). Această deplasare a fenomenului de la formele vizibile de violență către manifestări psihologice și digitale greu de detectat reduce capacitatea instituțiilor de a interveni prompt și eficient.</w:t>
      </w:r>
    </w:p>
    <w:p w14:paraId="794CA110" w14:textId="77777777" w:rsidR="001B7067" w:rsidRPr="000D0357" w:rsidRDefault="00000000" w:rsidP="005B1250">
      <w:pPr>
        <w:spacing w:before="120"/>
        <w:jc w:val="both"/>
        <w:rPr>
          <w:rFonts w:ascii="Times New Roman" w:hAnsi="Times New Roman" w:cs="Times New Roman"/>
          <w:sz w:val="24"/>
          <w:szCs w:val="24"/>
          <w:lang w:val="ro-RO"/>
        </w:rPr>
      </w:pPr>
      <w:r w:rsidRPr="000D0357">
        <w:rPr>
          <w:rFonts w:ascii="Times New Roman" w:hAnsi="Times New Roman" w:cs="Times New Roman"/>
          <w:sz w:val="24"/>
          <w:szCs w:val="24"/>
          <w:lang w:val="ro-RO"/>
        </w:rPr>
        <w:t>Doar 27,7% dintre cadrele didactice consideră că fetele și băieții au experiențe diferite privind siguranța în școală, 43,6% nu consideră că există diferențe, iar 28,7% nu cunosc dacă astfel de diferențe există</w:t>
      </w:r>
      <w:r w:rsidR="00A40D87" w:rsidRPr="000D0357">
        <w:rPr>
          <w:rFonts w:ascii="Times New Roman" w:hAnsi="Times New Roman" w:cs="Times New Roman"/>
          <w:sz w:val="24"/>
          <w:szCs w:val="24"/>
          <w:lang w:val="ro-RO"/>
        </w:rPr>
        <w:t>,</w:t>
      </w:r>
      <w:r w:rsidRPr="000D0357">
        <w:rPr>
          <w:rFonts w:ascii="Times New Roman" w:hAnsi="Times New Roman" w:cs="Times New Roman"/>
          <w:sz w:val="24"/>
          <w:szCs w:val="24"/>
          <w:lang w:val="ro-RO"/>
        </w:rPr>
        <w:t xml:space="preserve"> un deficit semnificativ de alfabetizare de gen în rândul profesioniștilor din educație, care necesită intervenție prin formare dedicată. Cadrele didactice semnalează o serie de bariere structurale în gestionarea situațiilor sensibile: lipsa formării și a pregătirii specializate (34,7%), frica de consecințe și de agravarea situației (23,8%), relația dificilă cu părinții elevilor (18,8%), lipsa timpului și supraîncărcarea (14,9%) și barierele administrative (7,9%). Doar 7 respondenți (6,9%) declară că nu există bariere în gestionarea situațiilor sensibile.</w:t>
      </w:r>
    </w:p>
    <w:p w14:paraId="0BCBD010" w14:textId="77777777" w:rsidR="001B7067" w:rsidRPr="000D0357" w:rsidRDefault="00000000" w:rsidP="005B1250">
      <w:pPr>
        <w:spacing w:before="120"/>
        <w:jc w:val="both"/>
        <w:rPr>
          <w:rFonts w:ascii="Times New Roman" w:hAnsi="Times New Roman" w:cs="Times New Roman"/>
          <w:sz w:val="24"/>
          <w:szCs w:val="24"/>
          <w:lang w:val="ro-RO"/>
        </w:rPr>
      </w:pPr>
      <w:r w:rsidRPr="000D0357">
        <w:rPr>
          <w:rFonts w:ascii="Times New Roman" w:hAnsi="Times New Roman" w:cs="Times New Roman"/>
          <w:sz w:val="24"/>
          <w:szCs w:val="24"/>
          <w:lang w:val="ro-RO"/>
        </w:rPr>
        <w:t>Doar 43 din 101 cadre didactice consideră că elevii se simt în siguranță să raporteze abuzurile, 13 condiționat, iar 39 apreciază că elevii nu se simt sau nu se simt întotdeauna în siguranță să raporteze. Ponderea redusă a profesorilor ca resursă de sprijin este reflectată de faptul că doar 12,2% dintre adolescenți i-au indicat ca persoane la care ar apela în situații de pericol, ceea ce arată că școala este percepută într-o măsură redusă ca un spațiu sigur pentru raportarea problemelor. În răspunsurile cadrelor didactice se observă o contradicție structurală: părinții sunt percepuți simultan ca principala barieră și ca principala soluție, ceea ce indică nu absența lor, ci lipsa unui cadru de colaborare clar și echilibrat.</w:t>
      </w:r>
    </w:p>
    <w:p w14:paraId="24F9A2FF" w14:textId="77777777" w:rsidR="001B7067" w:rsidRPr="000D0357" w:rsidRDefault="00000000" w:rsidP="005B1250">
      <w:pPr>
        <w:spacing w:before="120"/>
        <w:rPr>
          <w:rFonts w:ascii="Times New Roman" w:hAnsi="Times New Roman" w:cs="Times New Roman"/>
          <w:sz w:val="24"/>
          <w:szCs w:val="24"/>
          <w:lang w:val="ro-RO"/>
        </w:rPr>
      </w:pPr>
      <w:r w:rsidRPr="000D0357">
        <w:rPr>
          <w:rFonts w:ascii="Times New Roman" w:hAnsi="Times New Roman" w:cs="Times New Roman"/>
          <w:b/>
          <w:bCs/>
          <w:i/>
          <w:iCs/>
          <w:sz w:val="24"/>
          <w:szCs w:val="24"/>
          <w:lang w:val="ro-RO"/>
        </w:rPr>
        <w:t>Infrastructura fizică și nevoile tinerilor</w:t>
      </w:r>
    </w:p>
    <w:p w14:paraId="17EED86C" w14:textId="77777777" w:rsidR="001B7067" w:rsidRPr="000D0357" w:rsidRDefault="00000000" w:rsidP="005B1250">
      <w:pPr>
        <w:spacing w:before="120"/>
        <w:jc w:val="both"/>
        <w:rPr>
          <w:rFonts w:ascii="Times New Roman" w:hAnsi="Times New Roman" w:cs="Times New Roman"/>
          <w:sz w:val="24"/>
          <w:szCs w:val="24"/>
          <w:lang w:val="ro-RO"/>
        </w:rPr>
      </w:pPr>
      <w:r w:rsidRPr="000D0357">
        <w:rPr>
          <w:rFonts w:ascii="Times New Roman" w:hAnsi="Times New Roman" w:cs="Times New Roman"/>
          <w:sz w:val="24"/>
          <w:szCs w:val="24"/>
          <w:lang w:val="ro-RO"/>
        </w:rPr>
        <w:t>Infrastructura fizică apare constant ca factor direct de insecuritate în răspunsurile adolescenților. Aceștia consideră că localitățile lor ar fi mai sigure dacă ar fi organizate evenimente pentru tineri în spații sigure (90,3% cumulativ), dacă ar fi asigurat iluminatul public (35,4%), dacă tinerii ar avea parte de sprijin psihologic (27%) și de mai multă informare (21,6%). Aceste rezultate sugerează existența unor nevoi emoționale și informaționale insuficient acoperite la nivel comunitar și educațional, alături de necesitatea unor investiții concrete în infrastructura de siguranță — iluminat, supraveghere video și prezența poliției.</w:t>
      </w:r>
    </w:p>
    <w:p w14:paraId="40F15B29" w14:textId="77777777" w:rsidR="007064B2" w:rsidRPr="000D0357" w:rsidRDefault="007064B2" w:rsidP="005B1250">
      <w:pPr>
        <w:spacing w:before="120"/>
        <w:jc w:val="both"/>
        <w:rPr>
          <w:rFonts w:ascii="Times New Roman" w:hAnsi="Times New Roman" w:cs="Times New Roman"/>
          <w:sz w:val="24"/>
          <w:szCs w:val="24"/>
          <w:lang w:val="ro-RO"/>
        </w:rPr>
      </w:pPr>
    </w:p>
    <w:p w14:paraId="06430904" w14:textId="77777777" w:rsidR="001B7067" w:rsidRPr="000D0357" w:rsidRDefault="00000000" w:rsidP="005B1250">
      <w:pPr>
        <w:pStyle w:val="Heading2"/>
        <w:spacing w:before="120" w:after="0"/>
        <w:rPr>
          <w:rFonts w:ascii="Times New Roman" w:hAnsi="Times New Roman" w:cs="Times New Roman"/>
          <w:sz w:val="24"/>
          <w:szCs w:val="24"/>
          <w:lang w:val="ro-RO"/>
        </w:rPr>
      </w:pPr>
      <w:r w:rsidRPr="000D0357">
        <w:rPr>
          <w:rFonts w:ascii="Times New Roman" w:hAnsi="Times New Roman" w:cs="Times New Roman"/>
          <w:sz w:val="24"/>
          <w:szCs w:val="24"/>
          <w:lang w:val="ro-RO"/>
        </w:rPr>
        <w:t>5. Securitatea comunitară și percepția populației asupra riscurilor locale</w:t>
      </w:r>
    </w:p>
    <w:p w14:paraId="54BD9F1E" w14:textId="77777777" w:rsidR="001B7067" w:rsidRPr="000D0357" w:rsidRDefault="00000000" w:rsidP="005B1250">
      <w:pPr>
        <w:spacing w:before="120"/>
        <w:jc w:val="both"/>
        <w:rPr>
          <w:rFonts w:ascii="Times New Roman" w:hAnsi="Times New Roman" w:cs="Times New Roman"/>
          <w:sz w:val="24"/>
          <w:szCs w:val="24"/>
          <w:lang w:val="ro-RO"/>
        </w:rPr>
      </w:pPr>
      <w:r w:rsidRPr="000D0357">
        <w:rPr>
          <w:rFonts w:ascii="Times New Roman" w:hAnsi="Times New Roman" w:cs="Times New Roman"/>
          <w:sz w:val="24"/>
          <w:szCs w:val="24"/>
          <w:lang w:val="ro-RO"/>
        </w:rPr>
        <w:lastRenderedPageBreak/>
        <w:t>Chestionarul prescurtat aplicat populației generale a fost completat de 568 de persoane, dintre care 537 femei, 19 bărbați și 12 persoane care au preferat să nu indice sexul. După categorii de vârstă, cei mai mulți respondenți</w:t>
      </w:r>
      <w:r w:rsidR="00A40D87" w:rsidRPr="000D0357">
        <w:rPr>
          <w:rFonts w:ascii="Times New Roman" w:hAnsi="Times New Roman" w:cs="Times New Roman"/>
          <w:sz w:val="24"/>
          <w:szCs w:val="24"/>
          <w:lang w:val="ro-RO"/>
        </w:rPr>
        <w:t>,</w:t>
      </w:r>
      <w:r w:rsidRPr="000D0357">
        <w:rPr>
          <w:rFonts w:ascii="Times New Roman" w:hAnsi="Times New Roman" w:cs="Times New Roman"/>
          <w:sz w:val="24"/>
          <w:szCs w:val="24"/>
          <w:lang w:val="ro-RO"/>
        </w:rPr>
        <w:t xml:space="preserve"> 67,6% (384 persoane)</w:t>
      </w:r>
      <w:r w:rsidR="00A40D87" w:rsidRPr="000D0357">
        <w:rPr>
          <w:rFonts w:ascii="Times New Roman" w:hAnsi="Times New Roman" w:cs="Times New Roman"/>
          <w:sz w:val="24"/>
          <w:szCs w:val="24"/>
          <w:lang w:val="ro-RO"/>
        </w:rPr>
        <w:t>,</w:t>
      </w:r>
      <w:r w:rsidRPr="000D0357">
        <w:rPr>
          <w:rFonts w:ascii="Times New Roman" w:hAnsi="Times New Roman" w:cs="Times New Roman"/>
          <w:sz w:val="24"/>
          <w:szCs w:val="24"/>
          <w:lang w:val="ro-RO"/>
        </w:rPr>
        <w:t xml:space="preserve"> au fost din grupa 30</w:t>
      </w:r>
      <w:r w:rsidR="00A40D87" w:rsidRPr="000D0357">
        <w:rPr>
          <w:rFonts w:ascii="Times New Roman" w:hAnsi="Times New Roman" w:cs="Times New Roman"/>
          <w:sz w:val="24"/>
          <w:szCs w:val="24"/>
          <w:lang w:val="ro-RO"/>
        </w:rPr>
        <w:t>-</w:t>
      </w:r>
      <w:r w:rsidRPr="000D0357">
        <w:rPr>
          <w:rFonts w:ascii="Times New Roman" w:hAnsi="Times New Roman" w:cs="Times New Roman"/>
          <w:sz w:val="24"/>
          <w:szCs w:val="24"/>
          <w:lang w:val="ro-RO"/>
        </w:rPr>
        <w:t>44 ani, 16,5% (94 persoane) din grupa 45</w:t>
      </w:r>
      <w:r w:rsidR="00A40D87" w:rsidRPr="000D0357">
        <w:rPr>
          <w:rFonts w:ascii="Times New Roman" w:hAnsi="Times New Roman" w:cs="Times New Roman"/>
          <w:sz w:val="24"/>
          <w:szCs w:val="24"/>
          <w:lang w:val="ro-RO"/>
        </w:rPr>
        <w:t>-</w:t>
      </w:r>
      <w:r w:rsidRPr="000D0357">
        <w:rPr>
          <w:rFonts w:ascii="Times New Roman" w:hAnsi="Times New Roman" w:cs="Times New Roman"/>
          <w:sz w:val="24"/>
          <w:szCs w:val="24"/>
          <w:lang w:val="ro-RO"/>
        </w:rPr>
        <w:t>59 ani, 12,9% (73 persoane) din grupa 18–29 ani și 3% (17 persoane) cu vârsta de peste 60 de ani. Un al doilea chestionar, avansat, a fost completat de 309 persoane, cu o structură demografică similară.</w:t>
      </w:r>
    </w:p>
    <w:p w14:paraId="098E1260" w14:textId="77777777" w:rsidR="001B7067" w:rsidRPr="000D0357" w:rsidRDefault="00000000" w:rsidP="005B1250">
      <w:pPr>
        <w:spacing w:before="120"/>
        <w:rPr>
          <w:rFonts w:ascii="Times New Roman" w:hAnsi="Times New Roman" w:cs="Times New Roman"/>
          <w:sz w:val="24"/>
          <w:szCs w:val="24"/>
          <w:lang w:val="ro-RO"/>
        </w:rPr>
      </w:pPr>
      <w:r w:rsidRPr="000D0357">
        <w:rPr>
          <w:rFonts w:ascii="Times New Roman" w:hAnsi="Times New Roman" w:cs="Times New Roman"/>
          <w:b/>
          <w:bCs/>
          <w:i/>
          <w:iCs/>
          <w:sz w:val="24"/>
          <w:szCs w:val="24"/>
          <w:lang w:val="ro-RO"/>
        </w:rPr>
        <w:t>Sentimentul de siguranță în localitate</w:t>
      </w:r>
    </w:p>
    <w:p w14:paraId="2A63A380" w14:textId="77777777" w:rsidR="001B7067" w:rsidRPr="000D0357" w:rsidRDefault="00000000" w:rsidP="005B1250">
      <w:pPr>
        <w:spacing w:before="120"/>
        <w:jc w:val="both"/>
        <w:rPr>
          <w:rFonts w:ascii="Times New Roman" w:hAnsi="Times New Roman" w:cs="Times New Roman"/>
          <w:sz w:val="24"/>
          <w:szCs w:val="24"/>
          <w:lang w:val="ro-RO"/>
        </w:rPr>
      </w:pPr>
      <w:r w:rsidRPr="000D0357">
        <w:rPr>
          <w:rFonts w:ascii="Times New Roman" w:hAnsi="Times New Roman" w:cs="Times New Roman"/>
          <w:sz w:val="24"/>
          <w:szCs w:val="24"/>
          <w:lang w:val="ro-RO"/>
        </w:rPr>
        <w:t>Majoritatea respondenților se simt, în general, în siguranță în localitățile lor: 38,6% se simt siguri și 11,8% foarte siguri. Totuși, 40,8% apreciază nivelul de siguranță ca „mediu”, iar 8,8% se simt nesiguri sau foarte nesiguri. Principalele situații în care populația se simte cel mai puțin în siguranță sunt deplasarea noaptea pe stradă (67,1%), spațiile publice slab iluminate (52,1%), mediul online (15%) și transportul public (6%), iar 7% dintre respondenți au răspuns că nu se simt în siguranță nici acasă. O parte dintre respondenții chestionarului avansat identifică explicit casa și școala ca locuri în care femeile și copiii nu sunt în siguranță.</w:t>
      </w:r>
    </w:p>
    <w:p w14:paraId="4B8428EF" w14:textId="77777777" w:rsidR="00FF52EC" w:rsidRDefault="00000000">
      <w:pPr>
        <w:jc w:val="center"/>
      </w:pPr>
      <w:r>
        <w:rPr>
          <w:noProof/>
        </w:rPr>
        <w:drawing>
          <wp:inline distT="0" distB="0" distL="0" distR="0" wp14:anchorId="477C0D4E" wp14:editId="7D174066">
            <wp:extent cx="5120640" cy="2434135"/>
            <wp:effectExtent l="0" t="0" r="0" b="0"/>
            <wp:docPr id="1023505970" name="Picture 1023505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png"/>
                    <pic:cNvPicPr/>
                  </pic:nvPicPr>
                  <pic:blipFill>
                    <a:blip r:embed="rId15"/>
                    <a:stretch>
                      <a:fillRect/>
                    </a:stretch>
                  </pic:blipFill>
                  <pic:spPr>
                    <a:xfrm>
                      <a:off x="0" y="0"/>
                      <a:ext cx="5120640" cy="2434135"/>
                    </a:xfrm>
                    <a:prstGeom prst="rect">
                      <a:avLst/>
                    </a:prstGeom>
                  </pic:spPr>
                </pic:pic>
              </a:graphicData>
            </a:graphic>
          </wp:inline>
        </w:drawing>
      </w:r>
    </w:p>
    <w:p w14:paraId="282344F3" w14:textId="77777777" w:rsidR="001B7067" w:rsidRPr="000D0357" w:rsidRDefault="00000000" w:rsidP="005B1250">
      <w:pPr>
        <w:spacing w:before="120"/>
        <w:rPr>
          <w:rFonts w:ascii="Times New Roman" w:hAnsi="Times New Roman" w:cs="Times New Roman"/>
          <w:sz w:val="24"/>
          <w:szCs w:val="24"/>
          <w:lang w:val="ro-RO"/>
        </w:rPr>
      </w:pPr>
      <w:r w:rsidRPr="000D0357">
        <w:rPr>
          <w:rFonts w:ascii="Times New Roman" w:hAnsi="Times New Roman" w:cs="Times New Roman"/>
          <w:b/>
          <w:bCs/>
          <w:i/>
          <w:iCs/>
          <w:sz w:val="24"/>
          <w:szCs w:val="24"/>
          <w:lang w:val="ro-RO"/>
        </w:rPr>
        <w:t>Principalele probleme de securitate locală</w:t>
      </w:r>
    </w:p>
    <w:p w14:paraId="6C18D5DF" w14:textId="77777777" w:rsidR="001B7067" w:rsidRPr="000D0357" w:rsidRDefault="00000000" w:rsidP="005B1250">
      <w:pPr>
        <w:spacing w:before="120"/>
        <w:jc w:val="both"/>
        <w:rPr>
          <w:rFonts w:ascii="Times New Roman" w:hAnsi="Times New Roman" w:cs="Times New Roman"/>
          <w:sz w:val="24"/>
          <w:szCs w:val="24"/>
          <w:lang w:val="ro-RO"/>
        </w:rPr>
      </w:pPr>
      <w:r w:rsidRPr="000D0357">
        <w:rPr>
          <w:rFonts w:ascii="Times New Roman" w:hAnsi="Times New Roman" w:cs="Times New Roman"/>
          <w:sz w:val="24"/>
          <w:szCs w:val="24"/>
          <w:lang w:val="ro-RO"/>
        </w:rPr>
        <w:t>Respondenții identifică drept cele mai importante probleme de securitate locală consumul de alcool (297 de mențiuni), lipsa activităților pentru tineri (275), violența între tineri (240), consumul de droguri (187), sărăcia (124), dezinformarea și discursul de ură (câte 91), criminalitatea (85) și violența domestică (64). Un element specific raionului Ștefan Vodă, menționat frecvent, îl reprezintă problema câinilor vagabonzi. În chestionarul avansat apar suplimentar lipsa locurilor sigure pentru tineri și femei (31,7%), migrația masivă (22,7%) și conflictele comunitare (16,5%), iar 9,1% dintre respondenți consideră că refugiații prezintă o amenințare la securitatea comunităților — o percepție care necesită contracarare prin măsuri de coeziune socială.</w:t>
      </w:r>
    </w:p>
    <w:p w14:paraId="0FD1C3AD" w14:textId="77777777" w:rsidR="001B7067" w:rsidRPr="000D0357" w:rsidRDefault="00000000" w:rsidP="005B1250">
      <w:pPr>
        <w:spacing w:before="120"/>
        <w:rPr>
          <w:rFonts w:ascii="Times New Roman" w:hAnsi="Times New Roman" w:cs="Times New Roman"/>
          <w:sz w:val="24"/>
          <w:szCs w:val="24"/>
          <w:lang w:val="ro-RO"/>
        </w:rPr>
      </w:pPr>
      <w:r w:rsidRPr="000D0357">
        <w:rPr>
          <w:rFonts w:ascii="Times New Roman" w:hAnsi="Times New Roman" w:cs="Times New Roman"/>
          <w:b/>
          <w:bCs/>
          <w:i/>
          <w:iCs/>
          <w:sz w:val="24"/>
          <w:szCs w:val="24"/>
          <w:lang w:val="ro-RO"/>
        </w:rPr>
        <w:t>Grupurile cele mai afectate</w:t>
      </w:r>
    </w:p>
    <w:p w14:paraId="7D4C7A78" w14:textId="77777777" w:rsidR="001B7067" w:rsidRPr="000D0357" w:rsidRDefault="00000000" w:rsidP="005B1250">
      <w:pPr>
        <w:spacing w:before="120"/>
        <w:jc w:val="both"/>
        <w:rPr>
          <w:rFonts w:ascii="Times New Roman" w:hAnsi="Times New Roman" w:cs="Times New Roman"/>
          <w:sz w:val="24"/>
          <w:szCs w:val="24"/>
          <w:lang w:val="ro-RO"/>
        </w:rPr>
      </w:pPr>
      <w:r w:rsidRPr="000D0357">
        <w:rPr>
          <w:rFonts w:ascii="Times New Roman" w:hAnsi="Times New Roman" w:cs="Times New Roman"/>
          <w:sz w:val="24"/>
          <w:szCs w:val="24"/>
          <w:lang w:val="ro-RO"/>
        </w:rPr>
        <w:t>Majoritatea respondenților consideră că toți locuitorii comunității sunt afectați de problemele de securitate, însă, când vine vorba de categorii specifice, mai mulți respondenți consideră că femeile și fetele sunt cele mai afectate, urmate de persoanele vârstnice, în timp ce băieții și bărbații sunt percepuți ca mai puțin expuși riscurilor. Această percepție trebuie interpretată în corelație cu faptul că aproximativ 94,5% dintre respondenți au fost femei.</w:t>
      </w:r>
    </w:p>
    <w:p w14:paraId="7A033764" w14:textId="77777777" w:rsidR="001B7067" w:rsidRPr="000D0357" w:rsidRDefault="00000000" w:rsidP="005B1250">
      <w:pPr>
        <w:spacing w:before="120"/>
        <w:rPr>
          <w:rFonts w:ascii="Times New Roman" w:hAnsi="Times New Roman" w:cs="Times New Roman"/>
          <w:sz w:val="24"/>
          <w:szCs w:val="24"/>
          <w:lang w:val="ro-RO"/>
        </w:rPr>
      </w:pPr>
      <w:r w:rsidRPr="000D0357">
        <w:rPr>
          <w:rFonts w:ascii="Times New Roman" w:hAnsi="Times New Roman" w:cs="Times New Roman"/>
          <w:b/>
          <w:bCs/>
          <w:i/>
          <w:iCs/>
          <w:sz w:val="24"/>
          <w:szCs w:val="24"/>
          <w:lang w:val="ro-RO"/>
        </w:rPr>
        <w:t>Încrederea în autorități</w:t>
      </w:r>
    </w:p>
    <w:p w14:paraId="6870E373" w14:textId="77777777" w:rsidR="001B7067" w:rsidRPr="000D0357" w:rsidRDefault="00000000" w:rsidP="005B1250">
      <w:pPr>
        <w:spacing w:before="120"/>
        <w:jc w:val="both"/>
        <w:rPr>
          <w:rFonts w:ascii="Times New Roman" w:hAnsi="Times New Roman" w:cs="Times New Roman"/>
          <w:sz w:val="24"/>
          <w:szCs w:val="24"/>
          <w:lang w:val="ro-RO"/>
        </w:rPr>
      </w:pPr>
      <w:r w:rsidRPr="000D0357">
        <w:rPr>
          <w:rFonts w:ascii="Times New Roman" w:hAnsi="Times New Roman" w:cs="Times New Roman"/>
          <w:sz w:val="24"/>
          <w:szCs w:val="24"/>
          <w:lang w:val="ro-RO"/>
        </w:rPr>
        <w:lastRenderedPageBreak/>
        <w:t>Respondenții demonstrează o încredere relativ bună în autoritățile locale în ceea ce privește asigurarea protecției populației: 42,4% le acordă încredere deplină, iar 39,1% încredere parțială. Totuși, 11,3% dintre respondenți nu au încredere în capacitatea autorităților locale de a asigura protecția populației, iar 7,2% au răspuns „nu știu” — un semnal că relația dintre populație și instituțiile locale necesită consolidare prin transparență și rezultate vizibile. Întrebați care ar fi cea mai importantă măsură pentru o comunitate mai sigură, respondenții indică, în primul rând, iluminatul stradal și infrastructura (19,3%), implicarea și responsabilitatea autorităților (16,2%), activitățile pentru tineri (9,2%) și colaborarea dintre cetățeni și autorități (8,6%).</w:t>
      </w:r>
    </w:p>
    <w:p w14:paraId="4DD290D0" w14:textId="77777777" w:rsidR="00FF52EC" w:rsidRDefault="00000000">
      <w:pPr>
        <w:jc w:val="center"/>
      </w:pPr>
      <w:r>
        <w:rPr>
          <w:noProof/>
        </w:rPr>
        <w:drawing>
          <wp:inline distT="0" distB="0" distL="0" distR="0" wp14:anchorId="000E8BCF" wp14:editId="49163653">
            <wp:extent cx="4846320" cy="2038235"/>
            <wp:effectExtent l="0" t="0" r="0" b="0"/>
            <wp:docPr id="1023505971" name="Picture 1023505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png"/>
                    <pic:cNvPicPr/>
                  </pic:nvPicPr>
                  <pic:blipFill>
                    <a:blip r:embed="rId16"/>
                    <a:stretch>
                      <a:fillRect/>
                    </a:stretch>
                  </pic:blipFill>
                  <pic:spPr>
                    <a:xfrm>
                      <a:off x="0" y="0"/>
                      <a:ext cx="4846320" cy="2038235"/>
                    </a:xfrm>
                    <a:prstGeom prst="rect">
                      <a:avLst/>
                    </a:prstGeom>
                  </pic:spPr>
                </pic:pic>
              </a:graphicData>
            </a:graphic>
          </wp:inline>
        </w:drawing>
      </w:r>
    </w:p>
    <w:p w14:paraId="220A53D5" w14:textId="77777777" w:rsidR="00A40D87" w:rsidRPr="000D0357" w:rsidRDefault="00A40D87" w:rsidP="005B1250">
      <w:pPr>
        <w:spacing w:before="120"/>
        <w:jc w:val="both"/>
        <w:rPr>
          <w:rFonts w:ascii="Times New Roman" w:hAnsi="Times New Roman" w:cs="Times New Roman"/>
          <w:sz w:val="24"/>
          <w:szCs w:val="24"/>
          <w:lang w:val="ro-RO"/>
        </w:rPr>
      </w:pPr>
    </w:p>
    <w:p w14:paraId="013EC4CF" w14:textId="77777777" w:rsidR="001B7067" w:rsidRPr="000D0357" w:rsidRDefault="00000000" w:rsidP="005B1250">
      <w:pPr>
        <w:pStyle w:val="Heading2"/>
        <w:spacing w:before="120" w:after="0"/>
        <w:rPr>
          <w:rFonts w:ascii="Times New Roman" w:hAnsi="Times New Roman" w:cs="Times New Roman"/>
          <w:sz w:val="24"/>
          <w:szCs w:val="24"/>
          <w:lang w:val="ro-RO"/>
        </w:rPr>
      </w:pPr>
      <w:r w:rsidRPr="000D0357">
        <w:rPr>
          <w:rFonts w:ascii="Times New Roman" w:hAnsi="Times New Roman" w:cs="Times New Roman"/>
          <w:sz w:val="24"/>
          <w:szCs w:val="24"/>
          <w:lang w:val="ro-RO"/>
        </w:rPr>
        <w:t>6. Capacitatea instituțională și coordonarea intersectorială</w:t>
      </w:r>
    </w:p>
    <w:p w14:paraId="6010F60A" w14:textId="77777777" w:rsidR="001B7067" w:rsidRPr="000D0357" w:rsidRDefault="00000000" w:rsidP="005B1250">
      <w:pPr>
        <w:spacing w:before="120"/>
        <w:jc w:val="both"/>
        <w:rPr>
          <w:rFonts w:ascii="Times New Roman" w:hAnsi="Times New Roman" w:cs="Times New Roman"/>
          <w:sz w:val="24"/>
          <w:szCs w:val="24"/>
          <w:lang w:val="ro-RO"/>
        </w:rPr>
      </w:pPr>
      <w:r w:rsidRPr="000D0357">
        <w:rPr>
          <w:rFonts w:ascii="Times New Roman" w:hAnsi="Times New Roman" w:cs="Times New Roman"/>
          <w:sz w:val="24"/>
          <w:szCs w:val="24"/>
          <w:lang w:val="ro-RO"/>
        </w:rPr>
        <w:t>Capacitatea instituțională și coordonarea intersectorială influențează direct răspunsul la violență, siguranța tinerilor, participarea femeilor și sprijinul grupurilor vulnerabile. Datele colectate de la profesioniștii din poliție, domeniul social și educație, precum și de la liderii locali, evidențiază o constatare comună: instituțiile există și funcționează, însă capacitatea lor de a preveni, nu doar de a reacționa, este semnificativ limitată de deficitul de resurse, fragmentarea cooperării și absența unor mecanisme clare de intervenție coordonată.</w:t>
      </w:r>
    </w:p>
    <w:p w14:paraId="05BBCA5C" w14:textId="77777777" w:rsidR="001B7067" w:rsidRPr="000D0357" w:rsidRDefault="00000000" w:rsidP="005B1250">
      <w:pPr>
        <w:spacing w:before="120"/>
        <w:rPr>
          <w:rFonts w:ascii="Times New Roman" w:hAnsi="Times New Roman" w:cs="Times New Roman"/>
          <w:sz w:val="24"/>
          <w:szCs w:val="24"/>
          <w:lang w:val="ro-RO"/>
        </w:rPr>
      </w:pPr>
      <w:r w:rsidRPr="000D0357">
        <w:rPr>
          <w:rFonts w:ascii="Times New Roman" w:hAnsi="Times New Roman" w:cs="Times New Roman"/>
          <w:b/>
          <w:bCs/>
          <w:i/>
          <w:iCs/>
          <w:sz w:val="24"/>
          <w:szCs w:val="24"/>
          <w:lang w:val="ro-RO"/>
        </w:rPr>
        <w:t>Percepția lucrătorilor din poliție</w:t>
      </w:r>
    </w:p>
    <w:p w14:paraId="104ED982" w14:textId="77777777" w:rsidR="001B7067" w:rsidRPr="000D0357" w:rsidRDefault="00000000" w:rsidP="005B1250">
      <w:pPr>
        <w:spacing w:before="120"/>
        <w:jc w:val="both"/>
        <w:rPr>
          <w:rFonts w:ascii="Times New Roman" w:hAnsi="Times New Roman" w:cs="Times New Roman"/>
          <w:sz w:val="24"/>
          <w:szCs w:val="24"/>
          <w:lang w:val="ro-RO"/>
        </w:rPr>
      </w:pPr>
      <w:r w:rsidRPr="000D0357">
        <w:rPr>
          <w:rFonts w:ascii="Times New Roman" w:hAnsi="Times New Roman" w:cs="Times New Roman"/>
          <w:sz w:val="24"/>
          <w:szCs w:val="24"/>
          <w:lang w:val="ro-RO"/>
        </w:rPr>
        <w:t>Analiza chestionarelor lucrătorilor din poliție relevă că cea mai eficientă cooperare interinstituțională este percepută cea cu asistența socială, urmată de cooperarea cu autoritățile locale, în timp ce cooperarea cu instituțiile educaționale și cu organizațiile societății civile este apreciată ca mai puțin eficientă. La identificarea cauzelor sistemice care duc la intervenții întârziate, 66,7% dintre lucrătorii din poliție menționează raportarea întârziată sau neraportarea cazurilor de violență și aspectele birocratice ale sistemului. Polițiștii semnalează, de asemenea, lipsa unor servicii de suport (adăpost temporar, consiliere psihologică), necesitatea activităților de informare organizate pentru mai multe instituții, combaterea comerțului ilicit și a consumului de droguri în rândul minorilor, precum și necesitatea creării de locuri de muncă.</w:t>
      </w:r>
    </w:p>
    <w:p w14:paraId="3BFAF88A" w14:textId="77777777" w:rsidR="001B7067" w:rsidRPr="000D0357" w:rsidRDefault="00000000" w:rsidP="005B1250">
      <w:pPr>
        <w:spacing w:before="120"/>
        <w:rPr>
          <w:rFonts w:ascii="Times New Roman" w:hAnsi="Times New Roman" w:cs="Times New Roman"/>
          <w:sz w:val="24"/>
          <w:szCs w:val="24"/>
          <w:lang w:val="ro-RO"/>
        </w:rPr>
      </w:pPr>
      <w:r w:rsidRPr="000D0357">
        <w:rPr>
          <w:rFonts w:ascii="Times New Roman" w:hAnsi="Times New Roman" w:cs="Times New Roman"/>
          <w:b/>
          <w:bCs/>
          <w:i/>
          <w:iCs/>
          <w:sz w:val="24"/>
          <w:szCs w:val="24"/>
          <w:lang w:val="ro-RO"/>
        </w:rPr>
        <w:t>Percepția lucrătorilor din domeniul social</w:t>
      </w:r>
    </w:p>
    <w:p w14:paraId="261D9555" w14:textId="77777777" w:rsidR="001B7067" w:rsidRPr="000D0357" w:rsidRDefault="00000000" w:rsidP="005B1250">
      <w:pPr>
        <w:spacing w:before="120"/>
        <w:jc w:val="both"/>
        <w:rPr>
          <w:rFonts w:ascii="Times New Roman" w:hAnsi="Times New Roman" w:cs="Times New Roman"/>
          <w:sz w:val="24"/>
          <w:szCs w:val="24"/>
          <w:lang w:val="ro-RO"/>
        </w:rPr>
      </w:pPr>
      <w:r w:rsidRPr="000D0357">
        <w:rPr>
          <w:rFonts w:ascii="Times New Roman" w:hAnsi="Times New Roman" w:cs="Times New Roman"/>
          <w:sz w:val="24"/>
          <w:szCs w:val="24"/>
          <w:lang w:val="ro-RO"/>
        </w:rPr>
        <w:t xml:space="preserve">Analiza chestionarelor aplicate celor 45 de lucrători din domeniul social confirmă că resursele instituționale actuale permit doar o prevenție fragmentată. Principalele obstacole identificate sunt accentul predominant pe intervenții reactive (55,7%), colaborarea interinstituțională redusă (26,7%), necesitatea informării și educației comunitare (22,2%), nevoia de monitorizare și identificare timpurie a riscurilor (20%), resursele financiare insuficiente (20%) și lipsa de personal, </w:t>
      </w:r>
      <w:r w:rsidRPr="000D0357">
        <w:rPr>
          <w:rFonts w:ascii="Times New Roman" w:hAnsi="Times New Roman" w:cs="Times New Roman"/>
          <w:sz w:val="24"/>
          <w:szCs w:val="24"/>
          <w:lang w:val="ro-RO"/>
        </w:rPr>
        <w:lastRenderedPageBreak/>
        <w:t>însoțită de suprasolicitarea specialiștilor (17,8%). Lucrătorii sociali propun, ca soluții, dezvoltarea prevenției și a monitorizării cazurilor de risc (55,5%), dezvoltarea serviciilor sociale și de suport (48,9%), îmbunătățirea colaborării interinstituționale prin consolidarea echipelor multidisciplinare (44,4%) și creșterea numărului și profesionalizarea specialiștilor (42,2%).</w:t>
      </w:r>
    </w:p>
    <w:p w14:paraId="57F6B77E" w14:textId="77777777" w:rsidR="001B7067" w:rsidRPr="000D0357" w:rsidRDefault="00000000" w:rsidP="005B1250">
      <w:pPr>
        <w:spacing w:before="120"/>
        <w:rPr>
          <w:rFonts w:ascii="Times New Roman" w:hAnsi="Times New Roman" w:cs="Times New Roman"/>
          <w:sz w:val="24"/>
          <w:szCs w:val="24"/>
          <w:lang w:val="ro-RO"/>
        </w:rPr>
      </w:pPr>
      <w:r w:rsidRPr="000D0357">
        <w:rPr>
          <w:rFonts w:ascii="Times New Roman" w:hAnsi="Times New Roman" w:cs="Times New Roman"/>
          <w:b/>
          <w:bCs/>
          <w:i/>
          <w:iCs/>
          <w:sz w:val="24"/>
          <w:szCs w:val="24"/>
          <w:lang w:val="ro-RO"/>
        </w:rPr>
        <w:t>Percepția cadrelor didactice</w:t>
      </w:r>
    </w:p>
    <w:p w14:paraId="2EEA3FE8" w14:textId="77777777" w:rsidR="001B7067" w:rsidRPr="000D0357" w:rsidRDefault="00000000" w:rsidP="005B1250">
      <w:pPr>
        <w:spacing w:before="120"/>
        <w:jc w:val="both"/>
        <w:rPr>
          <w:rFonts w:ascii="Times New Roman" w:hAnsi="Times New Roman" w:cs="Times New Roman"/>
          <w:sz w:val="24"/>
          <w:szCs w:val="24"/>
          <w:lang w:val="ro-RO"/>
        </w:rPr>
      </w:pPr>
      <w:r w:rsidRPr="000D0357">
        <w:rPr>
          <w:rFonts w:ascii="Times New Roman" w:hAnsi="Times New Roman" w:cs="Times New Roman"/>
          <w:sz w:val="24"/>
          <w:szCs w:val="24"/>
          <w:lang w:val="ro-RO"/>
        </w:rPr>
        <w:t>Cadrele didactice identifică lipsa suportului specializat (psiholog, asistent social, poliție) și colaborarea slabă cu alte instituții drept bariere semnificative în gestionarea situațiilor sensibile din școală. Întrebate ce sprijin ar transforma școala într-un spațiu mai sigur, acestea indică asigurarea instituțiilor cu serviciile unui psiholog (30,7%), reguli clare și aplicarea lor (17,8%), implicarea părinților (16,8%), colaborarea cu poliția și cu specialiști (15,8%) și supravegherea fizică prin camere video (14,9%). Lipsa procedurilor clare, birocrația și lipsa monitorizării și a continuității intervențiilor indică faptul că situațiile sensibile identificate în școală nu sunt urmărite sistematic, intervențiile pierzându-se în timp fără rezultate măsurabile.</w:t>
      </w:r>
    </w:p>
    <w:p w14:paraId="6BA266AB" w14:textId="77777777" w:rsidR="001B7067" w:rsidRPr="000D0357" w:rsidRDefault="00000000" w:rsidP="005B1250">
      <w:pPr>
        <w:spacing w:before="120"/>
        <w:rPr>
          <w:rFonts w:ascii="Times New Roman" w:hAnsi="Times New Roman" w:cs="Times New Roman"/>
          <w:sz w:val="24"/>
          <w:szCs w:val="24"/>
          <w:lang w:val="ro-RO"/>
        </w:rPr>
      </w:pPr>
      <w:r w:rsidRPr="000D0357">
        <w:rPr>
          <w:rFonts w:ascii="Times New Roman" w:hAnsi="Times New Roman" w:cs="Times New Roman"/>
          <w:b/>
          <w:bCs/>
          <w:i/>
          <w:iCs/>
          <w:sz w:val="24"/>
          <w:szCs w:val="24"/>
          <w:lang w:val="ro-RO"/>
        </w:rPr>
        <w:t>Percepția liderilor locali și gradul de pregătire pentru localizarea Agendei FPS</w:t>
      </w:r>
    </w:p>
    <w:p w14:paraId="5049A196" w14:textId="77777777" w:rsidR="001B7067" w:rsidRPr="000D0357" w:rsidRDefault="00000000" w:rsidP="005B1250">
      <w:pPr>
        <w:spacing w:before="120"/>
        <w:jc w:val="both"/>
        <w:rPr>
          <w:rFonts w:ascii="Times New Roman" w:hAnsi="Times New Roman" w:cs="Times New Roman"/>
          <w:sz w:val="24"/>
          <w:szCs w:val="24"/>
          <w:lang w:val="ro-RO"/>
        </w:rPr>
      </w:pPr>
      <w:r w:rsidRPr="000D0357">
        <w:rPr>
          <w:rFonts w:ascii="Times New Roman" w:hAnsi="Times New Roman" w:cs="Times New Roman"/>
          <w:sz w:val="24"/>
          <w:szCs w:val="24"/>
          <w:lang w:val="ro-RO"/>
        </w:rPr>
        <w:t>Liderii locali evaluează securitatea comunitară predominant ca fiind „medie” (48,4%) sau „bună” (45,2%) și identifică drept principale riscuri consumul de alcool și droguri (80,6%), migrația și familiile separate (71%), violența domestică (61,3%), dezinformarea și discursul de ură (58,1%) și sărăcia (54,8%). Doar 25,8% consideră că în comunități există mecanisme eficiente de răspuns la violență, 54,8% le consideră parțial eficiente, iar principalele bariere identificate sunt lipsa serviciilor specializate (51,6%), nivelul redus de raportare (45,2%), lipsa instruirii profesionale și normele sociale / tradițiile (câte 41,9%). Coeziunea socială este apreciată ca „moderată” de 54,8% dintre lideri, iar colaborarea dintre autorități și organizațiile societății civile este caracterizată ca „bună” de 67,7%, deși contribuția ONG-urilor la securitate și coeziune este evaluată mai degrabă ca „moderată” (48,4%).</w:t>
      </w:r>
    </w:p>
    <w:p w14:paraId="33C8CDE3" w14:textId="77777777" w:rsidR="00FF52EC" w:rsidRDefault="00000000">
      <w:pPr>
        <w:jc w:val="center"/>
      </w:pPr>
      <w:r>
        <w:rPr>
          <w:noProof/>
        </w:rPr>
        <w:drawing>
          <wp:inline distT="0" distB="0" distL="0" distR="0" wp14:anchorId="742EFBD9" wp14:editId="49809850">
            <wp:extent cx="4846320" cy="2038235"/>
            <wp:effectExtent l="0" t="0" r="0" b="0"/>
            <wp:docPr id="1023505972" name="Picture 1023505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5.png"/>
                    <pic:cNvPicPr/>
                  </pic:nvPicPr>
                  <pic:blipFill>
                    <a:blip r:embed="rId17"/>
                    <a:stretch>
                      <a:fillRect/>
                    </a:stretch>
                  </pic:blipFill>
                  <pic:spPr>
                    <a:xfrm>
                      <a:off x="0" y="0"/>
                      <a:ext cx="4846320" cy="2038235"/>
                    </a:xfrm>
                    <a:prstGeom prst="rect">
                      <a:avLst/>
                    </a:prstGeom>
                  </pic:spPr>
                </pic:pic>
              </a:graphicData>
            </a:graphic>
          </wp:inline>
        </w:drawing>
      </w:r>
    </w:p>
    <w:p w14:paraId="398F4180" w14:textId="28991719" w:rsidR="001B7067" w:rsidRPr="000D0357" w:rsidRDefault="00000000" w:rsidP="005B1250">
      <w:pPr>
        <w:spacing w:before="120"/>
        <w:jc w:val="both"/>
        <w:rPr>
          <w:rFonts w:ascii="Times New Roman" w:hAnsi="Times New Roman" w:cs="Times New Roman"/>
          <w:sz w:val="24"/>
          <w:szCs w:val="24"/>
          <w:lang w:val="ro-RO"/>
        </w:rPr>
      </w:pPr>
      <w:r w:rsidRPr="000D0357">
        <w:rPr>
          <w:rFonts w:ascii="Times New Roman" w:hAnsi="Times New Roman" w:cs="Times New Roman"/>
          <w:sz w:val="24"/>
          <w:szCs w:val="24"/>
          <w:lang w:val="ro-RO"/>
        </w:rPr>
        <w:t xml:space="preserve">În ceea ce privește pregătirea pentru localizarea Agendei FPS, doar 19,4% dintre liderii locali confirmă că îi cunosc bine esența, 58,1% declară că doar au auzit despre aceasta, iar 22,6% nu o cunosc. Pentru implementarea Agendei, liderii identifică drept necesități prioritare instruirile (83,9%), resursele financiare (51,6%), ghidurile metodice și parteneriatele cu ONG-uri (câte 48,4%), precum și sprijinul guvernamental (38,7%). Printre prioritățile recomandate pentru Planul local se numără prevenirea și combaterea violenței (32,3%), participarea și implicarea femeilor (16,1%), instruirea și educația (16,1%) și colaborarea dintre actorii responsabili (12,9%). Aceste rezultate confirmă necesitatea unui efort susținut de consolidare a capacităților, de informare și de </w:t>
      </w:r>
      <w:r w:rsidRPr="000D0357">
        <w:rPr>
          <w:rFonts w:ascii="Times New Roman" w:hAnsi="Times New Roman" w:cs="Times New Roman"/>
          <w:sz w:val="24"/>
          <w:szCs w:val="24"/>
          <w:lang w:val="ro-RO"/>
        </w:rPr>
        <w:lastRenderedPageBreak/>
        <w:t>coordonare interinstituțională, ca premisă a unei implementări eficiente a Agendei „Femeile, Pacea și Securitatea” la nivelul raionului Ștefan Vodă.</w:t>
      </w:r>
    </w:p>
    <w:p w14:paraId="47D0A2A4" w14:textId="1417DEA5" w:rsidR="00FF52EC" w:rsidRDefault="00B92266">
      <w:pPr>
        <w:jc w:val="center"/>
      </w:pPr>
      <w:r>
        <w:rPr>
          <w:noProof/>
        </w:rPr>
        <w:drawing>
          <wp:anchor distT="0" distB="0" distL="114300" distR="114300" simplePos="0" relativeHeight="251660288" behindDoc="1" locked="0" layoutInCell="1" allowOverlap="1" wp14:anchorId="655FFEDD" wp14:editId="223EB841">
            <wp:simplePos x="0" y="0"/>
            <wp:positionH relativeFrom="column">
              <wp:posOffset>666750</wp:posOffset>
            </wp:positionH>
            <wp:positionV relativeFrom="paragraph">
              <wp:posOffset>36830</wp:posOffset>
            </wp:positionV>
            <wp:extent cx="4846320" cy="2041092"/>
            <wp:effectExtent l="0" t="0" r="0" b="0"/>
            <wp:wrapTight wrapText="bothSides">
              <wp:wrapPolygon edited="0">
                <wp:start x="0" y="0"/>
                <wp:lineTo x="0" y="21371"/>
                <wp:lineTo x="21481" y="21371"/>
                <wp:lineTo x="21481" y="0"/>
                <wp:lineTo x="0" y="0"/>
              </wp:wrapPolygon>
            </wp:wrapTight>
            <wp:docPr id="1023505973" name="Picture 1023505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846320" cy="2041092"/>
                    </a:xfrm>
                    <a:prstGeom prst="rect">
                      <a:avLst/>
                    </a:prstGeom>
                  </pic:spPr>
                </pic:pic>
              </a:graphicData>
            </a:graphic>
          </wp:anchor>
        </w:drawing>
      </w:r>
    </w:p>
    <w:p w14:paraId="29FC50EF" w14:textId="77777777" w:rsidR="001338B1" w:rsidRPr="000D0357" w:rsidRDefault="001338B1" w:rsidP="005B1250">
      <w:pPr>
        <w:spacing w:before="120"/>
        <w:jc w:val="both"/>
        <w:rPr>
          <w:rFonts w:ascii="Times New Roman" w:hAnsi="Times New Roman" w:cs="Times New Roman"/>
          <w:sz w:val="24"/>
          <w:szCs w:val="24"/>
          <w:lang w:val="ro-RO"/>
        </w:rPr>
      </w:pPr>
    </w:p>
    <w:p w14:paraId="4FB9B51E" w14:textId="77777777" w:rsidR="001338B1" w:rsidRPr="000D0357" w:rsidRDefault="001338B1" w:rsidP="001338B1">
      <w:pPr>
        <w:pStyle w:val="Heading2"/>
        <w:spacing w:before="120" w:after="0"/>
        <w:jc w:val="center"/>
        <w:rPr>
          <w:rFonts w:ascii="Times New Roman" w:eastAsia="Times New Roman" w:hAnsi="Times New Roman" w:cs="Times New Roman"/>
          <w:b w:val="0"/>
          <w:bCs w:val="0"/>
          <w:color w:val="000000"/>
          <w:sz w:val="24"/>
          <w:szCs w:val="24"/>
          <w:lang w:val="ro-RO"/>
        </w:rPr>
      </w:pPr>
      <w:r w:rsidRPr="000D0357">
        <w:rPr>
          <w:rFonts w:ascii="Times New Roman" w:eastAsia="Times New Roman" w:hAnsi="Times New Roman" w:cs="Times New Roman"/>
          <w:color w:val="000000"/>
          <w:sz w:val="24"/>
          <w:szCs w:val="24"/>
          <w:lang w:val="ro-RO"/>
        </w:rPr>
        <w:t>7. Concluzii și direcții strategice</w:t>
      </w:r>
    </w:p>
    <w:p w14:paraId="22662700" w14:textId="77777777" w:rsidR="001338B1" w:rsidRPr="000D0357" w:rsidRDefault="001338B1" w:rsidP="001338B1">
      <w:pPr>
        <w:pBdr>
          <w:top w:val="nil"/>
          <w:left w:val="nil"/>
          <w:bottom w:val="nil"/>
          <w:right w:val="nil"/>
          <w:between w:val="nil"/>
        </w:pBdr>
        <w:spacing w:before="120"/>
        <w:jc w:val="both"/>
        <w:rPr>
          <w:rFonts w:ascii="Times New Roman" w:eastAsia="Times New Roman" w:hAnsi="Times New Roman" w:cs="Times New Roman"/>
          <w:b/>
          <w:bCs/>
          <w:i/>
          <w:iCs/>
          <w:color w:val="000000"/>
          <w:lang w:val="ro-RO"/>
        </w:rPr>
      </w:pPr>
      <w:r w:rsidRPr="000D0357">
        <w:rPr>
          <w:rFonts w:ascii="Times New Roman" w:eastAsia="Times New Roman" w:hAnsi="Times New Roman" w:cs="Times New Roman"/>
          <w:b/>
          <w:bCs/>
          <w:i/>
          <w:iCs/>
          <w:color w:val="000000"/>
          <w:lang w:val="ro-RO"/>
        </w:rPr>
        <w:t>Problemele majore care reiese din analiză sunt următoarele:</w:t>
      </w:r>
    </w:p>
    <w:p w14:paraId="43F30271" w14:textId="77777777" w:rsidR="00457043" w:rsidRPr="000D0357" w:rsidRDefault="00457043" w:rsidP="00457043">
      <w:pPr>
        <w:spacing w:before="120"/>
        <w:jc w:val="both"/>
        <w:rPr>
          <w:rFonts w:ascii="Times New Roman" w:hAnsi="Times New Roman" w:cs="Times New Roman"/>
          <w:sz w:val="24"/>
          <w:szCs w:val="24"/>
          <w:lang w:val="ro-RO"/>
        </w:rPr>
      </w:pPr>
      <w:r w:rsidRPr="000D0357">
        <w:rPr>
          <w:rFonts w:ascii="Times New Roman" w:hAnsi="Times New Roman" w:cs="Times New Roman"/>
          <w:b/>
          <w:bCs/>
          <w:sz w:val="24"/>
          <w:szCs w:val="24"/>
          <w:lang w:val="ro-RO"/>
        </w:rPr>
        <w:t>Prima problemă</w:t>
      </w:r>
      <w:r w:rsidRPr="000D0357">
        <w:rPr>
          <w:rFonts w:ascii="Times New Roman" w:hAnsi="Times New Roman" w:cs="Times New Roman"/>
          <w:sz w:val="24"/>
          <w:szCs w:val="24"/>
          <w:lang w:val="ro-RO"/>
        </w:rPr>
        <w:t xml:space="preserve"> este concentrarea vulnerabilității </w:t>
      </w:r>
      <w:proofErr w:type="spellStart"/>
      <w:r w:rsidRPr="000D0357">
        <w:rPr>
          <w:rFonts w:ascii="Times New Roman" w:hAnsi="Times New Roman" w:cs="Times New Roman"/>
          <w:sz w:val="24"/>
          <w:szCs w:val="24"/>
          <w:lang w:val="ro-RO"/>
        </w:rPr>
        <w:t>socio</w:t>
      </w:r>
      <w:proofErr w:type="spellEnd"/>
      <w:r w:rsidRPr="000D0357">
        <w:rPr>
          <w:rFonts w:ascii="Times New Roman" w:hAnsi="Times New Roman" w:cs="Times New Roman"/>
          <w:sz w:val="24"/>
          <w:szCs w:val="24"/>
          <w:lang w:val="ro-RO"/>
        </w:rPr>
        <w:t>-economice în rândul femeilor, dublată de un răspuns instituțional fragmentat: deși femeile sunt cele mai expuse riscurilor, fiind majoritare printre familiile monoparentale, familiile vulnerabile economic, persoanele vârstnice singure și șomerii înregistrați, fiecare instituție intervine separat, fără o abordare comună și coordonată.</w:t>
      </w:r>
    </w:p>
    <w:p w14:paraId="5CB181EA" w14:textId="77777777" w:rsidR="00457043" w:rsidRPr="000D0357" w:rsidRDefault="00457043" w:rsidP="00457043">
      <w:pPr>
        <w:spacing w:before="120"/>
        <w:jc w:val="both"/>
        <w:rPr>
          <w:rFonts w:ascii="Times New Roman" w:hAnsi="Times New Roman" w:cs="Times New Roman"/>
          <w:sz w:val="24"/>
          <w:szCs w:val="24"/>
          <w:lang w:val="ro-RO"/>
        </w:rPr>
      </w:pPr>
      <w:r w:rsidRPr="000D0357">
        <w:rPr>
          <w:rFonts w:ascii="Times New Roman" w:hAnsi="Times New Roman" w:cs="Times New Roman"/>
          <w:b/>
          <w:bCs/>
          <w:sz w:val="24"/>
          <w:szCs w:val="24"/>
          <w:lang w:val="ro-RO"/>
        </w:rPr>
        <w:t>A doua problemă</w:t>
      </w:r>
      <w:r w:rsidRPr="000D0357">
        <w:rPr>
          <w:rFonts w:ascii="Times New Roman" w:hAnsi="Times New Roman" w:cs="Times New Roman"/>
          <w:sz w:val="24"/>
          <w:szCs w:val="24"/>
          <w:lang w:val="ro-RO"/>
        </w:rPr>
        <w:t xml:space="preserve"> este persistența violenței de gen și a violenței în familie, pe fondul toleranței comunitare, al </w:t>
      </w:r>
      <w:proofErr w:type="spellStart"/>
      <w:r w:rsidRPr="000D0357">
        <w:rPr>
          <w:rFonts w:ascii="Times New Roman" w:hAnsi="Times New Roman" w:cs="Times New Roman"/>
          <w:sz w:val="24"/>
          <w:szCs w:val="24"/>
          <w:lang w:val="ro-RO"/>
        </w:rPr>
        <w:t>subraportării</w:t>
      </w:r>
      <w:proofErr w:type="spellEnd"/>
      <w:r w:rsidRPr="000D0357">
        <w:rPr>
          <w:rFonts w:ascii="Times New Roman" w:hAnsi="Times New Roman" w:cs="Times New Roman"/>
          <w:sz w:val="24"/>
          <w:szCs w:val="24"/>
          <w:lang w:val="ro-RO"/>
        </w:rPr>
        <w:t xml:space="preserve"> și al revenirii victimelor în medii abuzive, fiind expresia cea mai gravă a vulnerabilității femeilor și fetelor din raion.</w:t>
      </w:r>
    </w:p>
    <w:p w14:paraId="20D1D82F" w14:textId="77777777" w:rsidR="00457043" w:rsidRPr="000D0357" w:rsidRDefault="00457043" w:rsidP="00457043">
      <w:pPr>
        <w:spacing w:before="120"/>
        <w:jc w:val="both"/>
        <w:rPr>
          <w:rFonts w:ascii="Times New Roman" w:hAnsi="Times New Roman" w:cs="Times New Roman"/>
          <w:sz w:val="24"/>
          <w:szCs w:val="24"/>
          <w:lang w:val="ro-RO"/>
        </w:rPr>
      </w:pPr>
      <w:r w:rsidRPr="000D0357">
        <w:rPr>
          <w:rFonts w:ascii="Times New Roman" w:hAnsi="Times New Roman" w:cs="Times New Roman"/>
          <w:b/>
          <w:bCs/>
          <w:sz w:val="24"/>
          <w:szCs w:val="24"/>
          <w:lang w:val="ro-RO"/>
        </w:rPr>
        <w:t>A treia problemă</w:t>
      </w:r>
      <w:r w:rsidRPr="000D0357">
        <w:rPr>
          <w:rFonts w:ascii="Times New Roman" w:hAnsi="Times New Roman" w:cs="Times New Roman"/>
          <w:sz w:val="24"/>
          <w:szCs w:val="24"/>
          <w:lang w:val="ro-RO"/>
        </w:rPr>
        <w:t xml:space="preserve"> este subreprezentarea femeilor în funcțiile executive locale și participarea limitată a femeilor și tinerilor la decizia locală, care perpetuează excluderea acestor grupuri din procesele ce le privesc direct.</w:t>
      </w:r>
    </w:p>
    <w:p w14:paraId="2D5F4550" w14:textId="77777777" w:rsidR="00457043" w:rsidRPr="000D0357" w:rsidRDefault="00457043" w:rsidP="00457043">
      <w:pPr>
        <w:spacing w:before="120"/>
        <w:jc w:val="both"/>
        <w:rPr>
          <w:rFonts w:ascii="Times New Roman" w:hAnsi="Times New Roman" w:cs="Times New Roman"/>
          <w:sz w:val="24"/>
          <w:szCs w:val="24"/>
          <w:lang w:val="ro-RO"/>
        </w:rPr>
      </w:pPr>
      <w:r w:rsidRPr="000D0357">
        <w:rPr>
          <w:rFonts w:ascii="Times New Roman" w:hAnsi="Times New Roman" w:cs="Times New Roman"/>
          <w:b/>
          <w:bCs/>
          <w:sz w:val="24"/>
          <w:szCs w:val="24"/>
          <w:lang w:val="ro-RO"/>
        </w:rPr>
        <w:t>A patra problemă</w:t>
      </w:r>
      <w:r w:rsidRPr="000D0357">
        <w:rPr>
          <w:rFonts w:ascii="Times New Roman" w:hAnsi="Times New Roman" w:cs="Times New Roman"/>
          <w:sz w:val="24"/>
          <w:szCs w:val="24"/>
          <w:lang w:val="ro-RO"/>
        </w:rPr>
        <w:t xml:space="preserve"> este că mediul educațional, comunitar și digital al tinerilor din raionul Ștefan Vodă este marcat de forme răspândite de violență (</w:t>
      </w:r>
      <w:proofErr w:type="spellStart"/>
      <w:r w:rsidRPr="000D0357">
        <w:rPr>
          <w:rFonts w:ascii="Times New Roman" w:hAnsi="Times New Roman" w:cs="Times New Roman"/>
          <w:sz w:val="24"/>
          <w:szCs w:val="24"/>
          <w:lang w:val="ro-RO"/>
        </w:rPr>
        <w:t>bullying</w:t>
      </w:r>
      <w:proofErr w:type="spellEnd"/>
      <w:r w:rsidRPr="000D0357">
        <w:rPr>
          <w:rFonts w:ascii="Times New Roman" w:hAnsi="Times New Roman" w:cs="Times New Roman"/>
          <w:sz w:val="24"/>
          <w:szCs w:val="24"/>
          <w:lang w:val="ro-RO"/>
        </w:rPr>
        <w:t>, violență verbală, hărțuire online) pe care instituțiile nu le identifică și nu le gestionează eficient, în absența unor mecanisme funcționale de sprijin, a unor spații sigure și a unor oportunități reale de participare a tinerilor în viața comunității.</w:t>
      </w:r>
    </w:p>
    <w:p w14:paraId="3AF2D76B" w14:textId="77777777" w:rsidR="00457043" w:rsidRPr="000D0357" w:rsidRDefault="00457043" w:rsidP="00457043">
      <w:pPr>
        <w:spacing w:before="120"/>
        <w:jc w:val="both"/>
        <w:rPr>
          <w:rFonts w:ascii="Times New Roman" w:hAnsi="Times New Roman" w:cs="Times New Roman"/>
          <w:sz w:val="24"/>
          <w:szCs w:val="24"/>
          <w:lang w:val="ro-RO"/>
        </w:rPr>
      </w:pPr>
      <w:r w:rsidRPr="000D0357">
        <w:rPr>
          <w:rFonts w:ascii="Times New Roman" w:hAnsi="Times New Roman" w:cs="Times New Roman"/>
          <w:b/>
          <w:bCs/>
          <w:sz w:val="24"/>
          <w:szCs w:val="24"/>
          <w:lang w:val="ro-RO"/>
        </w:rPr>
        <w:t>A cincea problemă</w:t>
      </w:r>
      <w:r w:rsidRPr="000D0357">
        <w:rPr>
          <w:rFonts w:ascii="Times New Roman" w:hAnsi="Times New Roman" w:cs="Times New Roman"/>
          <w:sz w:val="24"/>
          <w:szCs w:val="24"/>
          <w:lang w:val="ro-RO"/>
        </w:rPr>
        <w:t xml:space="preserve"> este cooperarea interinstituțională insuficientă dintre poliție, serviciile sociale și instituțiile educaționale, care semnalează existența relațiilor de lucru, dar și absența protocoalelor clare, a echipelor multidisciplinare funcționale și a mecanismelor de monitorizare sistematică.</w:t>
      </w:r>
    </w:p>
    <w:p w14:paraId="113EF70B" w14:textId="77777777" w:rsidR="00457043" w:rsidRPr="000D0357" w:rsidRDefault="00457043" w:rsidP="00457043">
      <w:pPr>
        <w:spacing w:before="120"/>
        <w:jc w:val="both"/>
        <w:rPr>
          <w:rFonts w:ascii="Times New Roman" w:hAnsi="Times New Roman" w:cs="Times New Roman"/>
          <w:sz w:val="24"/>
          <w:szCs w:val="24"/>
          <w:lang w:val="ro-RO"/>
        </w:rPr>
      </w:pPr>
      <w:r w:rsidRPr="000D0357">
        <w:rPr>
          <w:rFonts w:ascii="Times New Roman" w:hAnsi="Times New Roman" w:cs="Times New Roman"/>
          <w:b/>
          <w:bCs/>
          <w:i/>
          <w:iCs/>
          <w:sz w:val="24"/>
          <w:szCs w:val="24"/>
          <w:lang w:val="ro-RO"/>
        </w:rPr>
        <w:t>În baza informației colectate și a problemelor identificate, pentru perioada 2026–2028, se conturează următoarele direcții prioritare:</w:t>
      </w:r>
    </w:p>
    <w:p w14:paraId="37982C4D" w14:textId="77777777" w:rsidR="00457043" w:rsidRPr="000D0357" w:rsidRDefault="00457043" w:rsidP="00457043">
      <w:pPr>
        <w:numPr>
          <w:ilvl w:val="0"/>
          <w:numId w:val="2"/>
        </w:numPr>
        <w:spacing w:before="120"/>
        <w:jc w:val="both"/>
        <w:rPr>
          <w:rFonts w:ascii="Times New Roman" w:hAnsi="Times New Roman" w:cs="Times New Roman"/>
          <w:sz w:val="24"/>
          <w:szCs w:val="24"/>
          <w:lang w:val="ro-RO"/>
        </w:rPr>
      </w:pPr>
      <w:r w:rsidRPr="000D0357">
        <w:rPr>
          <w:rFonts w:ascii="Times New Roman" w:hAnsi="Times New Roman" w:cs="Times New Roman"/>
          <w:sz w:val="24"/>
          <w:szCs w:val="24"/>
          <w:lang w:val="ro-RO"/>
        </w:rPr>
        <w:t>Prevenirea și combaterea violenței domestice, sexuale și în bază de gen;</w:t>
      </w:r>
    </w:p>
    <w:p w14:paraId="63E84E80" w14:textId="1D3BE75C" w:rsidR="00457043" w:rsidRPr="000D0357" w:rsidRDefault="008E13CB" w:rsidP="00457043">
      <w:pPr>
        <w:numPr>
          <w:ilvl w:val="0"/>
          <w:numId w:val="2"/>
        </w:numPr>
        <w:spacing w:before="120"/>
        <w:jc w:val="both"/>
        <w:rPr>
          <w:rFonts w:ascii="Times New Roman" w:hAnsi="Times New Roman" w:cs="Times New Roman"/>
          <w:sz w:val="24"/>
          <w:szCs w:val="24"/>
          <w:lang w:val="ro-RO"/>
        </w:rPr>
      </w:pPr>
      <w:r>
        <w:rPr>
          <w:rFonts w:ascii="Times New Roman" w:hAnsi="Times New Roman" w:cs="Times New Roman"/>
          <w:sz w:val="24"/>
          <w:szCs w:val="24"/>
          <w:lang w:val="ro-RO"/>
        </w:rPr>
        <w:t>Consolidarea</w:t>
      </w:r>
      <w:r w:rsidR="00457043" w:rsidRPr="000D0357">
        <w:rPr>
          <w:rFonts w:ascii="Times New Roman" w:hAnsi="Times New Roman" w:cs="Times New Roman"/>
          <w:sz w:val="24"/>
          <w:szCs w:val="24"/>
          <w:lang w:val="ro-RO"/>
        </w:rPr>
        <w:t xml:space="preserve"> mecanismelor de cooperare interinstituțională și a mecanismelor locale de protecție și sprijin pentru victime și persoane vulnerabile;</w:t>
      </w:r>
    </w:p>
    <w:p w14:paraId="62187E1B" w14:textId="77777777" w:rsidR="00457043" w:rsidRPr="000D0357" w:rsidRDefault="00457043" w:rsidP="00457043">
      <w:pPr>
        <w:numPr>
          <w:ilvl w:val="0"/>
          <w:numId w:val="2"/>
        </w:numPr>
        <w:spacing w:before="120"/>
        <w:jc w:val="both"/>
        <w:rPr>
          <w:rFonts w:ascii="Times New Roman" w:hAnsi="Times New Roman" w:cs="Times New Roman"/>
          <w:sz w:val="24"/>
          <w:szCs w:val="24"/>
          <w:lang w:val="ro-RO"/>
        </w:rPr>
      </w:pPr>
      <w:r w:rsidRPr="000D0357">
        <w:rPr>
          <w:rFonts w:ascii="Times New Roman" w:hAnsi="Times New Roman" w:cs="Times New Roman"/>
          <w:sz w:val="24"/>
          <w:szCs w:val="24"/>
          <w:lang w:val="ro-RO"/>
        </w:rPr>
        <w:lastRenderedPageBreak/>
        <w:t>Creșterea capacității profesioniștilor din domeniul social, educație și poliție pentru un răspuns adecvat la siguranța în comunitate, intervenția coordonată și răspunsul la actele de violență, inclusiv violența de gen și domestică;</w:t>
      </w:r>
    </w:p>
    <w:p w14:paraId="60AACA71" w14:textId="77777777" w:rsidR="00457043" w:rsidRPr="000D0357" w:rsidRDefault="00457043" w:rsidP="00457043">
      <w:pPr>
        <w:numPr>
          <w:ilvl w:val="0"/>
          <w:numId w:val="2"/>
        </w:numPr>
        <w:spacing w:before="120"/>
        <w:jc w:val="both"/>
        <w:rPr>
          <w:rFonts w:ascii="Times New Roman" w:hAnsi="Times New Roman" w:cs="Times New Roman"/>
          <w:sz w:val="24"/>
          <w:szCs w:val="24"/>
          <w:lang w:val="ro-RO"/>
        </w:rPr>
      </w:pPr>
      <w:r w:rsidRPr="000D0357">
        <w:rPr>
          <w:rFonts w:ascii="Times New Roman" w:hAnsi="Times New Roman" w:cs="Times New Roman"/>
          <w:sz w:val="24"/>
          <w:szCs w:val="24"/>
          <w:lang w:val="ro-RO"/>
        </w:rPr>
        <w:t>Creșterea participării femeilor, fetelor și tinerilor în procesele decizionale locale;</w:t>
      </w:r>
    </w:p>
    <w:p w14:paraId="13253BD4" w14:textId="77777777" w:rsidR="00457043" w:rsidRPr="000D0357" w:rsidRDefault="00457043" w:rsidP="00457043">
      <w:pPr>
        <w:numPr>
          <w:ilvl w:val="0"/>
          <w:numId w:val="2"/>
        </w:numPr>
        <w:spacing w:before="120"/>
        <w:jc w:val="both"/>
        <w:rPr>
          <w:rFonts w:ascii="Times New Roman" w:hAnsi="Times New Roman" w:cs="Times New Roman"/>
          <w:sz w:val="24"/>
          <w:szCs w:val="24"/>
          <w:lang w:val="ro-RO"/>
        </w:rPr>
      </w:pPr>
      <w:r w:rsidRPr="000D0357">
        <w:rPr>
          <w:rFonts w:ascii="Times New Roman" w:hAnsi="Times New Roman" w:cs="Times New Roman"/>
          <w:sz w:val="24"/>
          <w:szCs w:val="24"/>
          <w:lang w:val="ro-RO"/>
        </w:rPr>
        <w:t xml:space="preserve">Creșterea siguranței tinerilor în comunitate și în școală, cu accent pe prevenirea </w:t>
      </w:r>
      <w:proofErr w:type="spellStart"/>
      <w:r w:rsidRPr="000D0357">
        <w:rPr>
          <w:rFonts w:ascii="Times New Roman" w:hAnsi="Times New Roman" w:cs="Times New Roman"/>
          <w:sz w:val="24"/>
          <w:szCs w:val="24"/>
          <w:lang w:val="ro-RO"/>
        </w:rPr>
        <w:t>bullying</w:t>
      </w:r>
      <w:proofErr w:type="spellEnd"/>
      <w:r w:rsidRPr="000D0357">
        <w:rPr>
          <w:rFonts w:ascii="Times New Roman" w:hAnsi="Times New Roman" w:cs="Times New Roman"/>
          <w:sz w:val="24"/>
          <w:szCs w:val="24"/>
          <w:lang w:val="ro-RO"/>
        </w:rPr>
        <w:t>-ului, hărțuirii online și izolării emoționale, precum și pe crearea spațiilor și oportunităților sigure de petrecere a timpului liber.</w:t>
      </w:r>
    </w:p>
    <w:p w14:paraId="1674E146" w14:textId="77777777" w:rsidR="00457043" w:rsidRPr="000D0357" w:rsidRDefault="00457043" w:rsidP="00457043">
      <w:pPr>
        <w:spacing w:before="120"/>
        <w:ind w:left="720"/>
        <w:jc w:val="both"/>
        <w:rPr>
          <w:rFonts w:ascii="Times New Roman" w:hAnsi="Times New Roman" w:cs="Times New Roman"/>
          <w:sz w:val="24"/>
          <w:szCs w:val="24"/>
          <w:lang w:val="ro-RO"/>
        </w:rPr>
      </w:pPr>
    </w:p>
    <w:p w14:paraId="1CF3092F" w14:textId="77777777" w:rsidR="00457043" w:rsidRPr="000D0357" w:rsidRDefault="00457043" w:rsidP="00457043">
      <w:pPr>
        <w:pStyle w:val="Heading3"/>
        <w:spacing w:before="120"/>
        <w:jc w:val="center"/>
        <w:rPr>
          <w:rFonts w:ascii="Times New Roman" w:eastAsia="Times New Roman" w:hAnsi="Times New Roman" w:cs="Times New Roman"/>
          <w:b/>
          <w:bCs/>
          <w:color w:val="000000"/>
          <w:lang w:val="ro-RO"/>
        </w:rPr>
      </w:pPr>
      <w:r w:rsidRPr="000D0357">
        <w:rPr>
          <w:rFonts w:ascii="Times New Roman" w:eastAsia="Times New Roman" w:hAnsi="Times New Roman" w:cs="Times New Roman"/>
          <w:b/>
          <w:bCs/>
          <w:color w:val="000000"/>
          <w:lang w:val="ro-RO"/>
        </w:rPr>
        <w:t>III. OBIECTIVE GENERALE</w:t>
      </w:r>
    </w:p>
    <w:p w14:paraId="32B3FFE1" w14:textId="77777777" w:rsidR="00457043" w:rsidRPr="000D0357" w:rsidRDefault="00457043" w:rsidP="00457043">
      <w:pPr>
        <w:pBdr>
          <w:top w:val="nil"/>
          <w:left w:val="nil"/>
          <w:bottom w:val="nil"/>
          <w:right w:val="nil"/>
          <w:between w:val="nil"/>
        </w:pBdr>
        <w:jc w:val="both"/>
        <w:rPr>
          <w:rFonts w:ascii="Times New Roman" w:eastAsia="Times New Roman" w:hAnsi="Times New Roman" w:cs="Times New Roman"/>
          <w:color w:val="000000"/>
          <w:lang w:val="ro-RO"/>
        </w:rPr>
      </w:pPr>
    </w:p>
    <w:p w14:paraId="3E6C303B" w14:textId="77777777" w:rsidR="00457043" w:rsidRPr="000D0357" w:rsidRDefault="00457043" w:rsidP="00457043">
      <w:pPr>
        <w:pBdr>
          <w:top w:val="nil"/>
          <w:left w:val="nil"/>
          <w:bottom w:val="nil"/>
          <w:right w:val="nil"/>
          <w:between w:val="nil"/>
        </w:pBdr>
        <w:jc w:val="both"/>
        <w:rPr>
          <w:rFonts w:ascii="Times New Roman" w:eastAsia="Times New Roman" w:hAnsi="Times New Roman" w:cs="Times New Roman"/>
          <w:color w:val="000000"/>
          <w:lang w:val="ro-RO"/>
        </w:rPr>
      </w:pPr>
      <w:r w:rsidRPr="000D0357">
        <w:rPr>
          <w:rFonts w:ascii="Times New Roman" w:eastAsia="Times New Roman" w:hAnsi="Times New Roman" w:cs="Times New Roman"/>
          <w:color w:val="000000"/>
          <w:lang w:val="ro-RO"/>
        </w:rPr>
        <w:t xml:space="preserve">Obiectivele generale ale acestui Plan local sunt organizate în jurul celor patru piloni ai Agendei FPS: </w:t>
      </w:r>
      <w:r w:rsidRPr="000D0357">
        <w:rPr>
          <w:rFonts w:ascii="Times New Roman" w:eastAsia="Times New Roman" w:hAnsi="Times New Roman" w:cs="Times New Roman"/>
          <w:b/>
          <w:bCs/>
          <w:color w:val="000000"/>
          <w:lang w:val="ro-RO"/>
        </w:rPr>
        <w:t>participare</w:t>
      </w:r>
      <w:r w:rsidRPr="000D0357">
        <w:rPr>
          <w:rFonts w:ascii="Times New Roman" w:eastAsia="Times New Roman" w:hAnsi="Times New Roman" w:cs="Times New Roman"/>
          <w:color w:val="000000"/>
          <w:lang w:val="ro-RO"/>
        </w:rPr>
        <w:t xml:space="preserve">, </w:t>
      </w:r>
      <w:r w:rsidRPr="000D0357">
        <w:rPr>
          <w:rFonts w:ascii="Times New Roman" w:eastAsia="Times New Roman" w:hAnsi="Times New Roman" w:cs="Times New Roman"/>
          <w:b/>
          <w:bCs/>
          <w:color w:val="000000"/>
          <w:lang w:val="ro-RO"/>
        </w:rPr>
        <w:t>prevenire</w:t>
      </w:r>
      <w:r w:rsidRPr="000D0357">
        <w:rPr>
          <w:rFonts w:ascii="Times New Roman" w:eastAsia="Times New Roman" w:hAnsi="Times New Roman" w:cs="Times New Roman"/>
          <w:color w:val="000000"/>
          <w:lang w:val="ro-RO"/>
        </w:rPr>
        <w:t xml:space="preserve">, </w:t>
      </w:r>
      <w:r w:rsidRPr="000D0357">
        <w:rPr>
          <w:rFonts w:ascii="Times New Roman" w:eastAsia="Times New Roman" w:hAnsi="Times New Roman" w:cs="Times New Roman"/>
          <w:b/>
          <w:bCs/>
          <w:color w:val="000000"/>
          <w:lang w:val="ro-RO"/>
        </w:rPr>
        <w:t>protecție</w:t>
      </w:r>
      <w:r w:rsidRPr="000D0357">
        <w:rPr>
          <w:rFonts w:ascii="Times New Roman" w:eastAsia="Times New Roman" w:hAnsi="Times New Roman" w:cs="Times New Roman"/>
          <w:color w:val="000000"/>
          <w:lang w:val="ro-RO"/>
        </w:rPr>
        <w:t xml:space="preserve"> și </w:t>
      </w:r>
      <w:r w:rsidRPr="000D0357">
        <w:rPr>
          <w:rFonts w:ascii="Times New Roman" w:eastAsia="Times New Roman" w:hAnsi="Times New Roman" w:cs="Times New Roman"/>
          <w:b/>
          <w:bCs/>
          <w:color w:val="000000"/>
          <w:lang w:val="ro-RO"/>
        </w:rPr>
        <w:t>reabilitare</w:t>
      </w:r>
      <w:r w:rsidRPr="000D0357">
        <w:rPr>
          <w:rFonts w:ascii="Times New Roman" w:eastAsia="Times New Roman" w:hAnsi="Times New Roman" w:cs="Times New Roman"/>
          <w:color w:val="000000"/>
          <w:lang w:val="ro-RO"/>
        </w:rPr>
        <w:t>. La nivelul raionului Ștefan Vodă, acești piloni sunt adaptați la problemele identificate în analiza situațională și vizează:</w:t>
      </w:r>
    </w:p>
    <w:p w14:paraId="57832AF0" w14:textId="77777777" w:rsidR="0085116E" w:rsidRPr="000D0357" w:rsidRDefault="0085116E" w:rsidP="0085116E">
      <w:pPr>
        <w:spacing w:before="120"/>
        <w:jc w:val="both"/>
        <w:rPr>
          <w:rFonts w:ascii="Times New Roman" w:hAnsi="Times New Roman" w:cs="Times New Roman"/>
          <w:sz w:val="24"/>
          <w:szCs w:val="24"/>
          <w:lang w:val="ro-RO"/>
        </w:rPr>
      </w:pPr>
      <w:r w:rsidRPr="000D0357">
        <w:rPr>
          <w:rFonts w:ascii="Times New Roman" w:hAnsi="Times New Roman" w:cs="Times New Roman"/>
          <w:b/>
          <w:bCs/>
          <w:sz w:val="24"/>
          <w:szCs w:val="24"/>
          <w:lang w:val="ro-RO"/>
        </w:rPr>
        <w:t>OG 1.</w:t>
      </w:r>
      <w:r w:rsidRPr="000D0357">
        <w:rPr>
          <w:rFonts w:ascii="Times New Roman" w:hAnsi="Times New Roman" w:cs="Times New Roman"/>
          <w:sz w:val="24"/>
          <w:szCs w:val="24"/>
          <w:lang w:val="ro-RO"/>
        </w:rPr>
        <w:t xml:space="preserve"> Creșterea ratei de participare a femeilor, fetelor și tinerilor în procesele decizionale locale, inclusiv în cele ce țin de securitatea la nivel de comunitate, până în decembrie 2028, prin implicarea a cel puțin 80 de persoane din minimum 12 localități ale raionului în consultări publice, grupuri de lucru comunitare, inițiative civice și activități de dialog cu autoritățile publice locale.</w:t>
      </w:r>
    </w:p>
    <w:p w14:paraId="5E131B6B" w14:textId="77777777" w:rsidR="0085116E" w:rsidRPr="000D0357" w:rsidRDefault="0085116E" w:rsidP="0085116E">
      <w:pPr>
        <w:spacing w:before="120"/>
        <w:jc w:val="both"/>
        <w:rPr>
          <w:rFonts w:ascii="Times New Roman" w:hAnsi="Times New Roman" w:cs="Times New Roman"/>
          <w:sz w:val="24"/>
          <w:szCs w:val="24"/>
          <w:lang w:val="ro-RO"/>
        </w:rPr>
      </w:pPr>
      <w:r w:rsidRPr="000D0357">
        <w:rPr>
          <w:rFonts w:ascii="Times New Roman" w:hAnsi="Times New Roman" w:cs="Times New Roman"/>
          <w:b/>
          <w:bCs/>
          <w:sz w:val="24"/>
          <w:szCs w:val="24"/>
          <w:lang w:val="ro-RO"/>
        </w:rPr>
        <w:t>OG 2.</w:t>
      </w:r>
      <w:r w:rsidRPr="000D0357">
        <w:rPr>
          <w:rFonts w:ascii="Times New Roman" w:hAnsi="Times New Roman" w:cs="Times New Roman"/>
          <w:sz w:val="24"/>
          <w:szCs w:val="24"/>
          <w:lang w:val="ro-RO"/>
        </w:rPr>
        <w:t xml:space="preserve"> Sistemul local de prevenire și combatere a violenței domestice, sexuale și în bază de gen din raionul Ștefan Vodă consolidat până în decembrie 2028.</w:t>
      </w:r>
    </w:p>
    <w:p w14:paraId="1E0FB6BC" w14:textId="77777777" w:rsidR="0085116E" w:rsidRPr="000D0357" w:rsidRDefault="0085116E" w:rsidP="0085116E">
      <w:pPr>
        <w:spacing w:before="120"/>
        <w:jc w:val="both"/>
        <w:rPr>
          <w:rFonts w:ascii="Times New Roman" w:hAnsi="Times New Roman" w:cs="Times New Roman"/>
          <w:sz w:val="24"/>
          <w:szCs w:val="24"/>
          <w:lang w:val="ro-RO"/>
        </w:rPr>
      </w:pPr>
      <w:r w:rsidRPr="000D0357">
        <w:rPr>
          <w:rFonts w:ascii="Times New Roman" w:hAnsi="Times New Roman" w:cs="Times New Roman"/>
          <w:b/>
          <w:bCs/>
          <w:sz w:val="24"/>
          <w:szCs w:val="24"/>
          <w:lang w:val="ro-RO"/>
        </w:rPr>
        <w:t>OG 3.</w:t>
      </w:r>
      <w:r w:rsidRPr="000D0357">
        <w:rPr>
          <w:rFonts w:ascii="Times New Roman" w:hAnsi="Times New Roman" w:cs="Times New Roman"/>
          <w:sz w:val="24"/>
          <w:szCs w:val="24"/>
          <w:lang w:val="ro-RO"/>
        </w:rPr>
        <w:t xml:space="preserve"> Creșterea siguranței tinerilor în mediul educațional și comunitar din raionul Ștefan Vodă, prin reducerea violenței, consolidarea mecanismelor de sprijin și crearea oportunităților sigure de participare.</w:t>
      </w:r>
    </w:p>
    <w:p w14:paraId="5BE1FC1F" w14:textId="77777777" w:rsidR="0085116E" w:rsidRPr="000D0357" w:rsidRDefault="0085116E" w:rsidP="0085116E">
      <w:pPr>
        <w:spacing w:before="120"/>
        <w:jc w:val="both"/>
        <w:rPr>
          <w:rFonts w:ascii="Times New Roman" w:hAnsi="Times New Roman" w:cs="Times New Roman"/>
          <w:sz w:val="24"/>
          <w:szCs w:val="24"/>
          <w:lang w:val="ro-RO"/>
        </w:rPr>
      </w:pPr>
      <w:r w:rsidRPr="000D0357">
        <w:rPr>
          <w:rFonts w:ascii="Times New Roman" w:hAnsi="Times New Roman" w:cs="Times New Roman"/>
          <w:b/>
          <w:bCs/>
          <w:sz w:val="24"/>
          <w:szCs w:val="24"/>
          <w:lang w:val="ro-RO"/>
        </w:rPr>
        <w:t>OG 4.</w:t>
      </w:r>
      <w:r w:rsidRPr="000D0357">
        <w:rPr>
          <w:rFonts w:ascii="Times New Roman" w:hAnsi="Times New Roman" w:cs="Times New Roman"/>
          <w:sz w:val="24"/>
          <w:szCs w:val="24"/>
          <w:lang w:val="ro-RO"/>
        </w:rPr>
        <w:t xml:space="preserve"> Până în decembrie 2028, vulnerabilitățile </w:t>
      </w:r>
      <w:proofErr w:type="spellStart"/>
      <w:r w:rsidRPr="000D0357">
        <w:rPr>
          <w:rFonts w:ascii="Times New Roman" w:hAnsi="Times New Roman" w:cs="Times New Roman"/>
          <w:sz w:val="24"/>
          <w:szCs w:val="24"/>
          <w:lang w:val="ro-RO"/>
        </w:rPr>
        <w:t>socio</w:t>
      </w:r>
      <w:proofErr w:type="spellEnd"/>
      <w:r w:rsidRPr="000D0357">
        <w:rPr>
          <w:rFonts w:ascii="Times New Roman" w:hAnsi="Times New Roman" w:cs="Times New Roman"/>
          <w:sz w:val="24"/>
          <w:szCs w:val="24"/>
          <w:lang w:val="ro-RO"/>
        </w:rPr>
        <w:t>-economice care afectează siguranța femeilor, fetelor și grupurilor aflate la risc din raionul Ștefan Vodă sunt reduse prin facilitarea accesului a cel puțin 120 de beneficiari la servicii de suport, instruiri și oportunități de incluziune economică, dintre care minimum 40% își îmbunătățesc situația economică sau autonomia socială.</w:t>
      </w:r>
    </w:p>
    <w:p w14:paraId="07922973" w14:textId="77777777" w:rsidR="001338B1" w:rsidRPr="000D0357" w:rsidRDefault="001338B1" w:rsidP="005B1250">
      <w:pPr>
        <w:spacing w:before="120"/>
        <w:jc w:val="both"/>
        <w:rPr>
          <w:rFonts w:ascii="Times New Roman" w:hAnsi="Times New Roman" w:cs="Times New Roman"/>
          <w:sz w:val="24"/>
          <w:szCs w:val="24"/>
          <w:lang w:val="ro-RO"/>
        </w:rPr>
      </w:pPr>
    </w:p>
    <w:p w14:paraId="0D4CE1BE" w14:textId="77777777" w:rsidR="0085116E" w:rsidRPr="000D0357" w:rsidRDefault="0085116E" w:rsidP="0085116E">
      <w:pPr>
        <w:pBdr>
          <w:top w:val="nil"/>
          <w:left w:val="nil"/>
          <w:bottom w:val="nil"/>
          <w:right w:val="nil"/>
          <w:between w:val="nil"/>
        </w:pBdr>
        <w:spacing w:before="180" w:after="180"/>
        <w:jc w:val="center"/>
        <w:rPr>
          <w:rFonts w:ascii="Times New Roman" w:eastAsia="Times New Roman" w:hAnsi="Times New Roman" w:cs="Times New Roman"/>
          <w:b/>
          <w:bCs/>
          <w:color w:val="0B0B0B"/>
          <w:shd w:val="clear" w:color="auto" w:fill="F8F8F6"/>
          <w:lang w:val="ro-RO"/>
        </w:rPr>
      </w:pPr>
      <w:r w:rsidRPr="000D0357">
        <w:rPr>
          <w:rFonts w:ascii="Times New Roman" w:eastAsia="Times New Roman" w:hAnsi="Times New Roman" w:cs="Times New Roman"/>
          <w:b/>
          <w:bCs/>
          <w:color w:val="0B0B0B"/>
          <w:shd w:val="clear" w:color="auto" w:fill="F8F8F6"/>
          <w:lang w:val="ro-RO"/>
        </w:rPr>
        <w:t>OBIECTIVE SPECIFICE</w:t>
      </w:r>
    </w:p>
    <w:p w14:paraId="597CFC01" w14:textId="77777777" w:rsidR="0085116E" w:rsidRDefault="0085116E" w:rsidP="0085116E">
      <w:pPr>
        <w:pBdr>
          <w:top w:val="nil"/>
          <w:left w:val="nil"/>
          <w:bottom w:val="nil"/>
          <w:right w:val="nil"/>
          <w:between w:val="nil"/>
        </w:pBdr>
        <w:spacing w:before="180" w:after="180"/>
        <w:jc w:val="both"/>
        <w:rPr>
          <w:rFonts w:ascii="Times New Roman" w:eastAsia="Times New Roman" w:hAnsi="Times New Roman" w:cs="Times New Roman"/>
          <w:color w:val="000000"/>
          <w:lang w:val="ro-RO"/>
        </w:rPr>
      </w:pPr>
      <w:r w:rsidRPr="000D0357">
        <w:rPr>
          <w:rFonts w:ascii="Times New Roman" w:eastAsia="Times New Roman" w:hAnsi="Times New Roman" w:cs="Times New Roman"/>
          <w:color w:val="000000"/>
          <w:lang w:val="ro-RO"/>
        </w:rPr>
        <w:t>Pentru realizarea obiectivelor generale ale prezentului Plan au fost formulate obiective specifice care reflectă principalele probleme și vulnerabilități identificate în analiza situațională a raionului Ștefan Vodă. Obiectivele specifice sunt orientate spre consolidarea participării incluzive, prevenirea violenței și a riscurilor de insecuritate, protecția și sprijinul persoanelor vulnerabile, precum și dezvoltarea unui răspuns instituțional coordonat și sensibil la dimensiunea de gen. Acestea sunt formulate în concordanță cu direcțiile Programului național de implementare a Rezoluției 1325 pentru anii 2023–2027 și urmăresc crearea unor intervenții concrete, monitorizabile și adaptate contextului local.</w:t>
      </w:r>
    </w:p>
    <w:p w14:paraId="5421C894" w14:textId="380004EF" w:rsidR="00BB76EA" w:rsidRPr="00BB76EA" w:rsidRDefault="00BB76EA" w:rsidP="0085116E">
      <w:pPr>
        <w:pBdr>
          <w:top w:val="nil"/>
          <w:left w:val="nil"/>
          <w:bottom w:val="nil"/>
          <w:right w:val="nil"/>
          <w:between w:val="nil"/>
        </w:pBdr>
        <w:spacing w:before="180" w:after="180"/>
        <w:jc w:val="both"/>
        <w:rPr>
          <w:rFonts w:ascii="Times New Roman" w:eastAsia="Times New Roman" w:hAnsi="Times New Roman" w:cs="Times New Roman"/>
          <w:b/>
          <w:bCs/>
          <w:color w:val="000000"/>
          <w:lang w:val="ro-RO"/>
        </w:rPr>
      </w:pPr>
      <w:r w:rsidRPr="00BB76EA">
        <w:rPr>
          <w:rFonts w:ascii="Times New Roman" w:eastAsia="Times New Roman" w:hAnsi="Times New Roman" w:cs="Times New Roman"/>
          <w:b/>
          <w:bCs/>
          <w:color w:val="000000"/>
          <w:lang w:val="ro-RO"/>
        </w:rPr>
        <w:t xml:space="preserve">Obiective </w:t>
      </w:r>
      <w:proofErr w:type="spellStart"/>
      <w:r w:rsidRPr="00BB76EA">
        <w:rPr>
          <w:rFonts w:ascii="Times New Roman" w:eastAsia="Times New Roman" w:hAnsi="Times New Roman" w:cs="Times New Roman"/>
          <w:b/>
          <w:bCs/>
          <w:color w:val="000000"/>
          <w:lang w:val="ro-RO"/>
        </w:rPr>
        <w:t>soecifice</w:t>
      </w:r>
      <w:proofErr w:type="spellEnd"/>
      <w:r w:rsidRPr="00BB76EA">
        <w:rPr>
          <w:rFonts w:ascii="Times New Roman" w:eastAsia="Times New Roman" w:hAnsi="Times New Roman" w:cs="Times New Roman"/>
          <w:b/>
          <w:bCs/>
          <w:color w:val="000000"/>
          <w:lang w:val="ro-RO"/>
        </w:rPr>
        <w:t xml:space="preserve">: </w:t>
      </w:r>
    </w:p>
    <w:p w14:paraId="605EBF5A" w14:textId="77777777" w:rsidR="00BB76EA" w:rsidRPr="000D0357" w:rsidRDefault="00BB76EA" w:rsidP="00BB76EA">
      <w:pPr>
        <w:pBdr>
          <w:top w:val="nil"/>
          <w:left w:val="nil"/>
          <w:bottom w:val="nil"/>
          <w:right w:val="nil"/>
          <w:between w:val="nil"/>
        </w:pBdr>
        <w:spacing w:before="120"/>
        <w:ind w:left="-20"/>
        <w:jc w:val="both"/>
        <w:rPr>
          <w:rFonts w:ascii="Times New Roman" w:eastAsia="Times New Roman" w:hAnsi="Times New Roman" w:cs="Times New Roman"/>
          <w:color w:val="000000"/>
          <w:lang w:val="ro-RO"/>
        </w:rPr>
      </w:pPr>
      <w:r w:rsidRPr="000D0357">
        <w:rPr>
          <w:rFonts w:ascii="Times New Roman" w:eastAsia="Times New Roman" w:hAnsi="Times New Roman" w:cs="Times New Roman"/>
          <w:b/>
          <w:bCs/>
          <w:color w:val="000000"/>
          <w:lang w:val="ro-RO"/>
        </w:rPr>
        <w:t>OS 1.</w:t>
      </w:r>
      <w:r w:rsidRPr="000D0357">
        <w:rPr>
          <w:rFonts w:ascii="Times New Roman" w:eastAsia="Times New Roman" w:hAnsi="Times New Roman" w:cs="Times New Roman"/>
          <w:color w:val="000000"/>
          <w:lang w:val="ro-RO"/>
        </w:rPr>
        <w:t xml:space="preserve"> Instituirea/consolidarea mecanismelor de consultare și participare a femeilor și tinerilor în procesele decizionale locale</w:t>
      </w:r>
    </w:p>
    <w:p w14:paraId="5FD0CD98" w14:textId="2DDFC560" w:rsidR="00BB76EA" w:rsidRDefault="00BB76EA" w:rsidP="00BB76EA">
      <w:pPr>
        <w:pBdr>
          <w:top w:val="nil"/>
          <w:left w:val="nil"/>
          <w:bottom w:val="nil"/>
          <w:right w:val="nil"/>
          <w:between w:val="nil"/>
        </w:pBdr>
        <w:spacing w:before="120"/>
        <w:jc w:val="both"/>
        <w:rPr>
          <w:rFonts w:ascii="Times New Roman" w:eastAsia="Times New Roman" w:hAnsi="Times New Roman" w:cs="Times New Roman"/>
          <w:color w:val="000000"/>
          <w:lang w:val="ro-RO"/>
        </w:rPr>
      </w:pPr>
      <w:r w:rsidRPr="000D0357">
        <w:rPr>
          <w:rFonts w:ascii="Times New Roman" w:eastAsia="Times New Roman" w:hAnsi="Times New Roman" w:cs="Times New Roman"/>
          <w:b/>
          <w:bCs/>
          <w:color w:val="000000"/>
          <w:lang w:val="ro-RO"/>
        </w:rPr>
        <w:t xml:space="preserve">OS </w:t>
      </w:r>
      <w:r>
        <w:rPr>
          <w:rFonts w:ascii="Times New Roman" w:eastAsia="Times New Roman" w:hAnsi="Times New Roman" w:cs="Times New Roman"/>
          <w:b/>
          <w:bCs/>
          <w:color w:val="000000"/>
          <w:lang w:val="ro-RO"/>
        </w:rPr>
        <w:t>2</w:t>
      </w:r>
      <w:r w:rsidRPr="000D0357">
        <w:rPr>
          <w:rFonts w:ascii="Times New Roman" w:eastAsia="Times New Roman" w:hAnsi="Times New Roman" w:cs="Times New Roman"/>
          <w:b/>
          <w:bCs/>
          <w:color w:val="000000"/>
          <w:lang w:val="ro-RO"/>
        </w:rPr>
        <w:t>.</w:t>
      </w:r>
      <w:r w:rsidRPr="000D0357">
        <w:rPr>
          <w:rFonts w:ascii="Times New Roman" w:eastAsia="Times New Roman" w:hAnsi="Times New Roman" w:cs="Times New Roman"/>
          <w:color w:val="000000"/>
          <w:lang w:val="ro-RO"/>
        </w:rPr>
        <w:t xml:space="preserve"> Promovarea participării incluzive și consolidarea capacităților de leadership civic ale femeilor, fetelor și tinerilor în procesele decizionale și în viața publică a comunității</w:t>
      </w:r>
    </w:p>
    <w:p w14:paraId="70800E93" w14:textId="77561CAE" w:rsidR="00BB76EA" w:rsidRPr="000D0357" w:rsidRDefault="00BB76EA" w:rsidP="00BB76EA">
      <w:pPr>
        <w:spacing w:before="120"/>
        <w:jc w:val="both"/>
        <w:rPr>
          <w:rFonts w:ascii="Times New Roman" w:eastAsia="Times New Roman" w:hAnsi="Times New Roman" w:cs="Times New Roman"/>
          <w:lang w:val="ro-RO"/>
        </w:rPr>
      </w:pPr>
      <w:r w:rsidRPr="000D0357">
        <w:rPr>
          <w:rFonts w:ascii="Times New Roman" w:eastAsia="Times New Roman" w:hAnsi="Times New Roman" w:cs="Times New Roman"/>
          <w:b/>
          <w:bCs/>
          <w:lang w:val="ro-RO"/>
        </w:rPr>
        <w:lastRenderedPageBreak/>
        <w:t xml:space="preserve">OS </w:t>
      </w:r>
      <w:r>
        <w:rPr>
          <w:rFonts w:ascii="Times New Roman" w:eastAsia="Times New Roman" w:hAnsi="Times New Roman" w:cs="Times New Roman"/>
          <w:b/>
          <w:bCs/>
          <w:lang w:val="ro-RO"/>
        </w:rPr>
        <w:t>3</w:t>
      </w:r>
      <w:r w:rsidRPr="000D0357">
        <w:rPr>
          <w:rFonts w:ascii="Times New Roman" w:eastAsia="Times New Roman" w:hAnsi="Times New Roman" w:cs="Times New Roman"/>
          <w:b/>
          <w:bCs/>
          <w:lang w:val="ro-RO"/>
        </w:rPr>
        <w:t>.</w:t>
      </w:r>
      <w:r w:rsidRPr="000D0357">
        <w:rPr>
          <w:rFonts w:ascii="Times New Roman" w:eastAsia="Times New Roman" w:hAnsi="Times New Roman" w:cs="Times New Roman"/>
          <w:lang w:val="ro-RO"/>
        </w:rPr>
        <w:t xml:space="preserve"> </w:t>
      </w:r>
      <w:r w:rsidRPr="00B01FD3">
        <w:rPr>
          <w:rFonts w:ascii="Times New Roman" w:hAnsi="Times New Roman" w:cs="Times New Roman"/>
          <w:lang w:val="ro-RO"/>
        </w:rPr>
        <w:t>Consolidarea mecanismelor locale de protecție și referire a victimelor și reducerea toleranței comunitare față de violență</w:t>
      </w:r>
    </w:p>
    <w:p w14:paraId="37DDDF5C" w14:textId="529C9953" w:rsidR="003D0934" w:rsidRPr="003D0934" w:rsidRDefault="003D0934" w:rsidP="003D0934">
      <w:pPr>
        <w:spacing w:before="120"/>
        <w:jc w:val="both"/>
        <w:rPr>
          <w:rFonts w:ascii="Times New Roman" w:hAnsi="Times New Roman" w:cs="Times New Roman"/>
          <w:sz w:val="24"/>
          <w:szCs w:val="24"/>
          <w:lang w:val="ro-RO"/>
        </w:rPr>
      </w:pPr>
      <w:r w:rsidRPr="003D0934">
        <w:rPr>
          <w:rFonts w:ascii="Times New Roman" w:hAnsi="Times New Roman" w:cs="Times New Roman"/>
          <w:b/>
          <w:bCs/>
          <w:lang w:val="ro-MD"/>
        </w:rPr>
        <w:t xml:space="preserve">OS 4. </w:t>
      </w:r>
      <w:r w:rsidRPr="003D0934">
        <w:rPr>
          <w:rFonts w:ascii="Times New Roman" w:hAnsi="Times New Roman" w:cs="Times New Roman"/>
          <w:lang w:val="ro-MD"/>
        </w:rPr>
        <w:t>Consolidarea siguranței în mediul școlar prin dezvoltarea competențelor profesioniștilor din educație</w:t>
      </w:r>
    </w:p>
    <w:p w14:paraId="3023B92B" w14:textId="0244B6C7" w:rsidR="00BB76EA" w:rsidRDefault="00BB76EA" w:rsidP="00BB76EA">
      <w:pPr>
        <w:pBdr>
          <w:top w:val="nil"/>
          <w:left w:val="nil"/>
          <w:bottom w:val="nil"/>
          <w:right w:val="nil"/>
          <w:between w:val="nil"/>
        </w:pBdr>
        <w:spacing w:before="120"/>
        <w:jc w:val="both"/>
        <w:rPr>
          <w:rFonts w:ascii="Times New Roman" w:eastAsia="Times New Roman" w:hAnsi="Times New Roman" w:cs="Times New Roman"/>
          <w:color w:val="000000"/>
          <w:lang w:val="ro-RO"/>
        </w:rPr>
      </w:pPr>
      <w:r w:rsidRPr="000D0357">
        <w:rPr>
          <w:rFonts w:ascii="Times New Roman" w:eastAsia="Times New Roman" w:hAnsi="Times New Roman" w:cs="Times New Roman"/>
          <w:b/>
          <w:bCs/>
          <w:color w:val="000000"/>
          <w:lang w:val="ro-RO"/>
        </w:rPr>
        <w:t xml:space="preserve">OS </w:t>
      </w:r>
      <w:r w:rsidR="006548D6">
        <w:rPr>
          <w:rFonts w:ascii="Times New Roman" w:eastAsia="Times New Roman" w:hAnsi="Times New Roman" w:cs="Times New Roman"/>
          <w:b/>
          <w:bCs/>
          <w:color w:val="000000"/>
          <w:lang w:val="ro-RO"/>
        </w:rPr>
        <w:t>5</w:t>
      </w:r>
      <w:r w:rsidRPr="000D0357">
        <w:rPr>
          <w:rFonts w:ascii="Times New Roman" w:eastAsia="Times New Roman" w:hAnsi="Times New Roman" w:cs="Times New Roman"/>
          <w:b/>
          <w:bCs/>
          <w:color w:val="000000"/>
          <w:lang w:val="ro-RO"/>
        </w:rPr>
        <w:t>.</w:t>
      </w:r>
      <w:r w:rsidRPr="000D0357">
        <w:rPr>
          <w:rFonts w:ascii="Times New Roman" w:eastAsia="Times New Roman" w:hAnsi="Times New Roman" w:cs="Times New Roman"/>
          <w:color w:val="000000"/>
          <w:lang w:val="ro-RO"/>
        </w:rPr>
        <w:t xml:space="preserve"> Îmbunătățirea infrastructurii de siguranță și dezvoltarea spațiilor și oportunităților pentru tineri în comunitățile raionului</w:t>
      </w:r>
    </w:p>
    <w:p w14:paraId="52003C59" w14:textId="291BA3D1" w:rsidR="00BB76EA" w:rsidRDefault="00BB76EA" w:rsidP="00BB76EA">
      <w:pPr>
        <w:pBdr>
          <w:top w:val="nil"/>
          <w:left w:val="nil"/>
          <w:bottom w:val="nil"/>
          <w:right w:val="nil"/>
          <w:between w:val="nil"/>
        </w:pBdr>
        <w:spacing w:before="120"/>
        <w:ind w:left="-20"/>
        <w:jc w:val="both"/>
        <w:rPr>
          <w:rFonts w:ascii="Times New Roman" w:eastAsia="Times New Roman" w:hAnsi="Times New Roman" w:cs="Times New Roman"/>
          <w:color w:val="000000"/>
          <w:lang w:val="ro-RO"/>
        </w:rPr>
      </w:pPr>
      <w:r w:rsidRPr="000D0357">
        <w:rPr>
          <w:rFonts w:ascii="Times New Roman" w:eastAsia="Times New Roman" w:hAnsi="Times New Roman" w:cs="Times New Roman"/>
          <w:b/>
          <w:bCs/>
          <w:color w:val="000000"/>
          <w:lang w:val="ro-RO"/>
        </w:rPr>
        <w:t>OS</w:t>
      </w:r>
      <w:r w:rsidR="006548D6">
        <w:rPr>
          <w:rFonts w:ascii="Times New Roman" w:eastAsia="Times New Roman" w:hAnsi="Times New Roman" w:cs="Times New Roman"/>
          <w:b/>
          <w:bCs/>
          <w:color w:val="000000"/>
          <w:lang w:val="ro-RO"/>
        </w:rPr>
        <w:t xml:space="preserve"> 6</w:t>
      </w:r>
      <w:r>
        <w:rPr>
          <w:rFonts w:ascii="Times New Roman" w:eastAsia="Times New Roman" w:hAnsi="Times New Roman" w:cs="Times New Roman"/>
          <w:b/>
          <w:bCs/>
          <w:color w:val="000000"/>
          <w:lang w:val="ro-RO"/>
        </w:rPr>
        <w:t>.</w:t>
      </w:r>
      <w:r w:rsidRPr="000D0357">
        <w:rPr>
          <w:rFonts w:ascii="Times New Roman" w:eastAsia="Times New Roman" w:hAnsi="Times New Roman" w:cs="Times New Roman"/>
          <w:color w:val="000000"/>
          <w:lang w:val="ro-RO"/>
        </w:rPr>
        <w:t xml:space="preserve"> Creșterea accesului femeilor din categoriile vulnerabile la servicii de informare, orientare profesională și oportunități de incluziune </w:t>
      </w:r>
      <w:proofErr w:type="spellStart"/>
      <w:r w:rsidRPr="000D0357">
        <w:rPr>
          <w:rFonts w:ascii="Times New Roman" w:eastAsia="Times New Roman" w:hAnsi="Times New Roman" w:cs="Times New Roman"/>
          <w:color w:val="000000"/>
          <w:lang w:val="ro-RO"/>
        </w:rPr>
        <w:t>socio</w:t>
      </w:r>
      <w:proofErr w:type="spellEnd"/>
      <w:r w:rsidRPr="000D0357">
        <w:rPr>
          <w:rFonts w:ascii="Times New Roman" w:eastAsia="Times New Roman" w:hAnsi="Times New Roman" w:cs="Times New Roman"/>
          <w:color w:val="000000"/>
          <w:lang w:val="ro-RO"/>
        </w:rPr>
        <w:t>-economică.</w:t>
      </w:r>
    </w:p>
    <w:p w14:paraId="42A51415" w14:textId="4FF2F54B" w:rsidR="00BB76EA" w:rsidRDefault="00BB76EA" w:rsidP="00BB76EA">
      <w:pPr>
        <w:pBdr>
          <w:top w:val="nil"/>
          <w:left w:val="nil"/>
          <w:bottom w:val="nil"/>
          <w:right w:val="nil"/>
          <w:between w:val="nil"/>
        </w:pBdr>
        <w:spacing w:before="120"/>
        <w:jc w:val="both"/>
        <w:rPr>
          <w:rFonts w:ascii="Times New Roman" w:eastAsia="Times New Roman" w:hAnsi="Times New Roman" w:cs="Times New Roman"/>
          <w:color w:val="000000"/>
          <w:lang w:val="ro-RO"/>
        </w:rPr>
      </w:pPr>
      <w:r w:rsidRPr="000D0357">
        <w:rPr>
          <w:rFonts w:ascii="Times New Roman" w:eastAsia="Times New Roman" w:hAnsi="Times New Roman" w:cs="Times New Roman"/>
          <w:b/>
          <w:bCs/>
          <w:color w:val="000000"/>
          <w:lang w:val="ro-RO"/>
        </w:rPr>
        <w:t xml:space="preserve">OS </w:t>
      </w:r>
      <w:r w:rsidR="006548D6">
        <w:rPr>
          <w:rFonts w:ascii="Times New Roman" w:eastAsia="Times New Roman" w:hAnsi="Times New Roman" w:cs="Times New Roman"/>
          <w:b/>
          <w:bCs/>
          <w:color w:val="000000"/>
          <w:lang w:val="ro-RO"/>
        </w:rPr>
        <w:t>7</w:t>
      </w:r>
      <w:r>
        <w:rPr>
          <w:rFonts w:ascii="Times New Roman" w:eastAsia="Times New Roman" w:hAnsi="Times New Roman" w:cs="Times New Roman"/>
          <w:b/>
          <w:bCs/>
          <w:color w:val="000000"/>
          <w:lang w:val="ro-RO"/>
        </w:rPr>
        <w:t>.</w:t>
      </w:r>
      <w:r w:rsidRPr="000D0357">
        <w:rPr>
          <w:rFonts w:ascii="Times New Roman" w:eastAsia="Times New Roman" w:hAnsi="Times New Roman" w:cs="Times New Roman"/>
          <w:color w:val="000000"/>
          <w:lang w:val="ro-RO"/>
        </w:rPr>
        <w:t xml:space="preserve"> Dezvoltarea parteneriatelor locale pentru sprijinirea autonomiei economice și sociale a femeilor aflate în situații de risc.</w:t>
      </w:r>
    </w:p>
    <w:p w14:paraId="4546BB0F" w14:textId="77777777" w:rsidR="00DF5F26" w:rsidRPr="000D0357" w:rsidRDefault="00DF5F26" w:rsidP="00DF5F26">
      <w:pPr>
        <w:spacing w:before="120"/>
        <w:jc w:val="center"/>
        <w:rPr>
          <w:rFonts w:ascii="Times New Roman" w:hAnsi="Times New Roman" w:cs="Times New Roman"/>
          <w:b/>
          <w:bCs/>
          <w:sz w:val="24"/>
          <w:szCs w:val="24"/>
          <w:lang w:val="ro-RO"/>
        </w:rPr>
      </w:pPr>
      <w:r w:rsidRPr="000D0357">
        <w:rPr>
          <w:rFonts w:ascii="Times New Roman" w:hAnsi="Times New Roman" w:cs="Times New Roman"/>
          <w:b/>
          <w:bCs/>
          <w:sz w:val="24"/>
          <w:szCs w:val="24"/>
          <w:lang w:val="ro-RO"/>
        </w:rPr>
        <w:t>IV. IMPACTUL PLANULUI</w:t>
      </w:r>
    </w:p>
    <w:p w14:paraId="45830D9C" w14:textId="77777777" w:rsidR="00DF5F26" w:rsidRPr="000D0357" w:rsidRDefault="00DF5F26" w:rsidP="00DF5F26">
      <w:pPr>
        <w:spacing w:before="120"/>
        <w:jc w:val="both"/>
        <w:rPr>
          <w:rFonts w:ascii="Times New Roman" w:hAnsi="Times New Roman" w:cs="Times New Roman"/>
          <w:sz w:val="24"/>
          <w:szCs w:val="24"/>
          <w:lang w:val="ro-RO"/>
        </w:rPr>
      </w:pPr>
      <w:r w:rsidRPr="000D0357">
        <w:rPr>
          <w:rFonts w:ascii="Times New Roman" w:hAnsi="Times New Roman" w:cs="Times New Roman"/>
          <w:sz w:val="24"/>
          <w:szCs w:val="24"/>
          <w:lang w:val="ro-RO"/>
        </w:rPr>
        <w:t>Fiecare obiectiv general al prezentului Plan este detaliat în obiective specifice și acțiuni concrete, care vor fi realizate în termene stabilite și monitorizate prin indicatori de rezultat. Această structură va permite evaluarea progresului în implementarea Agendei femeile, pacea și securitatea la nivelul raionului Ștefan Vodă și cuantificarea rezultatelor obținute la sfârșitul perioadei de implementare.</w:t>
      </w:r>
    </w:p>
    <w:p w14:paraId="4FADE75F" w14:textId="77777777" w:rsidR="00DF5F26" w:rsidRPr="000D0357" w:rsidRDefault="00DF5F26" w:rsidP="00DF5F26">
      <w:pPr>
        <w:spacing w:before="120"/>
        <w:jc w:val="both"/>
        <w:rPr>
          <w:rFonts w:ascii="Times New Roman" w:hAnsi="Times New Roman" w:cs="Times New Roman"/>
          <w:sz w:val="24"/>
          <w:szCs w:val="24"/>
          <w:lang w:val="ro-RO"/>
        </w:rPr>
      </w:pPr>
      <w:r w:rsidRPr="000D0357">
        <w:rPr>
          <w:rFonts w:ascii="Times New Roman" w:hAnsi="Times New Roman" w:cs="Times New Roman"/>
          <w:sz w:val="24"/>
          <w:szCs w:val="24"/>
          <w:lang w:val="ro-RO"/>
        </w:rPr>
        <w:t>Pe termen mediu, implementarea prezentului Plan va contribui la consolidarea răspunsului instituțional local la violența domestică și de gen, la îmbunătățirea cooperării dintre poliție, serviciile sociale și instituțiile educaționale din raionul Ștefan Vodă, la creșterea capacității profesionale a specialiștilor pentru un răspuns coordonat și sensibil la gen, precum și la crearea unor mecanisme funcționale de participare a femeilor și tinerilor în procesele decizionale locale. Totodată, Planul va contribui la reducerea toleranței comunitare față de violență și la creșterea gradului de conștientizare a populației privind drepturile femeilor, fetelor și grupurilor vulnerabile.</w:t>
      </w:r>
    </w:p>
    <w:p w14:paraId="5D920F36" w14:textId="77777777" w:rsidR="00DF5F26" w:rsidRPr="000D0357" w:rsidRDefault="00DF5F26" w:rsidP="00DF5F26">
      <w:pPr>
        <w:spacing w:before="120"/>
        <w:jc w:val="both"/>
        <w:rPr>
          <w:rFonts w:ascii="Times New Roman" w:hAnsi="Times New Roman" w:cs="Times New Roman"/>
          <w:sz w:val="24"/>
          <w:szCs w:val="24"/>
          <w:lang w:val="ro-RO"/>
        </w:rPr>
      </w:pPr>
      <w:r w:rsidRPr="000D0357">
        <w:rPr>
          <w:rFonts w:ascii="Times New Roman" w:hAnsi="Times New Roman" w:cs="Times New Roman"/>
          <w:sz w:val="24"/>
          <w:szCs w:val="24"/>
          <w:lang w:val="ro-RO"/>
        </w:rPr>
        <w:t xml:space="preserve">Pe termen mediu și lung, impactul prezentului Plan implică consolidarea coeziunii sociale și a rezilienței comunităților din raionul Ștefan Vodă, inclusiv în comunitățile-gazdă afectate de contextul de frontieră, reducerea vulnerabilităților </w:t>
      </w:r>
      <w:proofErr w:type="spellStart"/>
      <w:r w:rsidRPr="000D0357">
        <w:rPr>
          <w:rFonts w:ascii="Times New Roman" w:hAnsi="Times New Roman" w:cs="Times New Roman"/>
          <w:sz w:val="24"/>
          <w:szCs w:val="24"/>
          <w:lang w:val="ro-RO"/>
        </w:rPr>
        <w:t>socio</w:t>
      </w:r>
      <w:proofErr w:type="spellEnd"/>
      <w:r w:rsidRPr="000D0357">
        <w:rPr>
          <w:rFonts w:ascii="Times New Roman" w:hAnsi="Times New Roman" w:cs="Times New Roman"/>
          <w:sz w:val="24"/>
          <w:szCs w:val="24"/>
          <w:lang w:val="ro-RO"/>
        </w:rPr>
        <w:t>-economice care mențin insecuritatea femeilor și grupurilor la risc, creșterea încrederii populației în instituțiile locale și îmbunătățirea calității guvernanței locale prin integrarea progresivă a perspectivei de gen în planificarea și monitorizarea politicilor publice la nivel raional. În acest context, raionul Ștefan Vodă va deveni un model de localizare a Agendei femeile, pacea și securitatea la nivel local, contribuind la implementarea Programului național pentru implementarea Rezoluției 1325 pentru anii 2023–2027.</w:t>
      </w:r>
    </w:p>
    <w:p w14:paraId="475E7371" w14:textId="77777777" w:rsidR="0085116E" w:rsidRPr="000D0357" w:rsidRDefault="0085116E" w:rsidP="005B1250">
      <w:pPr>
        <w:spacing w:before="120"/>
        <w:jc w:val="both"/>
        <w:rPr>
          <w:rFonts w:ascii="Times New Roman" w:hAnsi="Times New Roman" w:cs="Times New Roman"/>
          <w:sz w:val="24"/>
          <w:szCs w:val="24"/>
          <w:lang w:val="ro-RO"/>
        </w:rPr>
      </w:pPr>
    </w:p>
    <w:p w14:paraId="0D7F9450" w14:textId="77777777" w:rsidR="00DF5F26" w:rsidRPr="000D0357" w:rsidRDefault="00DF5F26" w:rsidP="00DF5F26">
      <w:pPr>
        <w:spacing w:before="120"/>
        <w:jc w:val="center"/>
        <w:rPr>
          <w:rFonts w:ascii="Times New Roman" w:eastAsia="Times New Roman" w:hAnsi="Times New Roman" w:cs="Times New Roman"/>
          <w:b/>
          <w:bCs/>
          <w:color w:val="000000"/>
          <w:lang w:val="ro-RO"/>
        </w:rPr>
      </w:pPr>
      <w:r w:rsidRPr="000D0357">
        <w:rPr>
          <w:rFonts w:ascii="Times New Roman" w:eastAsia="Times New Roman" w:hAnsi="Times New Roman" w:cs="Times New Roman"/>
          <w:b/>
          <w:bCs/>
          <w:color w:val="000000"/>
          <w:lang w:val="ro-RO"/>
        </w:rPr>
        <w:t>VI. COSTURI</w:t>
      </w:r>
    </w:p>
    <w:p w14:paraId="487FCFF2" w14:textId="77777777" w:rsidR="00855A4D" w:rsidRPr="00855A4D" w:rsidRDefault="00855A4D" w:rsidP="00855A4D">
      <w:pPr>
        <w:spacing w:before="120"/>
        <w:jc w:val="both"/>
        <w:rPr>
          <w:rFonts w:ascii="Times New Roman" w:eastAsia="Times New Roman" w:hAnsi="Times New Roman" w:cs="Times New Roman"/>
          <w:color w:val="000000"/>
          <w:sz w:val="24"/>
          <w:szCs w:val="24"/>
          <w:lang w:val="ro-RO"/>
        </w:rPr>
      </w:pPr>
      <w:r w:rsidRPr="00855A4D">
        <w:rPr>
          <w:rFonts w:ascii="Times New Roman" w:eastAsia="Times New Roman" w:hAnsi="Times New Roman" w:cs="Times New Roman"/>
          <w:color w:val="000000"/>
          <w:sz w:val="24"/>
          <w:szCs w:val="24"/>
          <w:lang w:val="ro-RO"/>
        </w:rPr>
        <w:t>Prezentul Plan va fi finanțat din bugetul raional și din bugetele autorităților publice locale de nivelul I, în limitele bugetelor aprobate, precum și din contribuția partenerilor de dezvoltare naționali și internaționali și a organizațiilor societății civile.</w:t>
      </w:r>
    </w:p>
    <w:p w14:paraId="6A594C54" w14:textId="4EACD444" w:rsidR="00855A4D" w:rsidRPr="00855A4D" w:rsidRDefault="00855A4D" w:rsidP="00855A4D">
      <w:pPr>
        <w:spacing w:before="120"/>
        <w:jc w:val="both"/>
        <w:rPr>
          <w:rFonts w:ascii="Times New Roman" w:eastAsia="Times New Roman" w:hAnsi="Times New Roman" w:cs="Times New Roman"/>
          <w:color w:val="000000"/>
          <w:sz w:val="24"/>
          <w:szCs w:val="24"/>
        </w:rPr>
      </w:pPr>
      <w:proofErr w:type="spellStart"/>
      <w:r w:rsidRPr="00855A4D">
        <w:rPr>
          <w:rFonts w:ascii="Times New Roman" w:eastAsia="Times New Roman" w:hAnsi="Times New Roman" w:cs="Times New Roman"/>
          <w:color w:val="000000"/>
          <w:sz w:val="24"/>
          <w:szCs w:val="24"/>
        </w:rPr>
        <w:t>Pentru</w:t>
      </w:r>
      <w:proofErr w:type="spellEnd"/>
      <w:r w:rsidRPr="00855A4D">
        <w:rPr>
          <w:rFonts w:ascii="Times New Roman" w:eastAsia="Times New Roman" w:hAnsi="Times New Roman" w:cs="Times New Roman"/>
          <w:color w:val="000000"/>
          <w:sz w:val="24"/>
          <w:szCs w:val="24"/>
        </w:rPr>
        <w:t xml:space="preserve"> </w:t>
      </w:r>
      <w:proofErr w:type="spellStart"/>
      <w:r w:rsidRPr="00855A4D">
        <w:rPr>
          <w:rFonts w:ascii="Times New Roman" w:eastAsia="Times New Roman" w:hAnsi="Times New Roman" w:cs="Times New Roman"/>
          <w:color w:val="000000"/>
          <w:sz w:val="24"/>
          <w:szCs w:val="24"/>
        </w:rPr>
        <w:t>anul</w:t>
      </w:r>
      <w:proofErr w:type="spellEnd"/>
      <w:r w:rsidRPr="00855A4D">
        <w:rPr>
          <w:rFonts w:ascii="Times New Roman" w:eastAsia="Times New Roman" w:hAnsi="Times New Roman" w:cs="Times New Roman"/>
          <w:color w:val="000000"/>
          <w:sz w:val="24"/>
          <w:szCs w:val="24"/>
        </w:rPr>
        <w:t xml:space="preserve"> 2026, o </w:t>
      </w:r>
      <w:proofErr w:type="spellStart"/>
      <w:r w:rsidRPr="00855A4D">
        <w:rPr>
          <w:rFonts w:ascii="Times New Roman" w:eastAsia="Times New Roman" w:hAnsi="Times New Roman" w:cs="Times New Roman"/>
          <w:color w:val="000000"/>
          <w:sz w:val="24"/>
          <w:szCs w:val="24"/>
        </w:rPr>
        <w:t>parte</w:t>
      </w:r>
      <w:proofErr w:type="spellEnd"/>
      <w:r w:rsidRPr="00855A4D">
        <w:rPr>
          <w:rFonts w:ascii="Times New Roman" w:eastAsia="Times New Roman" w:hAnsi="Times New Roman" w:cs="Times New Roman"/>
          <w:color w:val="000000"/>
          <w:sz w:val="24"/>
          <w:szCs w:val="24"/>
        </w:rPr>
        <w:t xml:space="preserve"> din </w:t>
      </w:r>
      <w:proofErr w:type="spellStart"/>
      <w:r w:rsidRPr="00855A4D">
        <w:rPr>
          <w:rFonts w:ascii="Times New Roman" w:eastAsia="Times New Roman" w:hAnsi="Times New Roman" w:cs="Times New Roman"/>
          <w:color w:val="000000"/>
          <w:sz w:val="24"/>
          <w:szCs w:val="24"/>
        </w:rPr>
        <w:t>măsurile</w:t>
      </w:r>
      <w:proofErr w:type="spellEnd"/>
      <w:r w:rsidRPr="00855A4D">
        <w:rPr>
          <w:rFonts w:ascii="Times New Roman" w:eastAsia="Times New Roman" w:hAnsi="Times New Roman" w:cs="Times New Roman"/>
          <w:color w:val="000000"/>
          <w:sz w:val="24"/>
          <w:szCs w:val="24"/>
        </w:rPr>
        <w:t xml:space="preserve"> </w:t>
      </w:r>
      <w:proofErr w:type="spellStart"/>
      <w:r w:rsidRPr="00855A4D">
        <w:rPr>
          <w:rFonts w:ascii="Times New Roman" w:eastAsia="Times New Roman" w:hAnsi="Times New Roman" w:cs="Times New Roman"/>
          <w:color w:val="000000"/>
          <w:sz w:val="24"/>
          <w:szCs w:val="24"/>
        </w:rPr>
        <w:t>ce</w:t>
      </w:r>
      <w:proofErr w:type="spellEnd"/>
      <w:r w:rsidRPr="00855A4D">
        <w:rPr>
          <w:rFonts w:ascii="Times New Roman" w:eastAsia="Times New Roman" w:hAnsi="Times New Roman" w:cs="Times New Roman"/>
          <w:color w:val="000000"/>
          <w:sz w:val="24"/>
          <w:szCs w:val="24"/>
        </w:rPr>
        <w:t xml:space="preserve"> </w:t>
      </w:r>
      <w:proofErr w:type="spellStart"/>
      <w:r w:rsidRPr="00855A4D">
        <w:rPr>
          <w:rFonts w:ascii="Times New Roman" w:eastAsia="Times New Roman" w:hAnsi="Times New Roman" w:cs="Times New Roman"/>
          <w:color w:val="000000"/>
          <w:sz w:val="24"/>
          <w:szCs w:val="24"/>
        </w:rPr>
        <w:t>țin</w:t>
      </w:r>
      <w:proofErr w:type="spellEnd"/>
      <w:r w:rsidRPr="00855A4D">
        <w:rPr>
          <w:rFonts w:ascii="Times New Roman" w:eastAsia="Times New Roman" w:hAnsi="Times New Roman" w:cs="Times New Roman"/>
          <w:color w:val="000000"/>
          <w:sz w:val="24"/>
          <w:szCs w:val="24"/>
        </w:rPr>
        <w:t xml:space="preserve"> de </w:t>
      </w:r>
      <w:proofErr w:type="spellStart"/>
      <w:r w:rsidRPr="00855A4D">
        <w:rPr>
          <w:rFonts w:ascii="Times New Roman" w:eastAsia="Times New Roman" w:hAnsi="Times New Roman" w:cs="Times New Roman"/>
          <w:color w:val="000000"/>
          <w:sz w:val="24"/>
          <w:szCs w:val="24"/>
        </w:rPr>
        <w:t>informare</w:t>
      </w:r>
      <w:proofErr w:type="spellEnd"/>
      <w:r w:rsidRPr="00855A4D">
        <w:rPr>
          <w:rFonts w:ascii="Times New Roman" w:eastAsia="Times New Roman" w:hAnsi="Times New Roman" w:cs="Times New Roman"/>
          <w:color w:val="000000"/>
          <w:sz w:val="24"/>
          <w:szCs w:val="24"/>
        </w:rPr>
        <w:t xml:space="preserve">, </w:t>
      </w:r>
      <w:proofErr w:type="spellStart"/>
      <w:r w:rsidRPr="00855A4D">
        <w:rPr>
          <w:rFonts w:ascii="Times New Roman" w:eastAsia="Times New Roman" w:hAnsi="Times New Roman" w:cs="Times New Roman"/>
          <w:color w:val="000000"/>
          <w:sz w:val="24"/>
          <w:szCs w:val="24"/>
        </w:rPr>
        <w:t>instruire</w:t>
      </w:r>
      <w:proofErr w:type="spellEnd"/>
      <w:r w:rsidRPr="00855A4D">
        <w:rPr>
          <w:rFonts w:ascii="Times New Roman" w:eastAsia="Times New Roman" w:hAnsi="Times New Roman" w:cs="Times New Roman"/>
          <w:color w:val="000000"/>
          <w:sz w:val="24"/>
          <w:szCs w:val="24"/>
        </w:rPr>
        <w:t xml:space="preserve">, </w:t>
      </w:r>
      <w:proofErr w:type="spellStart"/>
      <w:r w:rsidRPr="00855A4D">
        <w:rPr>
          <w:rFonts w:ascii="Times New Roman" w:eastAsia="Times New Roman" w:hAnsi="Times New Roman" w:cs="Times New Roman"/>
          <w:color w:val="000000"/>
          <w:sz w:val="24"/>
          <w:szCs w:val="24"/>
        </w:rPr>
        <w:t>consultare</w:t>
      </w:r>
      <w:proofErr w:type="spellEnd"/>
      <w:r w:rsidRPr="00855A4D">
        <w:rPr>
          <w:rFonts w:ascii="Times New Roman" w:eastAsia="Times New Roman" w:hAnsi="Times New Roman" w:cs="Times New Roman"/>
          <w:color w:val="000000"/>
          <w:sz w:val="24"/>
          <w:szCs w:val="24"/>
        </w:rPr>
        <w:t xml:space="preserve"> </w:t>
      </w:r>
      <w:proofErr w:type="spellStart"/>
      <w:r w:rsidRPr="00855A4D">
        <w:rPr>
          <w:rFonts w:ascii="Times New Roman" w:eastAsia="Times New Roman" w:hAnsi="Times New Roman" w:cs="Times New Roman"/>
          <w:color w:val="000000"/>
          <w:sz w:val="24"/>
          <w:szCs w:val="24"/>
        </w:rPr>
        <w:t>și</w:t>
      </w:r>
      <w:proofErr w:type="spellEnd"/>
      <w:r w:rsidRPr="00855A4D">
        <w:rPr>
          <w:rFonts w:ascii="Times New Roman" w:eastAsia="Times New Roman" w:hAnsi="Times New Roman" w:cs="Times New Roman"/>
          <w:color w:val="000000"/>
          <w:sz w:val="24"/>
          <w:szCs w:val="24"/>
        </w:rPr>
        <w:t xml:space="preserve"> </w:t>
      </w:r>
      <w:proofErr w:type="spellStart"/>
      <w:r w:rsidRPr="00855A4D">
        <w:rPr>
          <w:rFonts w:ascii="Times New Roman" w:eastAsia="Times New Roman" w:hAnsi="Times New Roman" w:cs="Times New Roman"/>
          <w:color w:val="000000"/>
          <w:sz w:val="24"/>
          <w:szCs w:val="24"/>
        </w:rPr>
        <w:t>mobilizare</w:t>
      </w:r>
      <w:proofErr w:type="spellEnd"/>
      <w:r w:rsidRPr="00855A4D">
        <w:rPr>
          <w:rFonts w:ascii="Times New Roman" w:eastAsia="Times New Roman" w:hAnsi="Times New Roman" w:cs="Times New Roman"/>
          <w:color w:val="000000"/>
          <w:sz w:val="24"/>
          <w:szCs w:val="24"/>
        </w:rPr>
        <w:t xml:space="preserve"> </w:t>
      </w:r>
      <w:proofErr w:type="spellStart"/>
      <w:r w:rsidRPr="00855A4D">
        <w:rPr>
          <w:rFonts w:ascii="Times New Roman" w:eastAsia="Times New Roman" w:hAnsi="Times New Roman" w:cs="Times New Roman"/>
          <w:color w:val="000000"/>
          <w:sz w:val="24"/>
          <w:szCs w:val="24"/>
        </w:rPr>
        <w:t>comunitară</w:t>
      </w:r>
      <w:proofErr w:type="spellEnd"/>
      <w:r w:rsidRPr="00855A4D">
        <w:rPr>
          <w:rFonts w:ascii="Times New Roman" w:eastAsia="Times New Roman" w:hAnsi="Times New Roman" w:cs="Times New Roman"/>
          <w:color w:val="000000"/>
          <w:sz w:val="24"/>
          <w:szCs w:val="24"/>
        </w:rPr>
        <w:t xml:space="preserve"> </w:t>
      </w:r>
      <w:proofErr w:type="spellStart"/>
      <w:r w:rsidRPr="00855A4D">
        <w:rPr>
          <w:rFonts w:ascii="Times New Roman" w:eastAsia="Times New Roman" w:hAnsi="Times New Roman" w:cs="Times New Roman"/>
          <w:color w:val="000000"/>
          <w:sz w:val="24"/>
          <w:szCs w:val="24"/>
        </w:rPr>
        <w:t>vor</w:t>
      </w:r>
      <w:proofErr w:type="spellEnd"/>
      <w:r w:rsidRPr="00855A4D">
        <w:rPr>
          <w:rFonts w:ascii="Times New Roman" w:eastAsia="Times New Roman" w:hAnsi="Times New Roman" w:cs="Times New Roman"/>
          <w:color w:val="000000"/>
          <w:sz w:val="24"/>
          <w:szCs w:val="24"/>
        </w:rPr>
        <w:t xml:space="preserve"> fi </w:t>
      </w:r>
      <w:proofErr w:type="spellStart"/>
      <w:r w:rsidRPr="00855A4D">
        <w:rPr>
          <w:rFonts w:ascii="Times New Roman" w:eastAsia="Times New Roman" w:hAnsi="Times New Roman" w:cs="Times New Roman"/>
          <w:color w:val="000000"/>
          <w:sz w:val="24"/>
          <w:szCs w:val="24"/>
        </w:rPr>
        <w:t>implementate</w:t>
      </w:r>
      <w:proofErr w:type="spellEnd"/>
      <w:r w:rsidRPr="00855A4D">
        <w:rPr>
          <w:rFonts w:ascii="Times New Roman" w:eastAsia="Times New Roman" w:hAnsi="Times New Roman" w:cs="Times New Roman"/>
          <w:color w:val="000000"/>
          <w:sz w:val="24"/>
          <w:szCs w:val="24"/>
        </w:rPr>
        <w:t xml:space="preserve"> </w:t>
      </w:r>
      <w:proofErr w:type="spellStart"/>
      <w:r w:rsidRPr="00855A4D">
        <w:rPr>
          <w:rFonts w:ascii="Times New Roman" w:eastAsia="Times New Roman" w:hAnsi="Times New Roman" w:cs="Times New Roman"/>
          <w:color w:val="000000"/>
          <w:sz w:val="24"/>
          <w:szCs w:val="24"/>
        </w:rPr>
        <w:t>prin</w:t>
      </w:r>
      <w:proofErr w:type="spellEnd"/>
      <w:r w:rsidRPr="00855A4D">
        <w:rPr>
          <w:rFonts w:ascii="Times New Roman" w:eastAsia="Times New Roman" w:hAnsi="Times New Roman" w:cs="Times New Roman"/>
          <w:color w:val="000000"/>
          <w:sz w:val="24"/>
          <w:szCs w:val="24"/>
        </w:rPr>
        <w:t xml:space="preserve"> </w:t>
      </w:r>
      <w:proofErr w:type="spellStart"/>
      <w:r w:rsidRPr="00855A4D">
        <w:rPr>
          <w:rFonts w:ascii="Times New Roman" w:eastAsia="Times New Roman" w:hAnsi="Times New Roman" w:cs="Times New Roman"/>
          <w:color w:val="000000"/>
          <w:sz w:val="24"/>
          <w:szCs w:val="24"/>
        </w:rPr>
        <w:t>inițiativele</w:t>
      </w:r>
      <w:proofErr w:type="spellEnd"/>
      <w:r w:rsidRPr="00855A4D">
        <w:rPr>
          <w:rFonts w:ascii="Times New Roman" w:eastAsia="Times New Roman" w:hAnsi="Times New Roman" w:cs="Times New Roman"/>
          <w:color w:val="000000"/>
          <w:sz w:val="24"/>
          <w:szCs w:val="24"/>
        </w:rPr>
        <w:t xml:space="preserve"> locale ale AO „</w:t>
      </w:r>
      <w:proofErr w:type="spellStart"/>
      <w:r>
        <w:rPr>
          <w:rFonts w:ascii="Times New Roman" w:eastAsia="Times New Roman" w:hAnsi="Times New Roman" w:cs="Times New Roman"/>
          <w:color w:val="000000"/>
          <w:sz w:val="24"/>
          <w:szCs w:val="24"/>
        </w:rPr>
        <w:t>Asociația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Băștinașilor</w:t>
      </w:r>
      <w:proofErr w:type="spellEnd"/>
      <w:r>
        <w:rPr>
          <w:rFonts w:ascii="Times New Roman" w:eastAsia="Times New Roman" w:hAnsi="Times New Roman" w:cs="Times New Roman"/>
          <w:color w:val="000000"/>
          <w:sz w:val="24"/>
          <w:szCs w:val="24"/>
        </w:rPr>
        <w:t xml:space="preserve"> din </w:t>
      </w:r>
      <w:proofErr w:type="spellStart"/>
      <w:r>
        <w:rPr>
          <w:rFonts w:ascii="Times New Roman" w:eastAsia="Times New Roman" w:hAnsi="Times New Roman" w:cs="Times New Roman"/>
          <w:color w:val="000000"/>
          <w:sz w:val="24"/>
          <w:szCs w:val="24"/>
        </w:rPr>
        <w:t>satul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Copceac</w:t>
      </w:r>
      <w:proofErr w:type="spellEnd"/>
      <w:r w:rsidRPr="00855A4D">
        <w:rPr>
          <w:rFonts w:ascii="Times New Roman" w:eastAsia="Times New Roman" w:hAnsi="Times New Roman" w:cs="Times New Roman"/>
          <w:color w:val="000000"/>
          <w:sz w:val="24"/>
          <w:szCs w:val="24"/>
        </w:rPr>
        <w:t xml:space="preserve">" </w:t>
      </w:r>
      <w:proofErr w:type="spellStart"/>
      <w:r w:rsidRPr="00855A4D">
        <w:rPr>
          <w:rFonts w:ascii="Times New Roman" w:eastAsia="Times New Roman" w:hAnsi="Times New Roman" w:cs="Times New Roman"/>
          <w:color w:val="000000"/>
          <w:sz w:val="24"/>
          <w:szCs w:val="24"/>
        </w:rPr>
        <w:t>și</w:t>
      </w:r>
      <w:proofErr w:type="spellEnd"/>
      <w:r w:rsidRPr="00855A4D">
        <w:rPr>
          <w:rFonts w:ascii="Times New Roman" w:eastAsia="Times New Roman" w:hAnsi="Times New Roman" w:cs="Times New Roman"/>
          <w:color w:val="000000"/>
          <w:sz w:val="24"/>
          <w:szCs w:val="24"/>
        </w:rPr>
        <w:t xml:space="preserve"> AO „</w:t>
      </w:r>
      <w:proofErr w:type="spellStart"/>
      <w:r>
        <w:rPr>
          <w:rFonts w:ascii="Times New Roman" w:eastAsia="Times New Roman" w:hAnsi="Times New Roman" w:cs="Times New Roman"/>
          <w:color w:val="000000"/>
          <w:sz w:val="24"/>
          <w:szCs w:val="24"/>
        </w:rPr>
        <w:t>Centrul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Creștin</w:t>
      </w:r>
      <w:proofErr w:type="spellEnd"/>
      <w:r>
        <w:rPr>
          <w:rFonts w:ascii="Times New Roman" w:eastAsia="Times New Roman" w:hAnsi="Times New Roman" w:cs="Times New Roman"/>
          <w:color w:val="000000"/>
          <w:sz w:val="24"/>
          <w:szCs w:val="24"/>
        </w:rPr>
        <w:t xml:space="preserve"> IMPACT</w:t>
      </w:r>
      <w:r w:rsidRPr="00855A4D">
        <w:rPr>
          <w:rFonts w:ascii="Times New Roman" w:eastAsia="Times New Roman" w:hAnsi="Times New Roman" w:cs="Times New Roman"/>
          <w:color w:val="000000"/>
          <w:sz w:val="24"/>
          <w:szCs w:val="24"/>
        </w:rPr>
        <w:t xml:space="preserve">", </w:t>
      </w:r>
      <w:proofErr w:type="spellStart"/>
      <w:r w:rsidRPr="00855A4D">
        <w:rPr>
          <w:rFonts w:ascii="Times New Roman" w:eastAsia="Times New Roman" w:hAnsi="Times New Roman" w:cs="Times New Roman"/>
          <w:color w:val="000000"/>
          <w:sz w:val="24"/>
          <w:szCs w:val="24"/>
        </w:rPr>
        <w:t>susținute</w:t>
      </w:r>
      <w:proofErr w:type="spellEnd"/>
      <w:r w:rsidRPr="00855A4D">
        <w:rPr>
          <w:rFonts w:ascii="Times New Roman" w:eastAsia="Times New Roman" w:hAnsi="Times New Roman" w:cs="Times New Roman"/>
          <w:color w:val="000000"/>
          <w:sz w:val="24"/>
          <w:szCs w:val="24"/>
        </w:rPr>
        <w:t xml:space="preserve"> de AO „</w:t>
      </w:r>
      <w:proofErr w:type="spellStart"/>
      <w:r w:rsidRPr="00855A4D">
        <w:rPr>
          <w:rFonts w:ascii="Times New Roman" w:eastAsia="Times New Roman" w:hAnsi="Times New Roman" w:cs="Times New Roman"/>
          <w:color w:val="000000"/>
          <w:sz w:val="24"/>
          <w:szCs w:val="24"/>
        </w:rPr>
        <w:t>Institutum</w:t>
      </w:r>
      <w:proofErr w:type="spellEnd"/>
      <w:r w:rsidRPr="00855A4D">
        <w:rPr>
          <w:rFonts w:ascii="Times New Roman" w:eastAsia="Times New Roman" w:hAnsi="Times New Roman" w:cs="Times New Roman"/>
          <w:color w:val="000000"/>
          <w:sz w:val="24"/>
          <w:szCs w:val="24"/>
        </w:rPr>
        <w:t xml:space="preserve"> Virtutes Civilis" cu </w:t>
      </w:r>
      <w:proofErr w:type="spellStart"/>
      <w:r w:rsidRPr="00855A4D">
        <w:rPr>
          <w:rFonts w:ascii="Times New Roman" w:eastAsia="Times New Roman" w:hAnsi="Times New Roman" w:cs="Times New Roman"/>
          <w:color w:val="000000"/>
          <w:sz w:val="24"/>
          <w:szCs w:val="24"/>
        </w:rPr>
        <w:t>suportul</w:t>
      </w:r>
      <w:proofErr w:type="spellEnd"/>
      <w:r w:rsidRPr="00855A4D">
        <w:rPr>
          <w:rFonts w:ascii="Times New Roman" w:eastAsia="Times New Roman" w:hAnsi="Times New Roman" w:cs="Times New Roman"/>
          <w:color w:val="000000"/>
          <w:sz w:val="24"/>
          <w:szCs w:val="24"/>
        </w:rPr>
        <w:t xml:space="preserve"> </w:t>
      </w:r>
      <w:proofErr w:type="spellStart"/>
      <w:r w:rsidRPr="00855A4D">
        <w:rPr>
          <w:rFonts w:ascii="Times New Roman" w:eastAsia="Times New Roman" w:hAnsi="Times New Roman" w:cs="Times New Roman"/>
          <w:color w:val="000000"/>
          <w:sz w:val="24"/>
          <w:szCs w:val="24"/>
        </w:rPr>
        <w:t>financiar</w:t>
      </w:r>
      <w:proofErr w:type="spellEnd"/>
      <w:r w:rsidRPr="00855A4D">
        <w:rPr>
          <w:rFonts w:ascii="Times New Roman" w:eastAsia="Times New Roman" w:hAnsi="Times New Roman" w:cs="Times New Roman"/>
          <w:color w:val="000000"/>
          <w:sz w:val="24"/>
          <w:szCs w:val="24"/>
        </w:rPr>
        <w:t xml:space="preserve"> al UN Women.</w:t>
      </w:r>
    </w:p>
    <w:p w14:paraId="7ED23569" w14:textId="7B6D1AF1" w:rsidR="00855A4D" w:rsidRPr="00855A4D" w:rsidRDefault="00855A4D" w:rsidP="00855A4D">
      <w:pPr>
        <w:spacing w:before="120"/>
        <w:jc w:val="both"/>
        <w:rPr>
          <w:rFonts w:ascii="Times New Roman" w:eastAsia="Times New Roman" w:hAnsi="Times New Roman" w:cs="Times New Roman"/>
          <w:color w:val="000000"/>
          <w:sz w:val="24"/>
          <w:szCs w:val="24"/>
          <w:lang w:val="ro-RO"/>
        </w:rPr>
      </w:pPr>
      <w:r w:rsidRPr="00855A4D">
        <w:rPr>
          <w:rFonts w:ascii="Times New Roman" w:eastAsia="Times New Roman" w:hAnsi="Times New Roman" w:cs="Times New Roman"/>
          <w:color w:val="000000"/>
          <w:sz w:val="24"/>
          <w:szCs w:val="24"/>
          <w:lang w:val="ro-RO"/>
        </w:rPr>
        <w:t xml:space="preserve">Pentru anii 2027–2028, Consiliul Raional </w:t>
      </w:r>
      <w:r>
        <w:rPr>
          <w:rFonts w:ascii="Times New Roman" w:eastAsia="Times New Roman" w:hAnsi="Times New Roman" w:cs="Times New Roman"/>
          <w:color w:val="000000"/>
          <w:sz w:val="24"/>
          <w:szCs w:val="24"/>
          <w:lang w:val="ro-RO"/>
        </w:rPr>
        <w:t>Ștefan Vodă</w:t>
      </w:r>
      <w:r w:rsidRPr="00855A4D">
        <w:rPr>
          <w:rFonts w:ascii="Times New Roman" w:eastAsia="Times New Roman" w:hAnsi="Times New Roman" w:cs="Times New Roman"/>
          <w:color w:val="000000"/>
          <w:sz w:val="24"/>
          <w:szCs w:val="24"/>
          <w:lang w:val="ro-RO"/>
        </w:rPr>
        <w:t>, prin intermediul specialistului în atragerea investițiilor, va depune eforturi pentru atragerea resurselor externe și implicarea donatorilor și partenerilor de dezvoltare în vederea realizării activităților planificate.</w:t>
      </w:r>
    </w:p>
    <w:p w14:paraId="615809DC" w14:textId="77777777" w:rsidR="00855A4D" w:rsidRPr="00855A4D" w:rsidRDefault="00855A4D" w:rsidP="00855A4D">
      <w:pPr>
        <w:spacing w:before="120"/>
        <w:jc w:val="both"/>
        <w:rPr>
          <w:rFonts w:ascii="Times New Roman" w:eastAsia="Times New Roman" w:hAnsi="Times New Roman" w:cs="Times New Roman"/>
          <w:color w:val="000000"/>
          <w:sz w:val="24"/>
          <w:szCs w:val="24"/>
          <w:lang w:val="ro-RO"/>
        </w:rPr>
      </w:pPr>
      <w:r w:rsidRPr="00855A4D">
        <w:rPr>
          <w:rFonts w:ascii="Times New Roman" w:eastAsia="Times New Roman" w:hAnsi="Times New Roman" w:cs="Times New Roman"/>
          <w:color w:val="000000"/>
          <w:sz w:val="24"/>
          <w:szCs w:val="24"/>
          <w:lang w:val="ro-RO"/>
        </w:rPr>
        <w:lastRenderedPageBreak/>
        <w:t>Activitățile care pot fi realizate cu resursele umane și administrative existente vor fi implementate în limitele bugetelor aprobate ale instituțiilor responsabile și nu vor genera costuri suplimentare. Costurile aferente activităților de informare, instruire, consultare, sprijin comunitar, dezvoltare a inițiativelor pentru tineri, precum și de consolidare a mecanismelor locale de protecție, referire și cooperare interinstituțională vor fi acoperite</w:t>
      </w:r>
      <w:r w:rsidRPr="00855A4D">
        <w:rPr>
          <w:rFonts w:ascii="Times New Roman" w:eastAsia="Times New Roman" w:hAnsi="Times New Roman" w:cs="Times New Roman"/>
          <w:b/>
          <w:bCs/>
          <w:color w:val="000000"/>
          <w:sz w:val="24"/>
          <w:szCs w:val="24"/>
          <w:lang w:val="ro-RO"/>
        </w:rPr>
        <w:t xml:space="preserve"> </w:t>
      </w:r>
      <w:r w:rsidRPr="00855A4D">
        <w:rPr>
          <w:rFonts w:ascii="Times New Roman" w:eastAsia="Times New Roman" w:hAnsi="Times New Roman" w:cs="Times New Roman"/>
          <w:color w:val="000000"/>
          <w:sz w:val="24"/>
          <w:szCs w:val="24"/>
          <w:lang w:val="ro-RO"/>
        </w:rPr>
        <w:t>cu sprijinul partenerilor de dezvoltare și al organizațiilor societății civile, în limita resurselor disponibile.</w:t>
      </w:r>
    </w:p>
    <w:p w14:paraId="48BA1728" w14:textId="77777777" w:rsidR="00855A4D" w:rsidRPr="00855A4D" w:rsidRDefault="00855A4D" w:rsidP="005B1250">
      <w:pPr>
        <w:spacing w:before="120"/>
        <w:jc w:val="both"/>
        <w:rPr>
          <w:rFonts w:ascii="Times New Roman" w:hAnsi="Times New Roman" w:cs="Times New Roman"/>
          <w:sz w:val="24"/>
          <w:szCs w:val="24"/>
          <w:lang w:val="ro-RO"/>
        </w:rPr>
      </w:pPr>
    </w:p>
    <w:p w14:paraId="3C2C4133" w14:textId="77777777" w:rsidR="00DF5F26" w:rsidRPr="000D0357" w:rsidRDefault="00DF5F26" w:rsidP="00DF5F26">
      <w:pPr>
        <w:spacing w:before="120"/>
        <w:jc w:val="center"/>
        <w:rPr>
          <w:rFonts w:ascii="Times New Roman" w:eastAsia="Times New Roman" w:hAnsi="Times New Roman" w:cs="Times New Roman"/>
          <w:b/>
          <w:bCs/>
          <w:color w:val="000000"/>
          <w:lang w:val="ro-RO"/>
        </w:rPr>
      </w:pPr>
      <w:r w:rsidRPr="000D0357">
        <w:rPr>
          <w:rFonts w:ascii="Times New Roman" w:eastAsia="Times New Roman" w:hAnsi="Times New Roman" w:cs="Times New Roman"/>
          <w:b/>
          <w:bCs/>
          <w:color w:val="000000"/>
          <w:lang w:val="ro-RO"/>
        </w:rPr>
        <w:t>VII. RISCURI DE IMPLEMENTARE</w:t>
      </w:r>
    </w:p>
    <w:p w14:paraId="08CE087D" w14:textId="77777777" w:rsidR="00DF5F26" w:rsidRDefault="00DF5F26" w:rsidP="00DF5F26">
      <w:pPr>
        <w:spacing w:before="120"/>
        <w:jc w:val="both"/>
        <w:rPr>
          <w:rFonts w:ascii="Times New Roman" w:eastAsia="Times New Roman" w:hAnsi="Times New Roman" w:cs="Times New Roman"/>
          <w:color w:val="000000"/>
          <w:lang w:val="ro-RO"/>
        </w:rPr>
      </w:pPr>
      <w:r w:rsidRPr="000D0357">
        <w:rPr>
          <w:rFonts w:ascii="Times New Roman" w:eastAsia="Times New Roman" w:hAnsi="Times New Roman" w:cs="Times New Roman"/>
          <w:color w:val="000000"/>
          <w:lang w:val="ro-RO"/>
        </w:rPr>
        <w:t>În vederea atingerii efective a obiectivelor generale și specifice ale prezentului Plan, sunt identificate un set de riscuri care ar putea influența executarea activităților prevăzute în acest document.</w:t>
      </w:r>
    </w:p>
    <w:p w14:paraId="63285769" w14:textId="77777777" w:rsidR="00450959" w:rsidRPr="000D0357" w:rsidRDefault="00450959" w:rsidP="00DF5F26">
      <w:pPr>
        <w:spacing w:before="120"/>
        <w:jc w:val="both"/>
        <w:rPr>
          <w:rFonts w:ascii="Times New Roman" w:eastAsia="Times New Roman" w:hAnsi="Times New Roman" w:cs="Times New Roman"/>
          <w:b/>
          <w:bCs/>
          <w:color w:val="000000"/>
          <w:lang w:val="ro-RO"/>
        </w:rPr>
      </w:pPr>
    </w:p>
    <w:tbl>
      <w:tblPr>
        <w:tblW w:w="990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80"/>
        <w:gridCol w:w="953"/>
        <w:gridCol w:w="1117"/>
        <w:gridCol w:w="4950"/>
      </w:tblGrid>
      <w:tr w:rsidR="00DF5F26" w:rsidRPr="000D0357" w14:paraId="7598ED80" w14:textId="77777777" w:rsidTr="00164D1A">
        <w:tc>
          <w:tcPr>
            <w:tcW w:w="2880" w:type="dxa"/>
          </w:tcPr>
          <w:p w14:paraId="1DAE333C" w14:textId="77777777" w:rsidR="00DF5F26" w:rsidRPr="000D0357" w:rsidRDefault="00DF5F26" w:rsidP="00164D1A">
            <w:pPr>
              <w:rPr>
                <w:rFonts w:ascii="Times New Roman" w:eastAsia="Times New Roman" w:hAnsi="Times New Roman" w:cs="Times New Roman"/>
                <w:b/>
                <w:bCs/>
                <w:color w:val="000000"/>
                <w:lang w:val="ro-RO"/>
              </w:rPr>
            </w:pPr>
            <w:r w:rsidRPr="000D0357">
              <w:rPr>
                <w:rFonts w:ascii="Times New Roman" w:eastAsia="Times New Roman" w:hAnsi="Times New Roman" w:cs="Times New Roman"/>
                <w:b/>
                <w:bCs/>
                <w:color w:val="000000"/>
                <w:lang w:val="ro-RO"/>
              </w:rPr>
              <w:t>Risc anticipat</w:t>
            </w:r>
          </w:p>
        </w:tc>
        <w:tc>
          <w:tcPr>
            <w:tcW w:w="953" w:type="dxa"/>
          </w:tcPr>
          <w:p w14:paraId="3EF04157" w14:textId="77777777" w:rsidR="00DF5F26" w:rsidRPr="000D0357" w:rsidRDefault="00DF5F26" w:rsidP="00164D1A">
            <w:pPr>
              <w:rPr>
                <w:rFonts w:ascii="Times New Roman" w:eastAsia="Times New Roman" w:hAnsi="Times New Roman" w:cs="Times New Roman"/>
                <w:b/>
                <w:bCs/>
                <w:color w:val="000000"/>
                <w:lang w:val="ro-RO"/>
              </w:rPr>
            </w:pPr>
            <w:r w:rsidRPr="000D0357">
              <w:rPr>
                <w:rFonts w:ascii="Times New Roman" w:eastAsia="Times New Roman" w:hAnsi="Times New Roman" w:cs="Times New Roman"/>
                <w:b/>
                <w:bCs/>
                <w:color w:val="000000"/>
                <w:lang w:val="ro-RO"/>
              </w:rPr>
              <w:t>Impact</w:t>
            </w:r>
          </w:p>
        </w:tc>
        <w:tc>
          <w:tcPr>
            <w:tcW w:w="1117" w:type="dxa"/>
          </w:tcPr>
          <w:p w14:paraId="22077775" w14:textId="77777777" w:rsidR="00DF5F26" w:rsidRPr="000D0357" w:rsidRDefault="00DF5F26" w:rsidP="00164D1A">
            <w:pPr>
              <w:rPr>
                <w:rFonts w:ascii="Times New Roman" w:eastAsia="Times New Roman" w:hAnsi="Times New Roman" w:cs="Times New Roman"/>
                <w:b/>
                <w:bCs/>
                <w:color w:val="000000"/>
                <w:lang w:val="ro-RO"/>
              </w:rPr>
            </w:pPr>
            <w:r w:rsidRPr="000D0357">
              <w:rPr>
                <w:rFonts w:ascii="Times New Roman" w:eastAsia="Times New Roman" w:hAnsi="Times New Roman" w:cs="Times New Roman"/>
                <w:b/>
                <w:bCs/>
                <w:color w:val="000000"/>
                <w:lang w:val="ro-RO"/>
              </w:rPr>
              <w:t>Probabilitate</w:t>
            </w:r>
          </w:p>
        </w:tc>
        <w:tc>
          <w:tcPr>
            <w:tcW w:w="4950" w:type="dxa"/>
          </w:tcPr>
          <w:p w14:paraId="137E769C" w14:textId="77777777" w:rsidR="00DF5F26" w:rsidRPr="000D0357" w:rsidRDefault="00DF5F26" w:rsidP="00164D1A">
            <w:pPr>
              <w:rPr>
                <w:rFonts w:ascii="Times New Roman" w:eastAsia="Times New Roman" w:hAnsi="Times New Roman" w:cs="Times New Roman"/>
                <w:b/>
                <w:bCs/>
                <w:color w:val="000000"/>
                <w:lang w:val="ro-RO"/>
              </w:rPr>
            </w:pPr>
            <w:r w:rsidRPr="000D0357">
              <w:rPr>
                <w:rFonts w:ascii="Times New Roman" w:eastAsia="Times New Roman" w:hAnsi="Times New Roman" w:cs="Times New Roman"/>
                <w:b/>
                <w:bCs/>
                <w:color w:val="000000"/>
                <w:lang w:val="ro-RO"/>
              </w:rPr>
              <w:t>Măsuri de diminuare/înlăturare a riscurilor</w:t>
            </w:r>
          </w:p>
        </w:tc>
      </w:tr>
      <w:tr w:rsidR="00DF5F26" w:rsidRPr="000D0357" w14:paraId="2D69E34B" w14:textId="77777777" w:rsidTr="00164D1A">
        <w:tc>
          <w:tcPr>
            <w:tcW w:w="2880" w:type="dxa"/>
          </w:tcPr>
          <w:p w14:paraId="06DC3580" w14:textId="77777777" w:rsidR="00DF5F26" w:rsidRPr="000D0357" w:rsidRDefault="00DF5F26" w:rsidP="00164D1A">
            <w:pPr>
              <w:rPr>
                <w:rFonts w:ascii="Times New Roman" w:eastAsia="Times New Roman" w:hAnsi="Times New Roman" w:cs="Times New Roman"/>
                <w:b/>
                <w:bCs/>
                <w:color w:val="000000"/>
                <w:lang w:val="ro-RO"/>
              </w:rPr>
            </w:pPr>
            <w:r w:rsidRPr="000D0357">
              <w:rPr>
                <w:rFonts w:ascii="Times New Roman" w:eastAsia="Times New Roman" w:hAnsi="Times New Roman" w:cs="Times New Roman"/>
                <w:b/>
                <w:bCs/>
                <w:color w:val="000000"/>
                <w:lang w:val="ro-RO"/>
              </w:rPr>
              <w:t xml:space="preserve">1. Risc financiar </w:t>
            </w:r>
            <w:r w:rsidRPr="000D0357">
              <w:rPr>
                <w:rFonts w:ascii="Times New Roman" w:eastAsia="Times New Roman" w:hAnsi="Times New Roman" w:cs="Times New Roman"/>
                <w:color w:val="000000"/>
                <w:lang w:val="ro-RO"/>
              </w:rPr>
              <w:t>Alocarea insuficientă a mijloacelor financiare din bugetul raional și local pentru implementarea activităților planificate</w:t>
            </w:r>
          </w:p>
        </w:tc>
        <w:tc>
          <w:tcPr>
            <w:tcW w:w="953" w:type="dxa"/>
          </w:tcPr>
          <w:p w14:paraId="48FD157D" w14:textId="77777777" w:rsidR="00DF5F26" w:rsidRPr="000D0357" w:rsidRDefault="00DF5F26" w:rsidP="00164D1A">
            <w:pPr>
              <w:rPr>
                <w:rFonts w:ascii="Times New Roman" w:eastAsia="Times New Roman" w:hAnsi="Times New Roman" w:cs="Times New Roman"/>
                <w:color w:val="000000"/>
                <w:lang w:val="ro-RO"/>
              </w:rPr>
            </w:pPr>
            <w:r w:rsidRPr="000D0357">
              <w:rPr>
                <w:rFonts w:ascii="Times New Roman" w:eastAsia="Times New Roman" w:hAnsi="Times New Roman" w:cs="Times New Roman"/>
                <w:color w:val="000000"/>
                <w:lang w:val="ro-RO"/>
              </w:rPr>
              <w:t>Înalt</w:t>
            </w:r>
          </w:p>
        </w:tc>
        <w:tc>
          <w:tcPr>
            <w:tcW w:w="1117" w:type="dxa"/>
          </w:tcPr>
          <w:p w14:paraId="302E39C6" w14:textId="77777777" w:rsidR="00DF5F26" w:rsidRPr="000D0357" w:rsidRDefault="00DF5F26" w:rsidP="00164D1A">
            <w:pPr>
              <w:rPr>
                <w:rFonts w:ascii="Times New Roman" w:eastAsia="Times New Roman" w:hAnsi="Times New Roman" w:cs="Times New Roman"/>
                <w:color w:val="000000"/>
                <w:lang w:val="ro-RO"/>
              </w:rPr>
            </w:pPr>
            <w:r w:rsidRPr="000D0357">
              <w:rPr>
                <w:rFonts w:ascii="Times New Roman" w:eastAsia="Times New Roman" w:hAnsi="Times New Roman" w:cs="Times New Roman"/>
                <w:color w:val="000000"/>
                <w:lang w:val="ro-RO"/>
              </w:rPr>
              <w:t>Medie</w:t>
            </w:r>
          </w:p>
        </w:tc>
        <w:tc>
          <w:tcPr>
            <w:tcW w:w="4950" w:type="dxa"/>
          </w:tcPr>
          <w:p w14:paraId="786B20D7" w14:textId="77777777" w:rsidR="00DF5F26" w:rsidRPr="000D0357" w:rsidRDefault="00DF5F26" w:rsidP="00164D1A">
            <w:pPr>
              <w:rPr>
                <w:rFonts w:ascii="Times New Roman" w:eastAsia="Times New Roman" w:hAnsi="Times New Roman" w:cs="Times New Roman"/>
                <w:color w:val="000000"/>
                <w:lang w:val="ro-RO"/>
              </w:rPr>
            </w:pPr>
            <w:r w:rsidRPr="000D0357">
              <w:rPr>
                <w:rFonts w:ascii="Times New Roman" w:eastAsia="Times New Roman" w:hAnsi="Times New Roman" w:cs="Times New Roman"/>
                <w:color w:val="000000"/>
                <w:lang w:val="ro-RO"/>
              </w:rPr>
              <w:t>1. Accesarea fondurilor de asistență externă și a proiectelor internaționale pentru acoperirea costurilor suplimentare.</w:t>
            </w:r>
          </w:p>
          <w:p w14:paraId="40D7D5FC" w14:textId="77777777" w:rsidR="00DF5F26" w:rsidRPr="000D0357" w:rsidRDefault="00DF5F26" w:rsidP="00164D1A">
            <w:pPr>
              <w:rPr>
                <w:rFonts w:ascii="Times New Roman" w:eastAsia="Times New Roman" w:hAnsi="Times New Roman" w:cs="Times New Roman"/>
                <w:color w:val="000000"/>
                <w:lang w:val="ro-RO"/>
              </w:rPr>
            </w:pPr>
            <w:r w:rsidRPr="000D0357">
              <w:rPr>
                <w:rFonts w:ascii="Times New Roman" w:eastAsia="Times New Roman" w:hAnsi="Times New Roman" w:cs="Times New Roman"/>
                <w:color w:val="000000"/>
                <w:lang w:val="ro-RO"/>
              </w:rPr>
              <w:t xml:space="preserve">2. Stabilirea parteneriatelor cu organizații ale societății civile și parteneri de dezvoltare pentru </w:t>
            </w:r>
            <w:proofErr w:type="spellStart"/>
            <w:r w:rsidRPr="000D0357">
              <w:rPr>
                <w:rFonts w:ascii="Times New Roman" w:eastAsia="Times New Roman" w:hAnsi="Times New Roman" w:cs="Times New Roman"/>
                <w:color w:val="000000"/>
                <w:lang w:val="ro-RO"/>
              </w:rPr>
              <w:t>co</w:t>
            </w:r>
            <w:proofErr w:type="spellEnd"/>
            <w:r w:rsidRPr="000D0357">
              <w:rPr>
                <w:rFonts w:ascii="Times New Roman" w:eastAsia="Times New Roman" w:hAnsi="Times New Roman" w:cs="Times New Roman"/>
                <w:color w:val="000000"/>
                <w:lang w:val="ro-RO"/>
              </w:rPr>
              <w:t>-finanțarea activităților.</w:t>
            </w:r>
          </w:p>
          <w:p w14:paraId="33390462" w14:textId="77777777" w:rsidR="00DF5F26" w:rsidRPr="000D0357" w:rsidRDefault="00DF5F26" w:rsidP="00164D1A">
            <w:pPr>
              <w:rPr>
                <w:rFonts w:ascii="Times New Roman" w:eastAsia="Times New Roman" w:hAnsi="Times New Roman" w:cs="Times New Roman"/>
                <w:color w:val="000000"/>
                <w:lang w:val="ro-RO"/>
              </w:rPr>
            </w:pPr>
            <w:r w:rsidRPr="000D0357">
              <w:rPr>
                <w:rFonts w:ascii="Times New Roman" w:eastAsia="Times New Roman" w:hAnsi="Times New Roman" w:cs="Times New Roman"/>
                <w:color w:val="000000"/>
                <w:lang w:val="ro-RO"/>
              </w:rPr>
              <w:t>3. Includerea măsurilor Planului în bugetele anuale ale autorităților raionale și locale.</w:t>
            </w:r>
          </w:p>
        </w:tc>
      </w:tr>
      <w:tr w:rsidR="00DF5F26" w:rsidRPr="000D0357" w14:paraId="45F91883" w14:textId="77777777" w:rsidTr="00164D1A">
        <w:tc>
          <w:tcPr>
            <w:tcW w:w="2880" w:type="dxa"/>
          </w:tcPr>
          <w:p w14:paraId="524176DB" w14:textId="77777777" w:rsidR="00DF5F26" w:rsidRPr="000D0357" w:rsidRDefault="00DF5F26" w:rsidP="00164D1A">
            <w:pPr>
              <w:rPr>
                <w:rFonts w:ascii="Times New Roman" w:eastAsia="Times New Roman" w:hAnsi="Times New Roman" w:cs="Times New Roman"/>
                <w:b/>
                <w:bCs/>
                <w:color w:val="000000"/>
                <w:lang w:val="ro-RO"/>
              </w:rPr>
            </w:pPr>
            <w:r w:rsidRPr="000D0357">
              <w:rPr>
                <w:rFonts w:ascii="Times New Roman" w:eastAsia="Times New Roman" w:hAnsi="Times New Roman" w:cs="Times New Roman"/>
                <w:b/>
                <w:bCs/>
                <w:color w:val="000000"/>
                <w:lang w:val="ro-RO"/>
              </w:rPr>
              <w:t xml:space="preserve">2. Risc instituțional </w:t>
            </w:r>
            <w:r w:rsidRPr="000D0357">
              <w:rPr>
                <w:rFonts w:ascii="Times New Roman" w:eastAsia="Times New Roman" w:hAnsi="Times New Roman" w:cs="Times New Roman"/>
                <w:color w:val="000000"/>
                <w:lang w:val="ro-RO"/>
              </w:rPr>
              <w:t>Fluctuația sau lipsa resurselor umane calificate în instituțiile responsabile de implementare, poliție, ATAS, instituții educaționale, APL</w:t>
            </w:r>
          </w:p>
        </w:tc>
        <w:tc>
          <w:tcPr>
            <w:tcW w:w="953" w:type="dxa"/>
          </w:tcPr>
          <w:p w14:paraId="34799BC2" w14:textId="77777777" w:rsidR="00DF5F26" w:rsidRPr="000D0357" w:rsidRDefault="00DF5F26" w:rsidP="00164D1A">
            <w:pPr>
              <w:rPr>
                <w:rFonts w:ascii="Times New Roman" w:eastAsia="Times New Roman" w:hAnsi="Times New Roman" w:cs="Times New Roman"/>
                <w:color w:val="000000"/>
                <w:lang w:val="ro-RO"/>
              </w:rPr>
            </w:pPr>
            <w:r w:rsidRPr="000D0357">
              <w:rPr>
                <w:rFonts w:ascii="Times New Roman" w:eastAsia="Times New Roman" w:hAnsi="Times New Roman" w:cs="Times New Roman"/>
                <w:color w:val="000000"/>
                <w:lang w:val="ro-RO"/>
              </w:rPr>
              <w:t xml:space="preserve">Înalt </w:t>
            </w:r>
          </w:p>
        </w:tc>
        <w:tc>
          <w:tcPr>
            <w:tcW w:w="1117" w:type="dxa"/>
          </w:tcPr>
          <w:p w14:paraId="3859200B" w14:textId="77777777" w:rsidR="00DF5F26" w:rsidRPr="000D0357" w:rsidRDefault="00DF5F26" w:rsidP="00164D1A">
            <w:pPr>
              <w:rPr>
                <w:rFonts w:ascii="Times New Roman" w:eastAsia="Times New Roman" w:hAnsi="Times New Roman" w:cs="Times New Roman"/>
                <w:color w:val="000000"/>
                <w:lang w:val="ro-RO"/>
              </w:rPr>
            </w:pPr>
            <w:r w:rsidRPr="000D0357">
              <w:rPr>
                <w:rFonts w:ascii="Times New Roman" w:eastAsia="Times New Roman" w:hAnsi="Times New Roman" w:cs="Times New Roman"/>
                <w:color w:val="000000"/>
                <w:lang w:val="ro-RO"/>
              </w:rPr>
              <w:t>Medie</w:t>
            </w:r>
          </w:p>
        </w:tc>
        <w:tc>
          <w:tcPr>
            <w:tcW w:w="4950" w:type="dxa"/>
          </w:tcPr>
          <w:p w14:paraId="4E2F132C" w14:textId="77777777" w:rsidR="00DF5F26" w:rsidRPr="000D0357" w:rsidRDefault="00DF5F26" w:rsidP="00164D1A">
            <w:pPr>
              <w:rPr>
                <w:rFonts w:ascii="Times New Roman" w:eastAsia="Times New Roman" w:hAnsi="Times New Roman" w:cs="Times New Roman"/>
                <w:color w:val="000000"/>
                <w:lang w:val="ro-RO"/>
              </w:rPr>
            </w:pPr>
            <w:r w:rsidRPr="000D0357">
              <w:rPr>
                <w:rFonts w:ascii="Times New Roman" w:eastAsia="Times New Roman" w:hAnsi="Times New Roman" w:cs="Times New Roman"/>
                <w:color w:val="000000"/>
                <w:lang w:val="ro-RO"/>
              </w:rPr>
              <w:t xml:space="preserve">1. Asigurarea continuității implementării prin desemnarea unor responsabili de rezervă pentru fiecare activitate. </w:t>
            </w:r>
          </w:p>
          <w:p w14:paraId="7EFF5C44" w14:textId="77777777" w:rsidR="00DF5F26" w:rsidRPr="000D0357" w:rsidRDefault="00DF5F26" w:rsidP="00164D1A">
            <w:pPr>
              <w:rPr>
                <w:rFonts w:ascii="Times New Roman" w:eastAsia="Times New Roman" w:hAnsi="Times New Roman" w:cs="Times New Roman"/>
                <w:color w:val="000000"/>
                <w:lang w:val="ro-RO"/>
              </w:rPr>
            </w:pPr>
            <w:r w:rsidRPr="000D0357">
              <w:rPr>
                <w:rFonts w:ascii="Times New Roman" w:eastAsia="Times New Roman" w:hAnsi="Times New Roman" w:cs="Times New Roman"/>
                <w:color w:val="000000"/>
                <w:lang w:val="ro-RO"/>
              </w:rPr>
              <w:t xml:space="preserve">2. Organizarea periodică a sesiunilor de formare pentru noii angajați. </w:t>
            </w:r>
          </w:p>
          <w:p w14:paraId="2583A261" w14:textId="77777777" w:rsidR="00DF5F26" w:rsidRPr="000D0357" w:rsidRDefault="00DF5F26" w:rsidP="00164D1A">
            <w:pPr>
              <w:rPr>
                <w:rFonts w:ascii="Times New Roman" w:eastAsia="Times New Roman" w:hAnsi="Times New Roman" w:cs="Times New Roman"/>
                <w:color w:val="000000"/>
                <w:lang w:val="ro-RO"/>
              </w:rPr>
            </w:pPr>
            <w:r w:rsidRPr="000D0357">
              <w:rPr>
                <w:rFonts w:ascii="Times New Roman" w:eastAsia="Times New Roman" w:hAnsi="Times New Roman" w:cs="Times New Roman"/>
                <w:color w:val="000000"/>
                <w:lang w:val="ro-RO"/>
              </w:rPr>
              <w:t>3. Documentarea procedurilor și instrumentelor de lucru pentru a reduce dependența de persoane individuale.</w:t>
            </w:r>
          </w:p>
        </w:tc>
      </w:tr>
      <w:tr w:rsidR="00DF5F26" w:rsidRPr="000D0357" w14:paraId="28D7AE83" w14:textId="77777777" w:rsidTr="00164D1A">
        <w:tc>
          <w:tcPr>
            <w:tcW w:w="2880" w:type="dxa"/>
          </w:tcPr>
          <w:p w14:paraId="002E390D" w14:textId="77777777" w:rsidR="00DF5F26" w:rsidRPr="000D0357" w:rsidRDefault="00DF5F26" w:rsidP="00164D1A">
            <w:pPr>
              <w:rPr>
                <w:rFonts w:ascii="Times New Roman" w:eastAsia="Times New Roman" w:hAnsi="Times New Roman" w:cs="Times New Roman"/>
                <w:b/>
                <w:bCs/>
                <w:color w:val="000000"/>
                <w:lang w:val="ro-RO"/>
              </w:rPr>
            </w:pPr>
            <w:r w:rsidRPr="000D0357">
              <w:rPr>
                <w:rFonts w:ascii="Times New Roman" w:eastAsia="Times New Roman" w:hAnsi="Times New Roman" w:cs="Times New Roman"/>
                <w:b/>
                <w:bCs/>
                <w:color w:val="000000"/>
                <w:lang w:val="ro-RO"/>
              </w:rPr>
              <w:t xml:space="preserve">3. Risc cultural și comunitar </w:t>
            </w:r>
          </w:p>
          <w:p w14:paraId="084F6AF0" w14:textId="77777777" w:rsidR="00DF5F26" w:rsidRPr="000D0357" w:rsidRDefault="00DF5F26" w:rsidP="00164D1A">
            <w:pPr>
              <w:rPr>
                <w:rFonts w:ascii="Times New Roman" w:eastAsia="Times New Roman" w:hAnsi="Times New Roman" w:cs="Times New Roman"/>
                <w:color w:val="000000"/>
                <w:lang w:val="ro-RO"/>
              </w:rPr>
            </w:pPr>
            <w:r w:rsidRPr="000D0357">
              <w:rPr>
                <w:rFonts w:ascii="Times New Roman" w:eastAsia="Times New Roman" w:hAnsi="Times New Roman" w:cs="Times New Roman"/>
                <w:color w:val="000000"/>
                <w:lang w:val="ro-RO"/>
              </w:rPr>
              <w:t>Rezistența comunității față de schimbarea normelor culturale care tolerează violența domestică și față de intervențiile specializate</w:t>
            </w:r>
          </w:p>
        </w:tc>
        <w:tc>
          <w:tcPr>
            <w:tcW w:w="953" w:type="dxa"/>
          </w:tcPr>
          <w:p w14:paraId="69C62A0A" w14:textId="77777777" w:rsidR="00DF5F26" w:rsidRPr="000D0357" w:rsidRDefault="00DF5F26" w:rsidP="00164D1A">
            <w:pPr>
              <w:rPr>
                <w:rFonts w:ascii="Times New Roman" w:eastAsia="Times New Roman" w:hAnsi="Times New Roman" w:cs="Times New Roman"/>
                <w:color w:val="000000"/>
                <w:lang w:val="ro-RO"/>
              </w:rPr>
            </w:pPr>
            <w:r w:rsidRPr="000D0357">
              <w:rPr>
                <w:rFonts w:ascii="Times New Roman" w:eastAsia="Times New Roman" w:hAnsi="Times New Roman" w:cs="Times New Roman"/>
                <w:color w:val="000000"/>
                <w:lang w:val="ro-RO"/>
              </w:rPr>
              <w:t>Înalt</w:t>
            </w:r>
          </w:p>
        </w:tc>
        <w:tc>
          <w:tcPr>
            <w:tcW w:w="1117" w:type="dxa"/>
          </w:tcPr>
          <w:p w14:paraId="7247BA55" w14:textId="77777777" w:rsidR="00DF5F26" w:rsidRPr="000D0357" w:rsidRDefault="00DF5F26" w:rsidP="00164D1A">
            <w:pPr>
              <w:rPr>
                <w:rFonts w:ascii="Times New Roman" w:eastAsia="Times New Roman" w:hAnsi="Times New Roman" w:cs="Times New Roman"/>
                <w:color w:val="000000"/>
                <w:lang w:val="ro-RO"/>
              </w:rPr>
            </w:pPr>
            <w:r w:rsidRPr="000D0357">
              <w:rPr>
                <w:rFonts w:ascii="Times New Roman" w:eastAsia="Times New Roman" w:hAnsi="Times New Roman" w:cs="Times New Roman"/>
                <w:color w:val="000000"/>
                <w:lang w:val="ro-RO"/>
              </w:rPr>
              <w:t>Medie</w:t>
            </w:r>
          </w:p>
        </w:tc>
        <w:tc>
          <w:tcPr>
            <w:tcW w:w="4950" w:type="dxa"/>
          </w:tcPr>
          <w:p w14:paraId="44C43156" w14:textId="77777777" w:rsidR="00DF5F26" w:rsidRPr="000D0357" w:rsidRDefault="00DF5F26" w:rsidP="00164D1A">
            <w:pPr>
              <w:rPr>
                <w:rFonts w:ascii="Times New Roman" w:eastAsia="Times New Roman" w:hAnsi="Times New Roman" w:cs="Times New Roman"/>
                <w:color w:val="000000"/>
                <w:lang w:val="ro-RO"/>
              </w:rPr>
            </w:pPr>
            <w:r w:rsidRPr="000D0357">
              <w:rPr>
                <w:rFonts w:ascii="Times New Roman" w:eastAsia="Times New Roman" w:hAnsi="Times New Roman" w:cs="Times New Roman"/>
                <w:color w:val="000000"/>
                <w:lang w:val="ro-RO"/>
              </w:rPr>
              <w:t xml:space="preserve">1. Organizarea campaniilor de informare și sensibilizare adaptate specificului local al fiecărei comunități. </w:t>
            </w:r>
          </w:p>
          <w:p w14:paraId="35A57DCB" w14:textId="77777777" w:rsidR="00DF5F26" w:rsidRPr="000D0357" w:rsidRDefault="00DF5F26" w:rsidP="00164D1A">
            <w:pPr>
              <w:rPr>
                <w:rFonts w:ascii="Times New Roman" w:eastAsia="Times New Roman" w:hAnsi="Times New Roman" w:cs="Times New Roman"/>
                <w:color w:val="000000"/>
                <w:lang w:val="ro-RO"/>
              </w:rPr>
            </w:pPr>
            <w:r w:rsidRPr="000D0357">
              <w:rPr>
                <w:rFonts w:ascii="Times New Roman" w:eastAsia="Times New Roman" w:hAnsi="Times New Roman" w:cs="Times New Roman"/>
                <w:color w:val="000000"/>
                <w:lang w:val="ro-RO"/>
              </w:rPr>
              <w:t xml:space="preserve">2. Implicarea liderilor comunitari, medicilor de familie și preoților ca agenți de schimbare. </w:t>
            </w:r>
          </w:p>
        </w:tc>
      </w:tr>
      <w:tr w:rsidR="00DF5F26" w:rsidRPr="000D0357" w14:paraId="279634BE" w14:textId="77777777" w:rsidTr="00164D1A">
        <w:tc>
          <w:tcPr>
            <w:tcW w:w="2880" w:type="dxa"/>
          </w:tcPr>
          <w:p w14:paraId="754EA24A" w14:textId="77777777" w:rsidR="00DF5F26" w:rsidRPr="000D0357" w:rsidRDefault="00DF5F26" w:rsidP="00164D1A">
            <w:pPr>
              <w:rPr>
                <w:rFonts w:ascii="Times New Roman" w:eastAsia="Times New Roman" w:hAnsi="Times New Roman" w:cs="Times New Roman"/>
                <w:b/>
                <w:bCs/>
                <w:color w:val="000000"/>
                <w:lang w:val="ro-RO"/>
              </w:rPr>
            </w:pPr>
            <w:r w:rsidRPr="000D0357">
              <w:rPr>
                <w:rFonts w:ascii="Times New Roman" w:eastAsia="Times New Roman" w:hAnsi="Times New Roman" w:cs="Times New Roman"/>
                <w:b/>
                <w:bCs/>
                <w:color w:val="000000"/>
                <w:lang w:val="ro-RO"/>
              </w:rPr>
              <w:t xml:space="preserve">4. Risc de participare </w:t>
            </w:r>
            <w:r w:rsidRPr="000D0357">
              <w:rPr>
                <w:rFonts w:ascii="Times New Roman" w:eastAsia="Times New Roman" w:hAnsi="Times New Roman" w:cs="Times New Roman"/>
                <w:color w:val="000000"/>
                <w:lang w:val="ro-RO"/>
              </w:rPr>
              <w:t>Implicarea redusă a femeilor, fetelor și tinerilor în activitățile planificate din cauza lipsei de timp, a stereotipurilor sau a neîncrederii în instituții</w:t>
            </w:r>
          </w:p>
        </w:tc>
        <w:tc>
          <w:tcPr>
            <w:tcW w:w="953" w:type="dxa"/>
          </w:tcPr>
          <w:p w14:paraId="64B4F4C1" w14:textId="77777777" w:rsidR="00DF5F26" w:rsidRPr="000D0357" w:rsidRDefault="00DF5F26" w:rsidP="00164D1A">
            <w:pPr>
              <w:rPr>
                <w:rFonts w:ascii="Times New Roman" w:eastAsia="Times New Roman" w:hAnsi="Times New Roman" w:cs="Times New Roman"/>
                <w:color w:val="000000"/>
                <w:lang w:val="ro-RO"/>
              </w:rPr>
            </w:pPr>
            <w:r w:rsidRPr="000D0357">
              <w:rPr>
                <w:rFonts w:ascii="Times New Roman" w:eastAsia="Times New Roman" w:hAnsi="Times New Roman" w:cs="Times New Roman"/>
                <w:color w:val="000000"/>
                <w:lang w:val="ro-RO"/>
              </w:rPr>
              <w:t>Mediu</w:t>
            </w:r>
          </w:p>
        </w:tc>
        <w:tc>
          <w:tcPr>
            <w:tcW w:w="1117" w:type="dxa"/>
          </w:tcPr>
          <w:p w14:paraId="0D1E8455" w14:textId="77777777" w:rsidR="00DF5F26" w:rsidRPr="000D0357" w:rsidRDefault="00DF5F26" w:rsidP="00164D1A">
            <w:pPr>
              <w:rPr>
                <w:rFonts w:ascii="Times New Roman" w:eastAsia="Times New Roman" w:hAnsi="Times New Roman" w:cs="Times New Roman"/>
                <w:color w:val="000000"/>
                <w:lang w:val="ro-RO"/>
              </w:rPr>
            </w:pPr>
            <w:r w:rsidRPr="000D0357">
              <w:rPr>
                <w:rFonts w:ascii="Times New Roman" w:eastAsia="Times New Roman" w:hAnsi="Times New Roman" w:cs="Times New Roman"/>
                <w:color w:val="000000"/>
                <w:lang w:val="ro-RO"/>
              </w:rPr>
              <w:t>Medie</w:t>
            </w:r>
          </w:p>
        </w:tc>
        <w:tc>
          <w:tcPr>
            <w:tcW w:w="4950" w:type="dxa"/>
          </w:tcPr>
          <w:p w14:paraId="66C759CA" w14:textId="77777777" w:rsidR="00DF5F26" w:rsidRPr="000D0357" w:rsidRDefault="00DF5F26" w:rsidP="00164D1A">
            <w:pPr>
              <w:rPr>
                <w:rFonts w:ascii="Times New Roman" w:eastAsia="Times New Roman" w:hAnsi="Times New Roman" w:cs="Times New Roman"/>
                <w:color w:val="000000"/>
                <w:lang w:val="ro-RO"/>
              </w:rPr>
            </w:pPr>
            <w:r w:rsidRPr="000D0357">
              <w:rPr>
                <w:rFonts w:ascii="Times New Roman" w:eastAsia="Times New Roman" w:hAnsi="Times New Roman" w:cs="Times New Roman"/>
                <w:color w:val="000000"/>
                <w:lang w:val="ro-RO"/>
              </w:rPr>
              <w:t xml:space="preserve">1. Organizarea activităților în formate accesibile și la ore convenabile pentru grupurile țintă. </w:t>
            </w:r>
          </w:p>
          <w:p w14:paraId="08CC7AF8" w14:textId="77777777" w:rsidR="00DF5F26" w:rsidRPr="000D0357" w:rsidRDefault="00DF5F26" w:rsidP="00164D1A">
            <w:pPr>
              <w:rPr>
                <w:rFonts w:ascii="Times New Roman" w:eastAsia="Times New Roman" w:hAnsi="Times New Roman" w:cs="Times New Roman"/>
                <w:color w:val="000000"/>
                <w:lang w:val="ro-RO"/>
              </w:rPr>
            </w:pPr>
            <w:r w:rsidRPr="000D0357">
              <w:rPr>
                <w:rFonts w:ascii="Times New Roman" w:eastAsia="Times New Roman" w:hAnsi="Times New Roman" w:cs="Times New Roman"/>
                <w:color w:val="000000"/>
                <w:lang w:val="ro-RO"/>
              </w:rPr>
              <w:t xml:space="preserve">2. Asigurarea unor spații sigure de comunicare și confidențialitatea informațiilor. </w:t>
            </w:r>
          </w:p>
        </w:tc>
      </w:tr>
      <w:tr w:rsidR="00DF5F26" w:rsidRPr="000D0357" w14:paraId="5829BE13" w14:textId="77777777" w:rsidTr="00164D1A">
        <w:tc>
          <w:tcPr>
            <w:tcW w:w="2880" w:type="dxa"/>
          </w:tcPr>
          <w:p w14:paraId="48721CCA" w14:textId="77777777" w:rsidR="00DF5F26" w:rsidRPr="000D0357" w:rsidRDefault="00DF5F26" w:rsidP="00164D1A">
            <w:pPr>
              <w:rPr>
                <w:rFonts w:ascii="Times New Roman" w:eastAsia="Times New Roman" w:hAnsi="Times New Roman" w:cs="Times New Roman"/>
                <w:b/>
                <w:bCs/>
                <w:color w:val="000000"/>
                <w:lang w:val="ro-RO"/>
              </w:rPr>
            </w:pPr>
            <w:r w:rsidRPr="000D0357">
              <w:rPr>
                <w:rFonts w:ascii="Times New Roman" w:eastAsia="Times New Roman" w:hAnsi="Times New Roman" w:cs="Times New Roman"/>
                <w:b/>
                <w:bCs/>
                <w:color w:val="000000"/>
                <w:lang w:val="ro-RO"/>
              </w:rPr>
              <w:t xml:space="preserve">Risc extern </w:t>
            </w:r>
          </w:p>
          <w:p w14:paraId="5CC73AF6" w14:textId="2600BBB9" w:rsidR="00DF5F26" w:rsidRPr="000D0357" w:rsidRDefault="00DF5F26" w:rsidP="00164D1A">
            <w:pPr>
              <w:rPr>
                <w:rFonts w:ascii="Times New Roman" w:eastAsia="Times New Roman" w:hAnsi="Times New Roman" w:cs="Times New Roman"/>
                <w:b/>
                <w:bCs/>
                <w:color w:val="000000"/>
                <w:lang w:val="ro-RO"/>
              </w:rPr>
            </w:pPr>
            <w:r w:rsidRPr="000D0357">
              <w:rPr>
                <w:rFonts w:ascii="Times New Roman" w:eastAsia="Times New Roman" w:hAnsi="Times New Roman" w:cs="Times New Roman"/>
                <w:color w:val="000000"/>
                <w:lang w:val="ro-RO"/>
              </w:rPr>
              <w:t xml:space="preserve">Agravarea situației economice sau a crizelor regionale care amplifică vulnerabilitatea femeilor, </w:t>
            </w:r>
            <w:r w:rsidRPr="000D0357">
              <w:rPr>
                <w:rFonts w:ascii="Times New Roman" w:eastAsia="Times New Roman" w:hAnsi="Times New Roman" w:cs="Times New Roman"/>
                <w:color w:val="000000"/>
                <w:lang w:val="ro-RO"/>
              </w:rPr>
              <w:lastRenderedPageBreak/>
              <w:t xml:space="preserve">fetelor și grupurilor la risc din raionul </w:t>
            </w:r>
            <w:r w:rsidR="00172B92">
              <w:rPr>
                <w:rFonts w:ascii="Times New Roman" w:eastAsia="Times New Roman" w:hAnsi="Times New Roman" w:cs="Times New Roman"/>
                <w:color w:val="000000"/>
                <w:lang w:val="ro-RO"/>
              </w:rPr>
              <w:t>Ștefan Vodă</w:t>
            </w:r>
          </w:p>
        </w:tc>
        <w:tc>
          <w:tcPr>
            <w:tcW w:w="953" w:type="dxa"/>
          </w:tcPr>
          <w:p w14:paraId="622DD771" w14:textId="77777777" w:rsidR="00DF5F26" w:rsidRPr="000D0357" w:rsidRDefault="00DF5F26" w:rsidP="00164D1A">
            <w:pPr>
              <w:rPr>
                <w:rFonts w:ascii="Times New Roman" w:eastAsia="Times New Roman" w:hAnsi="Times New Roman" w:cs="Times New Roman"/>
                <w:color w:val="000000"/>
                <w:lang w:val="ro-RO"/>
              </w:rPr>
            </w:pPr>
            <w:r w:rsidRPr="000D0357">
              <w:rPr>
                <w:rFonts w:ascii="Times New Roman" w:eastAsia="Times New Roman" w:hAnsi="Times New Roman" w:cs="Times New Roman"/>
                <w:color w:val="000000"/>
                <w:lang w:val="ro-RO"/>
              </w:rPr>
              <w:lastRenderedPageBreak/>
              <w:t>Mediu</w:t>
            </w:r>
          </w:p>
        </w:tc>
        <w:tc>
          <w:tcPr>
            <w:tcW w:w="1117" w:type="dxa"/>
          </w:tcPr>
          <w:p w14:paraId="13AEEF5B" w14:textId="77777777" w:rsidR="00DF5F26" w:rsidRPr="000D0357" w:rsidRDefault="00DF5F26" w:rsidP="00164D1A">
            <w:pPr>
              <w:rPr>
                <w:rFonts w:ascii="Times New Roman" w:eastAsia="Times New Roman" w:hAnsi="Times New Roman" w:cs="Times New Roman"/>
                <w:color w:val="000000"/>
                <w:lang w:val="ro-RO"/>
              </w:rPr>
            </w:pPr>
            <w:r w:rsidRPr="000D0357">
              <w:rPr>
                <w:rFonts w:ascii="Times New Roman" w:eastAsia="Times New Roman" w:hAnsi="Times New Roman" w:cs="Times New Roman"/>
                <w:color w:val="000000"/>
                <w:lang w:val="ro-RO"/>
              </w:rPr>
              <w:t>Medie</w:t>
            </w:r>
          </w:p>
        </w:tc>
        <w:tc>
          <w:tcPr>
            <w:tcW w:w="4950" w:type="dxa"/>
          </w:tcPr>
          <w:p w14:paraId="39213FB7" w14:textId="77777777" w:rsidR="00DF5F26" w:rsidRPr="000D0357" w:rsidRDefault="00DF5F26" w:rsidP="00164D1A">
            <w:pPr>
              <w:rPr>
                <w:rFonts w:ascii="Times New Roman" w:eastAsia="Times New Roman" w:hAnsi="Times New Roman" w:cs="Times New Roman"/>
                <w:color w:val="000000"/>
                <w:lang w:val="ro-RO"/>
              </w:rPr>
            </w:pPr>
            <w:r w:rsidRPr="000D0357">
              <w:rPr>
                <w:rFonts w:ascii="Times New Roman" w:eastAsia="Times New Roman" w:hAnsi="Times New Roman" w:cs="Times New Roman"/>
                <w:color w:val="000000"/>
                <w:lang w:val="ro-RO"/>
              </w:rPr>
              <w:t xml:space="preserve">1. Adaptarea activităților și priorităților Planului în funcție de evoluția contextului extern. </w:t>
            </w:r>
          </w:p>
          <w:p w14:paraId="4B961829" w14:textId="77777777" w:rsidR="00DF5F26" w:rsidRPr="000D0357" w:rsidRDefault="00DF5F26" w:rsidP="00164D1A">
            <w:pPr>
              <w:rPr>
                <w:rFonts w:ascii="Times New Roman" w:eastAsia="Times New Roman" w:hAnsi="Times New Roman" w:cs="Times New Roman"/>
                <w:color w:val="000000"/>
                <w:lang w:val="ro-RO"/>
              </w:rPr>
            </w:pPr>
            <w:r w:rsidRPr="000D0357">
              <w:rPr>
                <w:rFonts w:ascii="Times New Roman" w:eastAsia="Times New Roman" w:hAnsi="Times New Roman" w:cs="Times New Roman"/>
                <w:color w:val="000000"/>
                <w:lang w:val="ro-RO"/>
              </w:rPr>
              <w:t>2. Intensificarea cooperării cu partenerii de dezvoltare pentru acoperirea nevoilor emergente.</w:t>
            </w:r>
          </w:p>
        </w:tc>
      </w:tr>
    </w:tbl>
    <w:p w14:paraId="546DCF4B" w14:textId="77777777" w:rsidR="00DF5F26" w:rsidRDefault="00DF5F26" w:rsidP="00DF5F26">
      <w:pPr>
        <w:spacing w:before="120"/>
        <w:rPr>
          <w:rFonts w:ascii="Times New Roman" w:eastAsia="Times New Roman" w:hAnsi="Times New Roman" w:cs="Times New Roman"/>
          <w:b/>
          <w:bCs/>
          <w:color w:val="000000"/>
          <w:lang w:val="ro-RO"/>
        </w:rPr>
      </w:pPr>
    </w:p>
    <w:p w14:paraId="13B65BC5" w14:textId="77777777" w:rsidR="00012B97" w:rsidRPr="000D0357" w:rsidRDefault="00012B97" w:rsidP="00DF5F26">
      <w:pPr>
        <w:spacing w:before="120"/>
        <w:rPr>
          <w:rFonts w:ascii="Times New Roman" w:eastAsia="Times New Roman" w:hAnsi="Times New Roman" w:cs="Times New Roman"/>
          <w:b/>
          <w:bCs/>
          <w:color w:val="000000"/>
          <w:lang w:val="ro-RO"/>
        </w:rPr>
      </w:pPr>
    </w:p>
    <w:p w14:paraId="55EB6124" w14:textId="77777777" w:rsidR="000D0357" w:rsidRPr="000D0357" w:rsidRDefault="000D0357" w:rsidP="000D0357">
      <w:pPr>
        <w:spacing w:before="120"/>
        <w:jc w:val="center"/>
        <w:rPr>
          <w:rFonts w:ascii="Times New Roman" w:eastAsia="Times New Roman" w:hAnsi="Times New Roman" w:cs="Times New Roman"/>
          <w:b/>
          <w:bCs/>
          <w:color w:val="000000"/>
          <w:lang w:val="ro-RO"/>
        </w:rPr>
      </w:pPr>
      <w:r w:rsidRPr="000D0357">
        <w:rPr>
          <w:rFonts w:ascii="Times New Roman" w:eastAsia="Times New Roman" w:hAnsi="Times New Roman" w:cs="Times New Roman"/>
          <w:b/>
          <w:bCs/>
          <w:color w:val="000000"/>
          <w:lang w:val="ro-RO"/>
        </w:rPr>
        <w:t>VIII. MONITORIZARE ȘI EVALUARE</w:t>
      </w:r>
    </w:p>
    <w:p w14:paraId="41FA9458" w14:textId="77777777" w:rsidR="000D0357" w:rsidRPr="000D0357" w:rsidRDefault="000D0357" w:rsidP="000D0357">
      <w:pPr>
        <w:spacing w:before="120"/>
        <w:jc w:val="both"/>
        <w:rPr>
          <w:rFonts w:ascii="Times New Roman" w:eastAsia="Times New Roman" w:hAnsi="Times New Roman" w:cs="Times New Roman"/>
          <w:color w:val="000000"/>
          <w:lang w:val="ro-RO"/>
        </w:rPr>
      </w:pPr>
      <w:r w:rsidRPr="000D0357">
        <w:rPr>
          <w:rFonts w:ascii="Times New Roman" w:eastAsia="Times New Roman" w:hAnsi="Times New Roman" w:cs="Times New Roman"/>
          <w:color w:val="000000"/>
          <w:lang w:val="ro-RO"/>
        </w:rPr>
        <w:t>Monitorizarea și evaluarea prezentului Plan de acțiuni reprezintă o componentă esențială a procesului de implementare, care asigură urmărirea sistematică a progresului înregistrat, identificarea timpurie a obstacolelor și ajustarea măsurilor în funcție de rezultatele obținute.</w:t>
      </w:r>
    </w:p>
    <w:p w14:paraId="4519CDE2" w14:textId="77777777" w:rsidR="000D0357" w:rsidRPr="000D0357" w:rsidRDefault="000D0357" w:rsidP="000D0357">
      <w:pPr>
        <w:spacing w:before="120"/>
        <w:jc w:val="both"/>
        <w:rPr>
          <w:rFonts w:ascii="Times New Roman" w:eastAsia="Times New Roman" w:hAnsi="Times New Roman" w:cs="Times New Roman"/>
          <w:color w:val="000000"/>
          <w:lang w:val="ro-RO"/>
        </w:rPr>
      </w:pPr>
      <w:r w:rsidRPr="000D0357">
        <w:rPr>
          <w:rFonts w:ascii="Times New Roman" w:eastAsia="Times New Roman" w:hAnsi="Times New Roman" w:cs="Times New Roman"/>
          <w:color w:val="000000"/>
          <w:lang w:val="ro-RO"/>
        </w:rPr>
        <w:t>Responsabilitatea generală pentru monitorizarea implementării prezentului Plan revine Consiliului Raional Ștefan Vodă, prin Grupul de lucru constituit prin Dispoziția nr. 12-a din 23 februarie 2026 a Președintei raionului Ștefan Vodă. Grupul de lucru se întrunește trimestrial pentru a analiza progresul implementării, a identifica obstacolele apărute și a propune măsuri de remediere.</w:t>
      </w:r>
    </w:p>
    <w:p w14:paraId="09FC2FBF" w14:textId="77777777" w:rsidR="000D0357" w:rsidRPr="000D0357" w:rsidRDefault="000D0357" w:rsidP="000D0357">
      <w:pPr>
        <w:spacing w:before="120"/>
        <w:jc w:val="both"/>
        <w:rPr>
          <w:rFonts w:ascii="Times New Roman" w:eastAsia="Times New Roman" w:hAnsi="Times New Roman" w:cs="Times New Roman"/>
          <w:color w:val="000000"/>
          <w:lang w:val="ro-RO"/>
        </w:rPr>
      </w:pPr>
      <w:r w:rsidRPr="000D0357">
        <w:rPr>
          <w:rFonts w:ascii="Times New Roman" w:eastAsia="Times New Roman" w:hAnsi="Times New Roman" w:cs="Times New Roman"/>
          <w:color w:val="000000"/>
          <w:lang w:val="ro-RO"/>
        </w:rPr>
        <w:t>Pe parcursul implementării Planului vor fi realizate proceduri permanente de monitorizare în baza indicatorilor stabiliți, precum și evaluare intermediară și finală. Vor fi elaborate rapoarte anuale care vor reflecta gradul de atingere a obiectivelor, dinamica indicatorilor, dificultățile întâmpinate și recomandările pentru perioada următoare. Prin procesele de monitorizare și evaluare se va analiza progresul implementării și necesitatea ajustării unor acțiuni din cadrul planului.</w:t>
      </w:r>
    </w:p>
    <w:p w14:paraId="2AC0614B" w14:textId="77777777" w:rsidR="000D0357" w:rsidRPr="000D0357" w:rsidRDefault="000D0357" w:rsidP="000D0357">
      <w:pPr>
        <w:spacing w:before="120"/>
        <w:jc w:val="both"/>
        <w:rPr>
          <w:rFonts w:ascii="Times New Roman" w:eastAsia="Times New Roman" w:hAnsi="Times New Roman" w:cs="Times New Roman"/>
          <w:color w:val="000000"/>
          <w:lang w:val="ro-RO"/>
        </w:rPr>
      </w:pPr>
      <w:r w:rsidRPr="000D0357">
        <w:rPr>
          <w:rFonts w:ascii="Times New Roman" w:eastAsia="Times New Roman" w:hAnsi="Times New Roman" w:cs="Times New Roman"/>
          <w:color w:val="000000"/>
          <w:lang w:val="ro-RO"/>
        </w:rPr>
        <w:t>Evaluarea finală va estima gradul de realizare a obiectivelor Planului și contribuția acestuia la consolidarea siguranței comunitare, prevenirea violenței, participarea femeilor și tinerilor și cooperarea interinstituțională la nivel local.</w:t>
      </w:r>
    </w:p>
    <w:p w14:paraId="316148D9" w14:textId="77777777" w:rsidR="000D0357" w:rsidRPr="000D0357" w:rsidRDefault="000D0357" w:rsidP="000D0357">
      <w:pPr>
        <w:spacing w:before="120"/>
        <w:jc w:val="both"/>
        <w:rPr>
          <w:rFonts w:ascii="Times New Roman" w:eastAsia="Times New Roman" w:hAnsi="Times New Roman" w:cs="Times New Roman"/>
          <w:color w:val="000000"/>
          <w:lang w:val="ro-RO"/>
        </w:rPr>
      </w:pPr>
      <w:r w:rsidRPr="000D0357">
        <w:rPr>
          <w:rFonts w:ascii="Times New Roman" w:eastAsia="Times New Roman" w:hAnsi="Times New Roman" w:cs="Times New Roman"/>
          <w:color w:val="000000"/>
          <w:lang w:val="ro-RO"/>
        </w:rPr>
        <w:t>Fiecare instituție responsabilă de implementarea activităților din prezentul Plan (Inspectoratul de Poliție Ștefan Vodă, STAS Ștefan Vodă, Direcția Educație, autoritățile publice locale de nivelul I și organizațiile societății civile partenere) va desemna câte o persoană responsabilă de colectarea datelor și raportarea periodică către coordonatorul Planului la nivel raional.</w:t>
      </w:r>
    </w:p>
    <w:p w14:paraId="7C34750F" w14:textId="77777777" w:rsidR="000D0357" w:rsidRDefault="000D0357" w:rsidP="000D0357">
      <w:pPr>
        <w:spacing w:before="120"/>
        <w:jc w:val="both"/>
        <w:rPr>
          <w:rFonts w:ascii="Times New Roman" w:eastAsia="Times New Roman" w:hAnsi="Times New Roman" w:cs="Times New Roman"/>
          <w:color w:val="000000"/>
          <w:lang w:val="ro-RO"/>
        </w:rPr>
      </w:pPr>
      <w:r w:rsidRPr="000D0357">
        <w:rPr>
          <w:rFonts w:ascii="Times New Roman" w:eastAsia="Times New Roman" w:hAnsi="Times New Roman" w:cs="Times New Roman"/>
          <w:color w:val="000000"/>
          <w:lang w:val="ro-RO"/>
        </w:rPr>
        <w:t>Datele privind implementarea Planului vor fi colectate sistematic, dezagregate pe sex, vârstă și categorie de beneficiari, pentru a permite evaluarea impactului diferențiat al măsurilor asupra femeilor, fetelor, tinerilor și grupurilor vulnerabile. Sursele de date includ rapoartele instituțiilor responsabile, registrele de cazuri, chestionarele de evaluare a percepției populației și rapoartele partenerilor de implementare.</w:t>
      </w:r>
    </w:p>
    <w:p w14:paraId="037BC48D" w14:textId="77777777" w:rsidR="000D0357" w:rsidRDefault="000D0357" w:rsidP="000D0357">
      <w:pPr>
        <w:spacing w:before="120"/>
        <w:jc w:val="both"/>
        <w:rPr>
          <w:rFonts w:ascii="Times New Roman" w:eastAsia="Times New Roman" w:hAnsi="Times New Roman" w:cs="Times New Roman"/>
          <w:color w:val="000000"/>
          <w:lang w:val="ro-RO"/>
        </w:rPr>
      </w:pPr>
    </w:p>
    <w:p w14:paraId="3E3011B1" w14:textId="77777777" w:rsidR="000D0357" w:rsidRDefault="000D0357" w:rsidP="000D0357">
      <w:pPr>
        <w:spacing w:before="120"/>
        <w:jc w:val="both"/>
        <w:rPr>
          <w:rFonts w:ascii="Times New Roman" w:eastAsia="Times New Roman" w:hAnsi="Times New Roman" w:cs="Times New Roman"/>
          <w:color w:val="000000"/>
          <w:lang w:val="ro-RO"/>
        </w:rPr>
      </w:pPr>
    </w:p>
    <w:p w14:paraId="55237D2E" w14:textId="77777777" w:rsidR="000D0357" w:rsidRDefault="000D0357" w:rsidP="000D0357">
      <w:pPr>
        <w:spacing w:before="120"/>
        <w:jc w:val="both"/>
        <w:rPr>
          <w:rFonts w:ascii="Times New Roman" w:eastAsia="Times New Roman" w:hAnsi="Times New Roman" w:cs="Times New Roman"/>
          <w:color w:val="000000"/>
          <w:lang w:val="ro-RO"/>
        </w:rPr>
      </w:pPr>
    </w:p>
    <w:p w14:paraId="4D862B4C" w14:textId="77777777" w:rsidR="000D0357" w:rsidRDefault="000D0357" w:rsidP="000D0357">
      <w:pPr>
        <w:spacing w:before="120"/>
        <w:jc w:val="both"/>
        <w:rPr>
          <w:rFonts w:ascii="Times New Roman" w:eastAsia="Times New Roman" w:hAnsi="Times New Roman" w:cs="Times New Roman"/>
          <w:color w:val="000000"/>
          <w:lang w:val="ro-RO"/>
        </w:rPr>
        <w:sectPr w:rsidR="000D0357">
          <w:pgSz w:w="12240" w:h="15840"/>
          <w:pgMar w:top="1440" w:right="1440" w:bottom="1440" w:left="1440" w:header="708" w:footer="708" w:gutter="0"/>
          <w:cols w:space="720"/>
          <w:docGrid w:linePitch="360"/>
        </w:sectPr>
      </w:pPr>
    </w:p>
    <w:p w14:paraId="2F37D76E" w14:textId="22052709" w:rsidR="000D0357" w:rsidRPr="008215F3" w:rsidRDefault="000D0357" w:rsidP="000D0357">
      <w:pPr>
        <w:pBdr>
          <w:top w:val="nil"/>
          <w:left w:val="nil"/>
          <w:bottom w:val="nil"/>
          <w:right w:val="nil"/>
          <w:between w:val="nil"/>
        </w:pBdr>
        <w:jc w:val="center"/>
        <w:rPr>
          <w:rFonts w:ascii="Times New Roman" w:eastAsia="Times New Roman" w:hAnsi="Times New Roman" w:cs="Times New Roman"/>
          <w:i/>
          <w:iCs/>
          <w:color w:val="000000"/>
        </w:rPr>
      </w:pPr>
      <w:r>
        <w:rPr>
          <w:rFonts w:ascii="Times New Roman" w:eastAsia="Times New Roman" w:hAnsi="Times New Roman" w:cs="Times New Roman"/>
          <w:b/>
          <w:bCs/>
          <w:color w:val="000000"/>
        </w:rPr>
        <w:lastRenderedPageBreak/>
        <w:tab/>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r w:rsidRPr="008215F3">
        <w:rPr>
          <w:rFonts w:ascii="Times New Roman" w:eastAsia="Times New Roman" w:hAnsi="Times New Roman" w:cs="Times New Roman"/>
          <w:i/>
          <w:iCs/>
          <w:color w:val="000000"/>
        </w:rPr>
        <w:t xml:space="preserve">Tabel </w:t>
      </w:r>
      <w:r w:rsidR="00855A4D">
        <w:rPr>
          <w:rFonts w:ascii="Times New Roman" w:eastAsia="Times New Roman" w:hAnsi="Times New Roman" w:cs="Times New Roman"/>
          <w:i/>
          <w:iCs/>
          <w:color w:val="000000"/>
        </w:rPr>
        <w:t>1</w:t>
      </w:r>
    </w:p>
    <w:p w14:paraId="0C50621E" w14:textId="77777777" w:rsidR="00450959" w:rsidRPr="00D1760E" w:rsidRDefault="00450959" w:rsidP="00450959">
      <w:pPr>
        <w:spacing w:after="60"/>
        <w:ind w:left="11520" w:firstLine="720"/>
        <w:jc w:val="center"/>
        <w:rPr>
          <w:rFonts w:ascii="Times New Roman" w:hAnsi="Times New Roman" w:cs="Times New Roman"/>
          <w:lang w:val="ro-RO"/>
        </w:rPr>
      </w:pPr>
    </w:p>
    <w:p w14:paraId="02D0D37F" w14:textId="77777777" w:rsidR="00450959" w:rsidRPr="00D1760E" w:rsidRDefault="00450959" w:rsidP="00450959">
      <w:pPr>
        <w:spacing w:after="60"/>
        <w:jc w:val="center"/>
        <w:rPr>
          <w:rFonts w:ascii="Times New Roman" w:hAnsi="Times New Roman" w:cs="Times New Roman"/>
          <w:lang w:val="ro-RO"/>
        </w:rPr>
      </w:pPr>
      <w:r w:rsidRPr="00D1760E">
        <w:rPr>
          <w:rFonts w:ascii="Times New Roman" w:hAnsi="Times New Roman" w:cs="Times New Roman"/>
          <w:b/>
          <w:bCs/>
          <w:lang w:val="ro-RO"/>
        </w:rPr>
        <w:t>PLANUL LOCAL DE ACȚIUNI</w:t>
      </w:r>
    </w:p>
    <w:p w14:paraId="204E6443" w14:textId="77777777" w:rsidR="00450959" w:rsidRPr="00D1760E" w:rsidRDefault="00450959" w:rsidP="00450959">
      <w:pPr>
        <w:spacing w:after="200"/>
        <w:jc w:val="center"/>
        <w:rPr>
          <w:rFonts w:ascii="Times New Roman" w:hAnsi="Times New Roman" w:cs="Times New Roman"/>
          <w:lang w:val="ro-RO"/>
        </w:rPr>
      </w:pPr>
      <w:r w:rsidRPr="00D1760E">
        <w:rPr>
          <w:rFonts w:ascii="Times New Roman" w:hAnsi="Times New Roman" w:cs="Times New Roman"/>
          <w:b/>
          <w:bCs/>
          <w:lang w:val="ro-RO"/>
        </w:rPr>
        <w:t>al raionului Ștefan Vodă privind implementarea Agendei „Femeile, Pacea și Securitatea”</w:t>
      </w:r>
    </w:p>
    <w:tbl>
      <w:tblPr>
        <w:tblW w:w="14685" w:type="dxa"/>
        <w:tblInd w:w="-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460"/>
        <w:gridCol w:w="3030"/>
        <w:gridCol w:w="2520"/>
        <w:gridCol w:w="990"/>
        <w:gridCol w:w="1440"/>
        <w:gridCol w:w="1260"/>
        <w:gridCol w:w="1350"/>
        <w:gridCol w:w="1620"/>
        <w:gridCol w:w="15"/>
      </w:tblGrid>
      <w:tr w:rsidR="00450959" w:rsidRPr="00B92266" w14:paraId="354A25A6" w14:textId="77777777" w:rsidTr="003E2922">
        <w:trPr>
          <w:gridAfter w:val="1"/>
          <w:wAfter w:w="15" w:type="dxa"/>
          <w:tblHeader/>
        </w:trPr>
        <w:tc>
          <w:tcPr>
            <w:tcW w:w="246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7A692FDC" w14:textId="77777777" w:rsidR="00450959" w:rsidRPr="00B92266" w:rsidRDefault="00450959" w:rsidP="00164D1A">
            <w:pPr>
              <w:spacing w:after="20" w:line="230" w:lineRule="auto"/>
              <w:jc w:val="center"/>
              <w:rPr>
                <w:rFonts w:ascii="Times New Roman" w:hAnsi="Times New Roman" w:cs="Times New Roman"/>
                <w:lang w:val="ro-RO"/>
              </w:rPr>
            </w:pPr>
            <w:r w:rsidRPr="00B92266">
              <w:rPr>
                <w:rFonts w:ascii="Times New Roman" w:hAnsi="Times New Roman" w:cs="Times New Roman"/>
                <w:b/>
                <w:bCs/>
                <w:lang w:val="ro-RO"/>
              </w:rPr>
              <w:t>Obiectiv specific</w:t>
            </w:r>
          </w:p>
        </w:tc>
        <w:tc>
          <w:tcPr>
            <w:tcW w:w="303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305E13BE" w14:textId="77777777" w:rsidR="00450959" w:rsidRPr="00B92266" w:rsidRDefault="00450959" w:rsidP="00164D1A">
            <w:pPr>
              <w:spacing w:after="20" w:line="230" w:lineRule="auto"/>
              <w:jc w:val="center"/>
              <w:rPr>
                <w:rFonts w:ascii="Times New Roman" w:hAnsi="Times New Roman" w:cs="Times New Roman"/>
                <w:lang w:val="ro-RO"/>
              </w:rPr>
            </w:pPr>
            <w:r w:rsidRPr="00B92266">
              <w:rPr>
                <w:rFonts w:ascii="Times New Roman" w:hAnsi="Times New Roman" w:cs="Times New Roman"/>
                <w:b/>
                <w:bCs/>
                <w:lang w:val="ro-RO"/>
              </w:rPr>
              <w:t>Acțiuni</w:t>
            </w:r>
          </w:p>
        </w:tc>
        <w:tc>
          <w:tcPr>
            <w:tcW w:w="25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24282D94" w14:textId="77777777" w:rsidR="00450959" w:rsidRPr="00B92266" w:rsidRDefault="00450959" w:rsidP="00164D1A">
            <w:pPr>
              <w:spacing w:after="20" w:line="230" w:lineRule="auto"/>
              <w:jc w:val="center"/>
              <w:rPr>
                <w:rFonts w:ascii="Times New Roman" w:hAnsi="Times New Roman" w:cs="Times New Roman"/>
                <w:lang w:val="ro-RO"/>
              </w:rPr>
            </w:pPr>
            <w:r w:rsidRPr="00B92266">
              <w:rPr>
                <w:rFonts w:ascii="Times New Roman" w:hAnsi="Times New Roman" w:cs="Times New Roman"/>
                <w:b/>
                <w:bCs/>
                <w:lang w:val="ro-RO"/>
              </w:rPr>
              <w:t>Indicatori de monitorizare și măsuri de verificare</w:t>
            </w:r>
          </w:p>
        </w:tc>
        <w:tc>
          <w:tcPr>
            <w:tcW w:w="99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34693A2B" w14:textId="77777777" w:rsidR="00450959" w:rsidRPr="00B92266" w:rsidRDefault="00450959" w:rsidP="00164D1A">
            <w:pPr>
              <w:spacing w:after="20" w:line="230" w:lineRule="auto"/>
              <w:jc w:val="center"/>
              <w:rPr>
                <w:rFonts w:ascii="Times New Roman" w:hAnsi="Times New Roman" w:cs="Times New Roman"/>
                <w:lang w:val="ro-RO"/>
              </w:rPr>
            </w:pPr>
            <w:r w:rsidRPr="00B92266">
              <w:rPr>
                <w:rFonts w:ascii="Times New Roman" w:hAnsi="Times New Roman" w:cs="Times New Roman"/>
                <w:b/>
                <w:bCs/>
                <w:lang w:val="ro-RO"/>
              </w:rPr>
              <w:t>Costuri de implementare (mii lei)</w:t>
            </w:r>
          </w:p>
        </w:tc>
        <w:tc>
          <w:tcPr>
            <w:tcW w:w="144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43E94E53" w14:textId="77777777" w:rsidR="00450959" w:rsidRPr="00B92266" w:rsidRDefault="00450959" w:rsidP="00164D1A">
            <w:pPr>
              <w:spacing w:after="20" w:line="230" w:lineRule="auto"/>
              <w:jc w:val="center"/>
              <w:rPr>
                <w:rFonts w:ascii="Times New Roman" w:hAnsi="Times New Roman" w:cs="Times New Roman"/>
                <w:lang w:val="ro-RO"/>
              </w:rPr>
            </w:pPr>
            <w:r w:rsidRPr="00B92266">
              <w:rPr>
                <w:rFonts w:ascii="Times New Roman" w:hAnsi="Times New Roman" w:cs="Times New Roman"/>
                <w:b/>
                <w:bCs/>
                <w:lang w:val="ro-RO"/>
              </w:rPr>
              <w:t>Sursa de finanțare</w:t>
            </w:r>
          </w:p>
        </w:tc>
        <w:tc>
          <w:tcPr>
            <w:tcW w:w="126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686EA3A9" w14:textId="77777777" w:rsidR="00450959" w:rsidRPr="00B92266" w:rsidRDefault="00450959" w:rsidP="00164D1A">
            <w:pPr>
              <w:spacing w:after="20" w:line="230" w:lineRule="auto"/>
              <w:jc w:val="center"/>
              <w:rPr>
                <w:rFonts w:ascii="Times New Roman" w:hAnsi="Times New Roman" w:cs="Times New Roman"/>
                <w:lang w:val="ro-RO"/>
              </w:rPr>
            </w:pPr>
            <w:r w:rsidRPr="00B92266">
              <w:rPr>
                <w:rFonts w:ascii="Times New Roman" w:hAnsi="Times New Roman" w:cs="Times New Roman"/>
                <w:b/>
                <w:bCs/>
                <w:lang w:val="ro-RO"/>
              </w:rPr>
              <w:t>Termen de realizare</w:t>
            </w:r>
          </w:p>
        </w:tc>
        <w:tc>
          <w:tcPr>
            <w:tcW w:w="135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77897E9B" w14:textId="77777777" w:rsidR="00450959" w:rsidRPr="00B92266" w:rsidRDefault="00450959" w:rsidP="00164D1A">
            <w:pPr>
              <w:spacing w:after="20" w:line="230" w:lineRule="auto"/>
              <w:jc w:val="center"/>
              <w:rPr>
                <w:rFonts w:ascii="Times New Roman" w:hAnsi="Times New Roman" w:cs="Times New Roman"/>
                <w:lang w:val="ro-RO"/>
              </w:rPr>
            </w:pPr>
            <w:r w:rsidRPr="00B92266">
              <w:rPr>
                <w:rFonts w:ascii="Times New Roman" w:hAnsi="Times New Roman" w:cs="Times New Roman"/>
                <w:b/>
                <w:bCs/>
                <w:lang w:val="ro-RO"/>
              </w:rPr>
              <w:t>Instituții responsabile</w:t>
            </w:r>
          </w:p>
        </w:tc>
        <w:tc>
          <w:tcPr>
            <w:tcW w:w="16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70CAF5F2" w14:textId="77777777" w:rsidR="00450959" w:rsidRPr="00B92266" w:rsidRDefault="00450959" w:rsidP="00164D1A">
            <w:pPr>
              <w:spacing w:after="20" w:line="230" w:lineRule="auto"/>
              <w:jc w:val="center"/>
              <w:rPr>
                <w:rFonts w:ascii="Times New Roman" w:hAnsi="Times New Roman" w:cs="Times New Roman"/>
                <w:lang w:val="ro-RO"/>
              </w:rPr>
            </w:pPr>
            <w:r w:rsidRPr="00B92266">
              <w:rPr>
                <w:rFonts w:ascii="Times New Roman" w:hAnsi="Times New Roman" w:cs="Times New Roman"/>
                <w:b/>
                <w:bCs/>
                <w:lang w:val="ro-RO"/>
              </w:rPr>
              <w:t>Parteneri</w:t>
            </w:r>
          </w:p>
        </w:tc>
      </w:tr>
      <w:tr w:rsidR="00450959" w:rsidRPr="00B92266" w14:paraId="0320D2C3" w14:textId="77777777" w:rsidTr="003E2922">
        <w:trPr>
          <w:gridAfter w:val="1"/>
          <w:wAfter w:w="15" w:type="dxa"/>
        </w:trPr>
        <w:tc>
          <w:tcPr>
            <w:tcW w:w="246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789317F5" w14:textId="77777777" w:rsidR="00450959" w:rsidRPr="00B92266" w:rsidRDefault="00450959" w:rsidP="00164D1A">
            <w:pPr>
              <w:spacing w:after="20" w:line="230" w:lineRule="auto"/>
              <w:jc w:val="center"/>
              <w:rPr>
                <w:rFonts w:ascii="Times New Roman" w:hAnsi="Times New Roman" w:cs="Times New Roman"/>
                <w:lang w:val="ro-RO"/>
              </w:rPr>
            </w:pPr>
            <w:r w:rsidRPr="00B92266">
              <w:rPr>
                <w:rFonts w:ascii="Times New Roman" w:hAnsi="Times New Roman" w:cs="Times New Roman"/>
                <w:b/>
                <w:bCs/>
                <w:lang w:val="ro-RO"/>
              </w:rPr>
              <w:t>1</w:t>
            </w:r>
          </w:p>
        </w:tc>
        <w:tc>
          <w:tcPr>
            <w:tcW w:w="303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3E0B1D39" w14:textId="77777777" w:rsidR="00450959" w:rsidRPr="00B92266" w:rsidRDefault="00450959" w:rsidP="00164D1A">
            <w:pPr>
              <w:spacing w:after="20" w:line="230" w:lineRule="auto"/>
              <w:jc w:val="center"/>
              <w:rPr>
                <w:rFonts w:ascii="Times New Roman" w:hAnsi="Times New Roman" w:cs="Times New Roman"/>
                <w:lang w:val="ro-RO"/>
              </w:rPr>
            </w:pPr>
            <w:r w:rsidRPr="00B92266">
              <w:rPr>
                <w:rFonts w:ascii="Times New Roman" w:hAnsi="Times New Roman" w:cs="Times New Roman"/>
                <w:b/>
                <w:bCs/>
                <w:lang w:val="ro-RO"/>
              </w:rPr>
              <w:t>2</w:t>
            </w:r>
          </w:p>
        </w:tc>
        <w:tc>
          <w:tcPr>
            <w:tcW w:w="25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4B6CDA10" w14:textId="77777777" w:rsidR="00450959" w:rsidRPr="00B92266" w:rsidRDefault="00450959" w:rsidP="00164D1A">
            <w:pPr>
              <w:spacing w:after="20" w:line="230" w:lineRule="auto"/>
              <w:jc w:val="center"/>
              <w:rPr>
                <w:rFonts w:ascii="Times New Roman" w:hAnsi="Times New Roman" w:cs="Times New Roman"/>
                <w:lang w:val="ro-RO"/>
              </w:rPr>
            </w:pPr>
            <w:r w:rsidRPr="00B92266">
              <w:rPr>
                <w:rFonts w:ascii="Times New Roman" w:hAnsi="Times New Roman" w:cs="Times New Roman"/>
                <w:b/>
                <w:bCs/>
                <w:lang w:val="ro-RO"/>
              </w:rPr>
              <w:t>3</w:t>
            </w:r>
          </w:p>
        </w:tc>
        <w:tc>
          <w:tcPr>
            <w:tcW w:w="99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29F68728" w14:textId="77777777" w:rsidR="00450959" w:rsidRPr="00B92266" w:rsidRDefault="00450959" w:rsidP="00164D1A">
            <w:pPr>
              <w:spacing w:after="20" w:line="230" w:lineRule="auto"/>
              <w:jc w:val="center"/>
              <w:rPr>
                <w:rFonts w:ascii="Times New Roman" w:hAnsi="Times New Roman" w:cs="Times New Roman"/>
                <w:lang w:val="ro-RO"/>
              </w:rPr>
            </w:pPr>
            <w:r w:rsidRPr="00B92266">
              <w:rPr>
                <w:rFonts w:ascii="Times New Roman" w:hAnsi="Times New Roman" w:cs="Times New Roman"/>
                <w:b/>
                <w:bCs/>
                <w:lang w:val="ro-RO"/>
              </w:rPr>
              <w:t>4</w:t>
            </w:r>
          </w:p>
        </w:tc>
        <w:tc>
          <w:tcPr>
            <w:tcW w:w="144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71ABE038" w14:textId="77777777" w:rsidR="00450959" w:rsidRPr="00B92266" w:rsidRDefault="00450959" w:rsidP="00164D1A">
            <w:pPr>
              <w:spacing w:after="20" w:line="230" w:lineRule="auto"/>
              <w:jc w:val="center"/>
              <w:rPr>
                <w:rFonts w:ascii="Times New Roman" w:hAnsi="Times New Roman" w:cs="Times New Roman"/>
                <w:lang w:val="ro-RO"/>
              </w:rPr>
            </w:pPr>
            <w:r w:rsidRPr="00B92266">
              <w:rPr>
                <w:rFonts w:ascii="Times New Roman" w:hAnsi="Times New Roman" w:cs="Times New Roman"/>
                <w:b/>
                <w:bCs/>
                <w:lang w:val="ro-RO"/>
              </w:rPr>
              <w:t>5</w:t>
            </w:r>
          </w:p>
        </w:tc>
        <w:tc>
          <w:tcPr>
            <w:tcW w:w="126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69C5CA9D" w14:textId="77777777" w:rsidR="00450959" w:rsidRPr="00B92266" w:rsidRDefault="00450959" w:rsidP="00164D1A">
            <w:pPr>
              <w:spacing w:after="20" w:line="230" w:lineRule="auto"/>
              <w:jc w:val="center"/>
              <w:rPr>
                <w:rFonts w:ascii="Times New Roman" w:hAnsi="Times New Roman" w:cs="Times New Roman"/>
                <w:lang w:val="ro-RO"/>
              </w:rPr>
            </w:pPr>
            <w:r w:rsidRPr="00B92266">
              <w:rPr>
                <w:rFonts w:ascii="Times New Roman" w:hAnsi="Times New Roman" w:cs="Times New Roman"/>
                <w:b/>
                <w:bCs/>
                <w:lang w:val="ro-RO"/>
              </w:rPr>
              <w:t>6</w:t>
            </w:r>
          </w:p>
        </w:tc>
        <w:tc>
          <w:tcPr>
            <w:tcW w:w="135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63FAD60E" w14:textId="77777777" w:rsidR="00450959" w:rsidRPr="00B92266" w:rsidRDefault="00450959" w:rsidP="00164D1A">
            <w:pPr>
              <w:spacing w:after="20" w:line="230" w:lineRule="auto"/>
              <w:jc w:val="center"/>
              <w:rPr>
                <w:rFonts w:ascii="Times New Roman" w:hAnsi="Times New Roman" w:cs="Times New Roman"/>
                <w:lang w:val="ro-RO"/>
              </w:rPr>
            </w:pPr>
            <w:r w:rsidRPr="00B92266">
              <w:rPr>
                <w:rFonts w:ascii="Times New Roman" w:hAnsi="Times New Roman" w:cs="Times New Roman"/>
                <w:b/>
                <w:bCs/>
                <w:lang w:val="ro-RO"/>
              </w:rPr>
              <w:t>7</w:t>
            </w:r>
          </w:p>
        </w:tc>
        <w:tc>
          <w:tcPr>
            <w:tcW w:w="16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28F2BBF1" w14:textId="77777777" w:rsidR="00450959" w:rsidRPr="00B92266" w:rsidRDefault="00450959" w:rsidP="00164D1A">
            <w:pPr>
              <w:spacing w:after="20" w:line="230" w:lineRule="auto"/>
              <w:jc w:val="center"/>
              <w:rPr>
                <w:rFonts w:ascii="Times New Roman" w:hAnsi="Times New Roman" w:cs="Times New Roman"/>
                <w:lang w:val="ro-RO"/>
              </w:rPr>
            </w:pPr>
            <w:r w:rsidRPr="00B92266">
              <w:rPr>
                <w:rFonts w:ascii="Times New Roman" w:hAnsi="Times New Roman" w:cs="Times New Roman"/>
                <w:b/>
                <w:bCs/>
                <w:lang w:val="ro-RO"/>
              </w:rPr>
              <w:t>8</w:t>
            </w:r>
          </w:p>
        </w:tc>
      </w:tr>
      <w:tr w:rsidR="00450959" w:rsidRPr="00B92266" w14:paraId="114CE60B" w14:textId="77777777" w:rsidTr="003E2922">
        <w:tc>
          <w:tcPr>
            <w:tcW w:w="14685" w:type="dxa"/>
            <w:gridSpan w:val="9"/>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1D423DE3" w14:textId="77777777" w:rsidR="00450959" w:rsidRPr="00B92266" w:rsidRDefault="00450959" w:rsidP="00164D1A">
            <w:pPr>
              <w:spacing w:after="20" w:line="230" w:lineRule="auto"/>
              <w:rPr>
                <w:rFonts w:ascii="Times New Roman" w:hAnsi="Times New Roman" w:cs="Times New Roman"/>
                <w:lang w:val="ro-RO"/>
              </w:rPr>
            </w:pPr>
            <w:r w:rsidRPr="00B92266">
              <w:rPr>
                <w:rFonts w:ascii="Times New Roman" w:hAnsi="Times New Roman" w:cs="Times New Roman"/>
                <w:b/>
                <w:bCs/>
                <w:lang w:val="ro-RO"/>
              </w:rPr>
              <w:t>OBIECTIVUL GENERAL 1. Creșterea ratei de participare a femeilor, fetelor și tinerilor în procesele decizionale locale, inclusiv în cele ce țin de securitatea la nivel de comunitate, până în decembrie 2028, prin implicarea a cel puțin 80 de persoane din minimum 12 localități ale raionului în consultări publice, grupuri de lucru comunitare, inițiative civice și activități de dialog cu autoritățile publice locale.</w:t>
            </w:r>
          </w:p>
        </w:tc>
      </w:tr>
      <w:tr w:rsidR="00C16EAD" w:rsidRPr="00B92266" w14:paraId="0C1C269E" w14:textId="77777777" w:rsidTr="003E2922">
        <w:trPr>
          <w:gridAfter w:val="1"/>
          <w:wAfter w:w="15" w:type="dxa"/>
        </w:trPr>
        <w:tc>
          <w:tcPr>
            <w:tcW w:w="2460" w:type="dxa"/>
            <w:vMerge w:val="restart"/>
            <w:tcBorders>
              <w:top w:val="single" w:sz="1" w:space="0" w:color="808080"/>
              <w:left w:val="single" w:sz="1" w:space="0" w:color="808080"/>
              <w:right w:val="single" w:sz="1" w:space="0" w:color="808080"/>
            </w:tcBorders>
            <w:tcMar>
              <w:top w:w="40" w:type="dxa"/>
              <w:left w:w="70" w:type="dxa"/>
              <w:bottom w:w="40" w:type="dxa"/>
              <w:right w:w="70" w:type="dxa"/>
            </w:tcMar>
          </w:tcPr>
          <w:p w14:paraId="4E21DD6E" w14:textId="76B19C9C" w:rsidR="00C16EAD" w:rsidRPr="00B92266" w:rsidRDefault="00C16EAD" w:rsidP="00164D1A">
            <w:pPr>
              <w:spacing w:after="20" w:line="230" w:lineRule="auto"/>
              <w:rPr>
                <w:rFonts w:ascii="Times New Roman" w:hAnsi="Times New Roman" w:cs="Times New Roman"/>
                <w:lang w:val="ro-RO"/>
              </w:rPr>
            </w:pPr>
            <w:r w:rsidRPr="00B92266">
              <w:rPr>
                <w:rFonts w:ascii="Times New Roman" w:hAnsi="Times New Roman" w:cs="Times New Roman"/>
                <w:b/>
                <w:bCs/>
                <w:lang w:val="ro-RO"/>
              </w:rPr>
              <w:t xml:space="preserve">OS </w:t>
            </w:r>
            <w:r w:rsidR="00BB76EA">
              <w:rPr>
                <w:rFonts w:ascii="Times New Roman" w:hAnsi="Times New Roman" w:cs="Times New Roman"/>
                <w:b/>
                <w:bCs/>
                <w:lang w:val="ro-RO"/>
              </w:rPr>
              <w:t xml:space="preserve">1. </w:t>
            </w:r>
            <w:r w:rsidRPr="00B92266">
              <w:rPr>
                <w:rFonts w:ascii="Times New Roman" w:hAnsi="Times New Roman" w:cs="Times New Roman"/>
                <w:b/>
                <w:bCs/>
                <w:lang w:val="ro-RO"/>
              </w:rPr>
              <w:t>Instituirea/consolidarea mecanismelor de consultare și participare a femeilor și tinerilor în procesele decizionale locale</w:t>
            </w:r>
          </w:p>
        </w:tc>
        <w:tc>
          <w:tcPr>
            <w:tcW w:w="303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0438AFF6" w14:textId="54FB0488" w:rsidR="00C16EAD" w:rsidRPr="00BA164F" w:rsidRDefault="00BB76EA" w:rsidP="00164D1A">
            <w:pPr>
              <w:spacing w:after="20" w:line="230" w:lineRule="auto"/>
              <w:rPr>
                <w:rFonts w:ascii="Times New Roman" w:hAnsi="Times New Roman" w:cs="Times New Roman"/>
                <w:lang w:val="ro-MD"/>
              </w:rPr>
            </w:pPr>
            <w:r>
              <w:rPr>
                <w:rFonts w:ascii="Times New Roman" w:hAnsi="Times New Roman" w:cs="Times New Roman"/>
                <w:lang w:val="ro-MD"/>
              </w:rPr>
              <w:t xml:space="preserve">1.1. </w:t>
            </w:r>
            <w:r w:rsidR="007A7B33" w:rsidRPr="00BA164F">
              <w:rPr>
                <w:rFonts w:ascii="Times New Roman" w:hAnsi="Times New Roman" w:cs="Times New Roman"/>
                <w:lang w:val="ro-MD"/>
              </w:rPr>
              <w:t>Instituirea și asigurarea funcționării unui mecanism consultativ al femeilor și tinerilor pe lângă Consiliul Raional Ștefan Vodă, prin consultări periodice, cu implicarea</w:t>
            </w:r>
            <w:r w:rsidR="00BA164F" w:rsidRPr="00BA164F">
              <w:rPr>
                <w:rFonts w:ascii="Times New Roman" w:hAnsi="Times New Roman" w:cs="Times New Roman"/>
                <w:lang w:val="ro-MD"/>
              </w:rPr>
              <w:t xml:space="preserve"> reprezentantelor</w:t>
            </w:r>
            <w:r w:rsidR="007A7B33" w:rsidRPr="00BA164F">
              <w:rPr>
                <w:rFonts w:ascii="Times New Roman" w:hAnsi="Times New Roman" w:cs="Times New Roman"/>
                <w:lang w:val="ro-MD"/>
              </w:rPr>
              <w:t xml:space="preserve"> femeilor și a structurilor de tineret existente (consiliile elevilor, consiliile locale ale tinerilor)</w:t>
            </w:r>
          </w:p>
        </w:tc>
        <w:tc>
          <w:tcPr>
            <w:tcW w:w="25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72DBE16D" w14:textId="6FFB1F8B" w:rsidR="005E3AD8" w:rsidRPr="00BA164F" w:rsidRDefault="00B81CB1" w:rsidP="005E3AD8">
            <w:pPr>
              <w:tabs>
                <w:tab w:val="left" w:pos="1467"/>
              </w:tabs>
              <w:jc w:val="both"/>
              <w:rPr>
                <w:rFonts w:ascii="Times New Roman" w:eastAsia="Times New Roman" w:hAnsi="Times New Roman" w:cs="Times New Roman"/>
                <w:lang w:val="ro-MD"/>
              </w:rPr>
            </w:pPr>
            <w:r>
              <w:rPr>
                <w:rFonts w:ascii="Times New Roman" w:eastAsia="Times New Roman" w:hAnsi="Times New Roman" w:cs="Times New Roman"/>
                <w:lang w:val="ro-MD"/>
              </w:rPr>
              <w:t>M</w:t>
            </w:r>
            <w:r w:rsidR="007A7B33" w:rsidRPr="00BA164F">
              <w:rPr>
                <w:rFonts w:ascii="Times New Roman" w:eastAsia="Times New Roman" w:hAnsi="Times New Roman" w:cs="Times New Roman"/>
                <w:lang w:val="ro-MD"/>
              </w:rPr>
              <w:t>ecanism consultativ raional instituit și funcțional;</w:t>
            </w:r>
            <w:r w:rsidR="00BA164F" w:rsidRPr="00BA164F">
              <w:rPr>
                <w:rFonts w:ascii="Times New Roman" w:eastAsia="Times New Roman" w:hAnsi="Times New Roman" w:cs="Times New Roman"/>
                <w:lang w:val="ro-MD"/>
              </w:rPr>
              <w:t xml:space="preserve"> nr. consultări organizate/an; nr. femei și tineri implicați (inclusiv elevi); ponderea propunerilor preluate în decizii</w:t>
            </w:r>
          </w:p>
          <w:p w14:paraId="0DC33288" w14:textId="3D52ED04" w:rsidR="00C16EAD" w:rsidRPr="00BA164F" w:rsidRDefault="00C16EAD" w:rsidP="00BA164F">
            <w:pPr>
              <w:tabs>
                <w:tab w:val="left" w:pos="1467"/>
              </w:tabs>
              <w:jc w:val="both"/>
              <w:rPr>
                <w:rFonts w:ascii="Times New Roman" w:hAnsi="Times New Roman" w:cs="Times New Roman"/>
                <w:lang w:val="ro-MD"/>
              </w:rPr>
            </w:pPr>
          </w:p>
        </w:tc>
        <w:tc>
          <w:tcPr>
            <w:tcW w:w="99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14764DCC" w14:textId="2546B685" w:rsidR="00C16EAD" w:rsidRPr="00B92266" w:rsidRDefault="00855A4D" w:rsidP="00855A4D">
            <w:pPr>
              <w:spacing w:after="20" w:line="230" w:lineRule="auto"/>
              <w:rPr>
                <w:rFonts w:ascii="Times New Roman" w:hAnsi="Times New Roman" w:cs="Times New Roman"/>
                <w:lang w:val="ro-RO"/>
              </w:rPr>
            </w:pPr>
            <w:r>
              <w:rPr>
                <w:rFonts w:ascii="Times New Roman" w:hAnsi="Times New Roman" w:cs="Times New Roman"/>
                <w:lang w:val="ro-RO"/>
              </w:rPr>
              <w:t>În limita bugetului alocat</w:t>
            </w:r>
          </w:p>
        </w:tc>
        <w:tc>
          <w:tcPr>
            <w:tcW w:w="144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19933C0A" w14:textId="501B08E3" w:rsidR="00C16EAD" w:rsidRPr="00B92266" w:rsidRDefault="00855A4D" w:rsidP="00164D1A">
            <w:pPr>
              <w:spacing w:after="20" w:line="230" w:lineRule="auto"/>
              <w:rPr>
                <w:rFonts w:ascii="Times New Roman" w:hAnsi="Times New Roman" w:cs="Times New Roman"/>
                <w:lang w:val="ro-RO"/>
              </w:rPr>
            </w:pPr>
            <w:r>
              <w:rPr>
                <w:rFonts w:ascii="Times New Roman" w:hAnsi="Times New Roman" w:cs="Times New Roman"/>
                <w:lang w:val="ro-RO"/>
              </w:rPr>
              <w:t>CR Ștefan Vodă</w:t>
            </w:r>
          </w:p>
        </w:tc>
        <w:tc>
          <w:tcPr>
            <w:tcW w:w="126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40731690" w14:textId="615DF2DF" w:rsidR="00C16EAD" w:rsidRPr="00B92266" w:rsidRDefault="005E3AD8" w:rsidP="00164D1A">
            <w:pPr>
              <w:spacing w:after="20" w:line="230" w:lineRule="auto"/>
              <w:rPr>
                <w:rFonts w:ascii="Times New Roman" w:hAnsi="Times New Roman" w:cs="Times New Roman"/>
                <w:lang w:val="ro-RO"/>
              </w:rPr>
            </w:pPr>
            <w:r>
              <w:rPr>
                <w:rFonts w:ascii="Times New Roman" w:hAnsi="Times New Roman" w:cs="Times New Roman"/>
                <w:lang w:val="ro-RO"/>
              </w:rPr>
              <w:t>2026-2027</w:t>
            </w:r>
          </w:p>
        </w:tc>
        <w:tc>
          <w:tcPr>
            <w:tcW w:w="135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1A355E5E" w14:textId="77777777" w:rsidR="00C16EAD" w:rsidRPr="00B92266" w:rsidRDefault="00C16EAD" w:rsidP="00164D1A">
            <w:pPr>
              <w:spacing w:after="20" w:line="230" w:lineRule="auto"/>
              <w:rPr>
                <w:rFonts w:ascii="Times New Roman" w:hAnsi="Times New Roman" w:cs="Times New Roman"/>
                <w:lang w:val="ro-RO"/>
              </w:rPr>
            </w:pPr>
            <w:r w:rsidRPr="00B92266">
              <w:rPr>
                <w:rFonts w:ascii="Times New Roman" w:hAnsi="Times New Roman" w:cs="Times New Roman"/>
                <w:lang w:val="ro-RO"/>
              </w:rPr>
              <w:t>CR Ștefan Vodă</w:t>
            </w:r>
          </w:p>
        </w:tc>
        <w:tc>
          <w:tcPr>
            <w:tcW w:w="16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0C71FDA4" w14:textId="21BD45D3" w:rsidR="00C16EAD" w:rsidRPr="00B92266" w:rsidRDefault="00C16EAD" w:rsidP="00164D1A">
            <w:pPr>
              <w:spacing w:after="20" w:line="230" w:lineRule="auto"/>
              <w:rPr>
                <w:rFonts w:ascii="Times New Roman" w:hAnsi="Times New Roman" w:cs="Times New Roman"/>
                <w:lang w:val="ro-RO"/>
              </w:rPr>
            </w:pPr>
            <w:r w:rsidRPr="00B92266">
              <w:rPr>
                <w:rFonts w:ascii="Times New Roman" w:hAnsi="Times New Roman" w:cs="Times New Roman"/>
                <w:lang w:val="ro-RO"/>
              </w:rPr>
              <w:t>APL nivel 1, AO IVC</w:t>
            </w:r>
            <w:r w:rsidR="005E3AD8">
              <w:rPr>
                <w:rFonts w:ascii="Times New Roman" w:hAnsi="Times New Roman" w:cs="Times New Roman"/>
                <w:lang w:val="ro-RO"/>
              </w:rPr>
              <w:t xml:space="preserve">, organizațiile societății civile (OSC) din raion </w:t>
            </w:r>
          </w:p>
        </w:tc>
      </w:tr>
      <w:tr w:rsidR="005E3AD8" w:rsidRPr="00B92266" w14:paraId="12539FCD" w14:textId="77777777" w:rsidTr="003E2922">
        <w:trPr>
          <w:gridAfter w:val="1"/>
          <w:wAfter w:w="15" w:type="dxa"/>
        </w:trPr>
        <w:tc>
          <w:tcPr>
            <w:tcW w:w="2460" w:type="dxa"/>
            <w:vMerge/>
            <w:tcBorders>
              <w:top w:val="single" w:sz="1" w:space="0" w:color="808080"/>
              <w:left w:val="single" w:sz="1" w:space="0" w:color="808080"/>
              <w:right w:val="single" w:sz="1" w:space="0" w:color="808080"/>
            </w:tcBorders>
            <w:tcMar>
              <w:top w:w="40" w:type="dxa"/>
              <w:left w:w="70" w:type="dxa"/>
              <w:bottom w:w="40" w:type="dxa"/>
              <w:right w:w="70" w:type="dxa"/>
            </w:tcMar>
          </w:tcPr>
          <w:p w14:paraId="786D17B8" w14:textId="77777777" w:rsidR="005E3AD8" w:rsidRPr="00B92266" w:rsidRDefault="005E3AD8" w:rsidP="00164D1A">
            <w:pPr>
              <w:spacing w:after="20" w:line="230" w:lineRule="auto"/>
              <w:rPr>
                <w:rFonts w:ascii="Times New Roman" w:hAnsi="Times New Roman" w:cs="Times New Roman"/>
                <w:b/>
                <w:bCs/>
                <w:lang w:val="ro-RO"/>
              </w:rPr>
            </w:pPr>
          </w:p>
        </w:tc>
        <w:tc>
          <w:tcPr>
            <w:tcW w:w="303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0C33E608" w14:textId="2DFCDD0C" w:rsidR="005E3AD8" w:rsidRPr="00BA164F" w:rsidRDefault="00BB76EA" w:rsidP="00164D1A">
            <w:pPr>
              <w:spacing w:after="20" w:line="230" w:lineRule="auto"/>
              <w:rPr>
                <w:rFonts w:ascii="Times New Roman" w:eastAsia="Times New Roman" w:hAnsi="Times New Roman" w:cs="Times New Roman"/>
                <w:lang w:val="ro-MD"/>
              </w:rPr>
            </w:pPr>
            <w:r>
              <w:rPr>
                <w:rFonts w:ascii="Times New Roman" w:eastAsia="Times New Roman" w:hAnsi="Times New Roman" w:cs="Times New Roman"/>
                <w:lang w:val="ro-MD"/>
              </w:rPr>
              <w:t xml:space="preserve">1.2. </w:t>
            </w:r>
            <w:r w:rsidR="007A7B33" w:rsidRPr="00BA164F">
              <w:rPr>
                <w:rFonts w:ascii="Times New Roman" w:eastAsia="Times New Roman" w:hAnsi="Times New Roman" w:cs="Times New Roman"/>
                <w:lang w:val="ro-MD"/>
              </w:rPr>
              <w:t>Sprijinirea instituirii unor mecanisme consultative similare ale femeilor și tinerilor pe lângă consiliile locale din raion (APL de nivel 1), cu implicarea consiliilor elevilor și a grupurilor de tineret existente</w:t>
            </w:r>
          </w:p>
        </w:tc>
        <w:tc>
          <w:tcPr>
            <w:tcW w:w="25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3E0C81DF" w14:textId="0C0181D8" w:rsidR="005E3AD8" w:rsidRPr="00BA164F" w:rsidRDefault="005E3AD8" w:rsidP="00B01FD3">
            <w:pPr>
              <w:tabs>
                <w:tab w:val="left" w:pos="1467"/>
              </w:tabs>
              <w:jc w:val="both"/>
              <w:rPr>
                <w:rFonts w:ascii="Times New Roman" w:eastAsia="Times New Roman" w:hAnsi="Times New Roman" w:cs="Times New Roman"/>
                <w:lang w:val="ro-MD"/>
              </w:rPr>
            </w:pPr>
            <w:r w:rsidRPr="00BA164F">
              <w:rPr>
                <w:rFonts w:ascii="Times New Roman" w:eastAsia="Times New Roman" w:hAnsi="Times New Roman" w:cs="Times New Roman"/>
                <w:lang w:val="ro-MD"/>
              </w:rPr>
              <w:t xml:space="preserve">Cel puțin 5 </w:t>
            </w:r>
            <w:r w:rsidR="00C80669">
              <w:rPr>
                <w:rFonts w:ascii="Times New Roman" w:eastAsia="Times New Roman" w:hAnsi="Times New Roman" w:cs="Times New Roman"/>
                <w:lang w:val="ro-MD"/>
              </w:rPr>
              <w:t>mecanisme consultative</w:t>
            </w:r>
            <w:r w:rsidRPr="00BA164F">
              <w:rPr>
                <w:rFonts w:ascii="Times New Roman" w:eastAsia="Times New Roman" w:hAnsi="Times New Roman" w:cs="Times New Roman"/>
                <w:lang w:val="ro-MD"/>
              </w:rPr>
              <w:t xml:space="preserve"> create;</w:t>
            </w:r>
            <w:r w:rsidR="00BA164F" w:rsidRPr="00BA164F">
              <w:rPr>
                <w:rFonts w:ascii="Times New Roman" w:eastAsia="Times New Roman" w:hAnsi="Times New Roman" w:cs="Times New Roman"/>
                <w:lang w:val="ro-MD"/>
              </w:rPr>
              <w:t xml:space="preserve"> nr. consultări organizate/an; nr. femei și tineri implicați (inclusiv elevi); ponderea propunerilor preluate în decizii</w:t>
            </w:r>
          </w:p>
        </w:tc>
        <w:tc>
          <w:tcPr>
            <w:tcW w:w="99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00DF0E00" w14:textId="45B547A8" w:rsidR="005E3AD8" w:rsidRPr="00B92266" w:rsidRDefault="00855A4D" w:rsidP="00855A4D">
            <w:pPr>
              <w:spacing w:after="20" w:line="230" w:lineRule="auto"/>
              <w:rPr>
                <w:rFonts w:ascii="Times New Roman" w:hAnsi="Times New Roman" w:cs="Times New Roman"/>
                <w:lang w:val="ro-RO"/>
              </w:rPr>
            </w:pPr>
            <w:r>
              <w:rPr>
                <w:rFonts w:ascii="Times New Roman" w:hAnsi="Times New Roman" w:cs="Times New Roman"/>
                <w:lang w:val="ro-RO"/>
              </w:rPr>
              <w:t>În limita bugetului alocat</w:t>
            </w:r>
          </w:p>
        </w:tc>
        <w:tc>
          <w:tcPr>
            <w:tcW w:w="144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0828BC24" w14:textId="663E5505" w:rsidR="005E3AD8" w:rsidRPr="00B92266" w:rsidRDefault="00855A4D" w:rsidP="00164D1A">
            <w:pPr>
              <w:spacing w:after="20" w:line="230" w:lineRule="auto"/>
              <w:rPr>
                <w:rFonts w:ascii="Times New Roman" w:hAnsi="Times New Roman" w:cs="Times New Roman"/>
                <w:lang w:val="ro-RO"/>
              </w:rPr>
            </w:pPr>
            <w:r>
              <w:rPr>
                <w:rFonts w:ascii="Times New Roman" w:hAnsi="Times New Roman" w:cs="Times New Roman"/>
                <w:lang w:val="ro-RO"/>
              </w:rPr>
              <w:t>APL de nivel 1</w:t>
            </w:r>
          </w:p>
        </w:tc>
        <w:tc>
          <w:tcPr>
            <w:tcW w:w="126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1DC67604" w14:textId="26EBAACE" w:rsidR="005E3AD8" w:rsidRDefault="005E3AD8" w:rsidP="00164D1A">
            <w:pPr>
              <w:spacing w:after="20" w:line="230" w:lineRule="auto"/>
              <w:rPr>
                <w:rFonts w:ascii="Times New Roman" w:hAnsi="Times New Roman" w:cs="Times New Roman"/>
                <w:lang w:val="ro-RO"/>
              </w:rPr>
            </w:pPr>
            <w:r>
              <w:rPr>
                <w:rFonts w:ascii="Times New Roman" w:hAnsi="Times New Roman" w:cs="Times New Roman"/>
                <w:lang w:val="ro-RO"/>
              </w:rPr>
              <w:t>2026-2027</w:t>
            </w:r>
          </w:p>
        </w:tc>
        <w:tc>
          <w:tcPr>
            <w:tcW w:w="135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61AA3AA0" w14:textId="58D1D14B" w:rsidR="005E3AD8" w:rsidRPr="00B92266" w:rsidRDefault="005E3AD8" w:rsidP="00164D1A">
            <w:pPr>
              <w:spacing w:after="20" w:line="230" w:lineRule="auto"/>
              <w:rPr>
                <w:rFonts w:ascii="Times New Roman" w:hAnsi="Times New Roman" w:cs="Times New Roman"/>
                <w:lang w:val="ro-RO"/>
              </w:rPr>
            </w:pPr>
            <w:proofErr w:type="spellStart"/>
            <w:r>
              <w:rPr>
                <w:rFonts w:ascii="Times New Roman" w:eastAsia="Times New Roman" w:hAnsi="Times New Roman" w:cs="Times New Roman"/>
              </w:rPr>
              <w:t>Consilii</w:t>
            </w:r>
            <w:proofErr w:type="spellEnd"/>
            <w:r>
              <w:rPr>
                <w:rFonts w:ascii="Times New Roman" w:eastAsia="Times New Roman" w:hAnsi="Times New Roman" w:cs="Times New Roman"/>
              </w:rPr>
              <w:t xml:space="preserve"> locale APL de </w:t>
            </w:r>
            <w:proofErr w:type="spellStart"/>
            <w:r>
              <w:rPr>
                <w:rFonts w:ascii="Times New Roman" w:eastAsia="Times New Roman" w:hAnsi="Times New Roman" w:cs="Times New Roman"/>
              </w:rPr>
              <w:t>nivel</w:t>
            </w:r>
            <w:proofErr w:type="spellEnd"/>
            <w:r>
              <w:rPr>
                <w:rFonts w:ascii="Times New Roman" w:eastAsia="Times New Roman" w:hAnsi="Times New Roman" w:cs="Times New Roman"/>
              </w:rPr>
              <w:t xml:space="preserve"> 1</w:t>
            </w:r>
          </w:p>
        </w:tc>
        <w:tc>
          <w:tcPr>
            <w:tcW w:w="16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5A97F30A" w14:textId="36419473" w:rsidR="005E3AD8" w:rsidRPr="00B92266" w:rsidRDefault="005E3AD8" w:rsidP="00164D1A">
            <w:pPr>
              <w:spacing w:after="20" w:line="230" w:lineRule="auto"/>
              <w:rPr>
                <w:rFonts w:ascii="Times New Roman" w:hAnsi="Times New Roman" w:cs="Times New Roman"/>
                <w:lang w:val="ro-RO"/>
              </w:rPr>
            </w:pPr>
            <w:r>
              <w:rPr>
                <w:rFonts w:ascii="Times New Roman" w:eastAsia="Times New Roman" w:hAnsi="Times New Roman" w:cs="Times New Roman"/>
                <w:color w:val="000000"/>
              </w:rPr>
              <w:t xml:space="preserve">CR </w:t>
            </w:r>
            <w:r w:rsidR="00C80669" w:rsidRPr="00855A4D">
              <w:rPr>
                <w:rFonts w:ascii="Times New Roman" w:eastAsia="Times New Roman" w:hAnsi="Times New Roman" w:cs="Times New Roman"/>
                <w:color w:val="000000"/>
                <w:lang w:val="ro-MD"/>
              </w:rPr>
              <w:t>Ștefan Vodă</w:t>
            </w:r>
            <w:r w:rsidR="00BA164F" w:rsidRPr="00855A4D">
              <w:rPr>
                <w:rFonts w:ascii="Times New Roman" w:eastAsia="Times New Roman" w:hAnsi="Times New Roman" w:cs="Times New Roman"/>
                <w:color w:val="000000"/>
                <w:lang w:val="ro-MD"/>
              </w:rPr>
              <w:t>, Direcția Educați</w:t>
            </w:r>
            <w:r w:rsidR="00C80669" w:rsidRPr="00855A4D">
              <w:rPr>
                <w:rFonts w:ascii="Times New Roman" w:eastAsia="Times New Roman" w:hAnsi="Times New Roman" w:cs="Times New Roman"/>
                <w:color w:val="000000"/>
                <w:lang w:val="ro-MD"/>
              </w:rPr>
              <w:t xml:space="preserve">e </w:t>
            </w:r>
            <w:r w:rsidR="00BA164F" w:rsidRPr="00855A4D">
              <w:rPr>
                <w:rFonts w:ascii="Times New Roman" w:eastAsia="Times New Roman" w:hAnsi="Times New Roman" w:cs="Times New Roman"/>
                <w:color w:val="000000"/>
                <w:lang w:val="ro-MD"/>
              </w:rPr>
              <w:t>a CR</w:t>
            </w:r>
            <w:r w:rsidRPr="00855A4D">
              <w:rPr>
                <w:rFonts w:ascii="Times New Roman" w:eastAsia="Times New Roman" w:hAnsi="Times New Roman" w:cs="Times New Roman"/>
                <w:color w:val="000000"/>
                <w:lang w:val="ro-MD"/>
              </w:rPr>
              <w:t>, AO IVC, OSC locale</w:t>
            </w:r>
            <w:r>
              <w:rPr>
                <w:rFonts w:ascii="Times New Roman" w:eastAsia="Times New Roman" w:hAnsi="Times New Roman" w:cs="Times New Roman"/>
                <w:color w:val="000000"/>
              </w:rPr>
              <w:t xml:space="preserve"> </w:t>
            </w:r>
          </w:p>
        </w:tc>
      </w:tr>
      <w:tr w:rsidR="00C16EAD" w:rsidRPr="00B92266" w14:paraId="60C27F44" w14:textId="77777777" w:rsidTr="003E2922">
        <w:trPr>
          <w:gridAfter w:val="1"/>
          <w:wAfter w:w="15" w:type="dxa"/>
        </w:trPr>
        <w:tc>
          <w:tcPr>
            <w:tcW w:w="2460" w:type="dxa"/>
            <w:vMerge/>
            <w:tcBorders>
              <w:left w:val="single" w:sz="1" w:space="0" w:color="808080"/>
              <w:right w:val="single" w:sz="1" w:space="0" w:color="808080"/>
            </w:tcBorders>
            <w:tcMar>
              <w:top w:w="40" w:type="dxa"/>
              <w:left w:w="70" w:type="dxa"/>
              <w:bottom w:w="40" w:type="dxa"/>
              <w:right w:w="70" w:type="dxa"/>
            </w:tcMar>
          </w:tcPr>
          <w:p w14:paraId="2F022B0E" w14:textId="77777777" w:rsidR="00C16EAD" w:rsidRPr="00B92266" w:rsidRDefault="00C16EAD" w:rsidP="00164D1A">
            <w:pPr>
              <w:spacing w:after="20" w:line="230" w:lineRule="auto"/>
              <w:rPr>
                <w:rFonts w:ascii="Times New Roman" w:hAnsi="Times New Roman" w:cs="Times New Roman"/>
                <w:lang w:val="ro-RO"/>
              </w:rPr>
            </w:pPr>
          </w:p>
        </w:tc>
        <w:tc>
          <w:tcPr>
            <w:tcW w:w="303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013A7FA6" w14:textId="47AD2C4A" w:rsidR="00C16EAD" w:rsidRPr="00B92266" w:rsidRDefault="00BB76EA" w:rsidP="00164D1A">
            <w:pPr>
              <w:spacing w:after="20" w:line="230" w:lineRule="auto"/>
              <w:rPr>
                <w:rFonts w:ascii="Times New Roman" w:hAnsi="Times New Roman" w:cs="Times New Roman"/>
                <w:lang w:val="ro-MD"/>
              </w:rPr>
            </w:pPr>
            <w:r>
              <w:rPr>
                <w:rFonts w:ascii="Times New Roman" w:hAnsi="Times New Roman" w:cs="Times New Roman"/>
                <w:lang w:val="ro-RO"/>
              </w:rPr>
              <w:t xml:space="preserve">1.3. </w:t>
            </w:r>
            <w:r w:rsidR="00C16EAD" w:rsidRPr="00B92266">
              <w:rPr>
                <w:rFonts w:ascii="Times New Roman" w:hAnsi="Times New Roman" w:cs="Times New Roman"/>
                <w:lang w:val="ro-RO"/>
              </w:rPr>
              <w:t xml:space="preserve">Elaborarea și diseminarea unui ghid local privind participarea egală a femeilor și </w:t>
            </w:r>
            <w:r w:rsidR="00C16EAD" w:rsidRPr="00B92266">
              <w:rPr>
                <w:rFonts w:ascii="Times New Roman" w:hAnsi="Times New Roman" w:cs="Times New Roman"/>
                <w:lang w:val="ro-RO"/>
              </w:rPr>
              <w:lastRenderedPageBreak/>
              <w:t xml:space="preserve">bărbaților </w:t>
            </w:r>
            <w:r w:rsidR="00C16EAD" w:rsidRPr="00B92266">
              <w:rPr>
                <w:rFonts w:ascii="Times New Roman" w:hAnsi="Times New Roman" w:cs="Times New Roman"/>
                <w:lang w:val="ro-MD"/>
              </w:rPr>
              <w:t>în procesele decizionale</w:t>
            </w:r>
          </w:p>
        </w:tc>
        <w:tc>
          <w:tcPr>
            <w:tcW w:w="25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3C3FA253" w14:textId="77777777" w:rsidR="00C16EAD" w:rsidRPr="00B92266" w:rsidRDefault="00C16EAD" w:rsidP="00164D1A">
            <w:pPr>
              <w:spacing w:after="20" w:line="230" w:lineRule="auto"/>
              <w:rPr>
                <w:rFonts w:ascii="Times New Roman" w:hAnsi="Times New Roman" w:cs="Times New Roman"/>
                <w:lang w:val="ro-RO"/>
              </w:rPr>
            </w:pPr>
            <w:r w:rsidRPr="00B92266">
              <w:rPr>
                <w:rFonts w:ascii="Times New Roman" w:hAnsi="Times New Roman" w:cs="Times New Roman"/>
                <w:lang w:val="ro-RO"/>
              </w:rPr>
              <w:lastRenderedPageBreak/>
              <w:t>1 ghid local elaborat și diseminat</w:t>
            </w:r>
          </w:p>
        </w:tc>
        <w:tc>
          <w:tcPr>
            <w:tcW w:w="99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70432BA2" w14:textId="4E7A70B2" w:rsidR="00C16EAD" w:rsidRPr="00B92266" w:rsidRDefault="00855A4D" w:rsidP="00855A4D">
            <w:pPr>
              <w:spacing w:after="20" w:line="230" w:lineRule="auto"/>
              <w:rPr>
                <w:rFonts w:ascii="Times New Roman" w:hAnsi="Times New Roman" w:cs="Times New Roman"/>
                <w:lang w:val="ro-RO"/>
              </w:rPr>
            </w:pPr>
            <w:r>
              <w:rPr>
                <w:rFonts w:ascii="Times New Roman" w:hAnsi="Times New Roman" w:cs="Times New Roman"/>
                <w:lang w:val="ro-RO"/>
              </w:rPr>
              <w:t>În limita bugetului alocat</w:t>
            </w:r>
          </w:p>
        </w:tc>
        <w:tc>
          <w:tcPr>
            <w:tcW w:w="144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5BEDD737" w14:textId="289FDFAC" w:rsidR="00C16EAD" w:rsidRPr="00B92266" w:rsidRDefault="00855A4D" w:rsidP="00164D1A">
            <w:pPr>
              <w:spacing w:after="20" w:line="230" w:lineRule="auto"/>
              <w:rPr>
                <w:rFonts w:ascii="Times New Roman" w:hAnsi="Times New Roman" w:cs="Times New Roman"/>
                <w:lang w:val="ro-RO"/>
              </w:rPr>
            </w:pPr>
            <w:r>
              <w:rPr>
                <w:rFonts w:ascii="Times New Roman" w:hAnsi="Times New Roman" w:cs="Times New Roman"/>
                <w:lang w:val="ro-RO"/>
              </w:rPr>
              <w:t xml:space="preserve">CR Ștefan Vodă; </w:t>
            </w:r>
            <w:r w:rsidR="003A3F67">
              <w:rPr>
                <w:rFonts w:ascii="Times New Roman" w:hAnsi="Times New Roman" w:cs="Times New Roman"/>
                <w:lang w:val="ro-RO"/>
              </w:rPr>
              <w:t>surse externe</w:t>
            </w:r>
            <w:r w:rsidR="00C16EAD" w:rsidRPr="00B92266">
              <w:rPr>
                <w:rFonts w:ascii="Times New Roman" w:hAnsi="Times New Roman" w:cs="Times New Roman"/>
                <w:lang w:val="ro-RO"/>
              </w:rPr>
              <w:t xml:space="preserve"> (AO </w:t>
            </w:r>
            <w:r w:rsidR="00C16EAD" w:rsidRPr="00B92266">
              <w:rPr>
                <w:rFonts w:ascii="Times New Roman" w:hAnsi="Times New Roman" w:cs="Times New Roman"/>
                <w:lang w:val="ro-RO"/>
              </w:rPr>
              <w:lastRenderedPageBreak/>
              <w:t xml:space="preserve">IVC / UN </w:t>
            </w:r>
            <w:proofErr w:type="spellStart"/>
            <w:r w:rsidR="00C16EAD" w:rsidRPr="00B92266">
              <w:rPr>
                <w:rFonts w:ascii="Times New Roman" w:hAnsi="Times New Roman" w:cs="Times New Roman"/>
                <w:lang w:val="ro-RO"/>
              </w:rPr>
              <w:t>Women</w:t>
            </w:r>
            <w:proofErr w:type="spellEnd"/>
            <w:r w:rsidR="00C16EAD" w:rsidRPr="00B92266">
              <w:rPr>
                <w:rFonts w:ascii="Times New Roman" w:hAnsi="Times New Roman" w:cs="Times New Roman"/>
                <w:lang w:val="ro-RO"/>
              </w:rPr>
              <w:t>)</w:t>
            </w:r>
          </w:p>
        </w:tc>
        <w:tc>
          <w:tcPr>
            <w:tcW w:w="126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4E665270" w14:textId="2DC427DD" w:rsidR="00C16EAD" w:rsidRPr="00B92266" w:rsidRDefault="00C16EAD" w:rsidP="00164D1A">
            <w:pPr>
              <w:spacing w:after="20" w:line="230" w:lineRule="auto"/>
              <w:rPr>
                <w:rFonts w:ascii="Times New Roman" w:hAnsi="Times New Roman" w:cs="Times New Roman"/>
                <w:lang w:val="ro-RO"/>
              </w:rPr>
            </w:pPr>
            <w:r w:rsidRPr="00B92266">
              <w:rPr>
                <w:rFonts w:ascii="Times New Roman" w:hAnsi="Times New Roman" w:cs="Times New Roman"/>
                <w:lang w:val="ro-RO"/>
              </w:rPr>
              <w:lastRenderedPageBreak/>
              <w:t>202</w:t>
            </w:r>
            <w:r w:rsidR="005E3AD8">
              <w:rPr>
                <w:rFonts w:ascii="Times New Roman" w:hAnsi="Times New Roman" w:cs="Times New Roman"/>
                <w:lang w:val="ro-RO"/>
              </w:rPr>
              <w:t>7</w:t>
            </w:r>
          </w:p>
        </w:tc>
        <w:tc>
          <w:tcPr>
            <w:tcW w:w="135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46757D63" w14:textId="77777777" w:rsidR="00C16EAD" w:rsidRPr="00B92266" w:rsidRDefault="00C16EAD" w:rsidP="00164D1A">
            <w:pPr>
              <w:spacing w:after="20" w:line="230" w:lineRule="auto"/>
              <w:rPr>
                <w:rFonts w:ascii="Times New Roman" w:hAnsi="Times New Roman" w:cs="Times New Roman"/>
                <w:lang w:val="ro-RO"/>
              </w:rPr>
            </w:pPr>
            <w:r w:rsidRPr="00B92266">
              <w:rPr>
                <w:rFonts w:ascii="Times New Roman" w:hAnsi="Times New Roman" w:cs="Times New Roman"/>
                <w:lang w:val="ro-RO"/>
              </w:rPr>
              <w:t>CR Ștefan Vodă</w:t>
            </w:r>
          </w:p>
        </w:tc>
        <w:tc>
          <w:tcPr>
            <w:tcW w:w="16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24580B9E" w14:textId="0416AB1B" w:rsidR="00C16EAD" w:rsidRPr="00B92266" w:rsidRDefault="00C16EAD" w:rsidP="00164D1A">
            <w:pPr>
              <w:spacing w:after="20" w:line="230" w:lineRule="auto"/>
              <w:rPr>
                <w:rFonts w:ascii="Times New Roman" w:hAnsi="Times New Roman" w:cs="Times New Roman"/>
                <w:lang w:val="ro-RO"/>
              </w:rPr>
            </w:pPr>
            <w:r w:rsidRPr="00B92266">
              <w:rPr>
                <w:rFonts w:ascii="Times New Roman" w:hAnsi="Times New Roman" w:cs="Times New Roman"/>
                <w:lang w:val="ro-RO"/>
              </w:rPr>
              <w:t>AO IVC, OSC</w:t>
            </w:r>
            <w:r w:rsidR="00BA164F">
              <w:rPr>
                <w:rFonts w:ascii="Times New Roman" w:hAnsi="Times New Roman" w:cs="Times New Roman"/>
                <w:lang w:val="ro-RO"/>
              </w:rPr>
              <w:t xml:space="preserve"> </w:t>
            </w:r>
            <w:r w:rsidR="00855A4D">
              <w:rPr>
                <w:rFonts w:ascii="Times New Roman" w:hAnsi="Times New Roman" w:cs="Times New Roman"/>
                <w:lang w:val="ro-RO"/>
              </w:rPr>
              <w:t>locale, parteneri de dezvoltare</w:t>
            </w:r>
          </w:p>
        </w:tc>
      </w:tr>
      <w:tr w:rsidR="00C16EAD" w:rsidRPr="00B92266" w14:paraId="719DF496" w14:textId="77777777" w:rsidTr="003E2922">
        <w:trPr>
          <w:gridAfter w:val="1"/>
          <w:wAfter w:w="15" w:type="dxa"/>
        </w:trPr>
        <w:tc>
          <w:tcPr>
            <w:tcW w:w="2460" w:type="dxa"/>
            <w:vMerge/>
            <w:tcBorders>
              <w:left w:val="single" w:sz="1" w:space="0" w:color="808080"/>
              <w:right w:val="single" w:sz="1" w:space="0" w:color="808080"/>
            </w:tcBorders>
            <w:tcMar>
              <w:top w:w="40" w:type="dxa"/>
              <w:left w:w="70" w:type="dxa"/>
              <w:bottom w:w="40" w:type="dxa"/>
              <w:right w:w="70" w:type="dxa"/>
            </w:tcMar>
          </w:tcPr>
          <w:p w14:paraId="1B383037" w14:textId="77777777" w:rsidR="00C16EAD" w:rsidRPr="00B92266" w:rsidRDefault="00C16EAD" w:rsidP="00164D1A">
            <w:pPr>
              <w:spacing w:after="20" w:line="230" w:lineRule="auto"/>
              <w:rPr>
                <w:rFonts w:ascii="Times New Roman" w:hAnsi="Times New Roman" w:cs="Times New Roman"/>
                <w:lang w:val="ro-RO"/>
              </w:rPr>
            </w:pPr>
          </w:p>
        </w:tc>
        <w:tc>
          <w:tcPr>
            <w:tcW w:w="303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559E63B4" w14:textId="31A1B473" w:rsidR="00C16EAD" w:rsidRPr="00B92266" w:rsidRDefault="00BB76EA" w:rsidP="00164D1A">
            <w:pPr>
              <w:spacing w:after="20" w:line="230" w:lineRule="auto"/>
              <w:rPr>
                <w:rFonts w:ascii="Times New Roman" w:hAnsi="Times New Roman" w:cs="Times New Roman"/>
                <w:lang w:val="ro-RO"/>
              </w:rPr>
            </w:pPr>
            <w:r>
              <w:rPr>
                <w:rFonts w:ascii="Times New Roman" w:hAnsi="Times New Roman" w:cs="Times New Roman"/>
                <w:lang w:val="ro-RO"/>
              </w:rPr>
              <w:t xml:space="preserve">1.4. </w:t>
            </w:r>
            <w:r w:rsidR="00C16EAD" w:rsidRPr="00B92266">
              <w:rPr>
                <w:rFonts w:ascii="Times New Roman" w:hAnsi="Times New Roman" w:cs="Times New Roman"/>
                <w:lang w:val="ro-RO"/>
              </w:rPr>
              <w:t>Organizarea sesiunilor de dialog comunitar cu APL, OSC și actori locali privind nevoile femeilor refugiate și localnice, siguranța comunitară și participarea femeilor, finalizate cu un eveniment comunitar și o notă de recomandări către autorități</w:t>
            </w:r>
          </w:p>
        </w:tc>
        <w:tc>
          <w:tcPr>
            <w:tcW w:w="25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3863D34C" w14:textId="77777777" w:rsidR="00C16EAD" w:rsidRPr="00B92266" w:rsidRDefault="00C16EAD" w:rsidP="00164D1A">
            <w:pPr>
              <w:spacing w:after="20" w:line="230" w:lineRule="auto"/>
              <w:rPr>
                <w:rFonts w:ascii="Times New Roman" w:hAnsi="Times New Roman" w:cs="Times New Roman"/>
                <w:lang w:val="ro-RO"/>
              </w:rPr>
            </w:pPr>
            <w:r w:rsidRPr="00B92266">
              <w:rPr>
                <w:rFonts w:ascii="Times New Roman" w:hAnsi="Times New Roman" w:cs="Times New Roman"/>
                <w:lang w:val="ro-RO"/>
              </w:rPr>
              <w:t>2 sesiuni de dialog organizate; 1 eveniment comunitar final; nr. recomandări transmise APL</w:t>
            </w:r>
          </w:p>
        </w:tc>
        <w:tc>
          <w:tcPr>
            <w:tcW w:w="99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68ADDB74" w14:textId="21E167DE" w:rsidR="00C16EAD" w:rsidRPr="00B92266" w:rsidRDefault="00855A4D" w:rsidP="00855A4D">
            <w:pPr>
              <w:spacing w:after="20" w:line="230" w:lineRule="auto"/>
              <w:rPr>
                <w:rFonts w:ascii="Times New Roman" w:hAnsi="Times New Roman" w:cs="Times New Roman"/>
                <w:lang w:val="ro-RO"/>
              </w:rPr>
            </w:pPr>
            <w:r>
              <w:rPr>
                <w:rFonts w:ascii="Times New Roman" w:hAnsi="Times New Roman" w:cs="Times New Roman"/>
                <w:lang w:val="ro-RO"/>
              </w:rPr>
              <w:t>Surse externe</w:t>
            </w:r>
          </w:p>
        </w:tc>
        <w:tc>
          <w:tcPr>
            <w:tcW w:w="144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70C8F0F7" w14:textId="77777777" w:rsidR="00C16EAD" w:rsidRPr="00B92266" w:rsidRDefault="00C16EAD" w:rsidP="00164D1A">
            <w:pPr>
              <w:spacing w:after="20" w:line="230" w:lineRule="auto"/>
              <w:rPr>
                <w:rFonts w:ascii="Times New Roman" w:hAnsi="Times New Roman" w:cs="Times New Roman"/>
                <w:lang w:val="ro-RO"/>
              </w:rPr>
            </w:pPr>
            <w:r w:rsidRPr="00B92266">
              <w:rPr>
                <w:rFonts w:ascii="Times New Roman" w:hAnsi="Times New Roman" w:cs="Times New Roman"/>
                <w:lang w:val="ro-RO"/>
              </w:rPr>
              <w:t xml:space="preserve">AO IVC / WPHF (UN </w:t>
            </w:r>
            <w:proofErr w:type="spellStart"/>
            <w:r w:rsidRPr="00B92266">
              <w:rPr>
                <w:rFonts w:ascii="Times New Roman" w:hAnsi="Times New Roman" w:cs="Times New Roman"/>
                <w:lang w:val="ro-RO"/>
              </w:rPr>
              <w:t>Women</w:t>
            </w:r>
            <w:proofErr w:type="spellEnd"/>
            <w:r w:rsidRPr="00B92266">
              <w:rPr>
                <w:rFonts w:ascii="Times New Roman" w:hAnsi="Times New Roman" w:cs="Times New Roman"/>
                <w:lang w:val="ro-RO"/>
              </w:rPr>
              <w:t>)</w:t>
            </w:r>
          </w:p>
        </w:tc>
        <w:tc>
          <w:tcPr>
            <w:tcW w:w="126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67D12F49" w14:textId="77777777" w:rsidR="00C16EAD" w:rsidRPr="00B92266" w:rsidRDefault="00C16EAD" w:rsidP="00164D1A">
            <w:pPr>
              <w:spacing w:after="20" w:line="230" w:lineRule="auto"/>
              <w:rPr>
                <w:rFonts w:ascii="Times New Roman" w:hAnsi="Times New Roman" w:cs="Times New Roman"/>
                <w:lang w:val="ro-RO"/>
              </w:rPr>
            </w:pPr>
            <w:r w:rsidRPr="00B92266">
              <w:rPr>
                <w:rFonts w:ascii="Times New Roman" w:hAnsi="Times New Roman" w:cs="Times New Roman"/>
                <w:lang w:val="ro-RO"/>
              </w:rPr>
              <w:t>Iunie–august 2026</w:t>
            </w:r>
          </w:p>
        </w:tc>
        <w:tc>
          <w:tcPr>
            <w:tcW w:w="135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5F0FF196" w14:textId="77777777" w:rsidR="00C16EAD" w:rsidRPr="00B92266" w:rsidRDefault="00C16EAD" w:rsidP="00164D1A">
            <w:pPr>
              <w:spacing w:after="20" w:line="230" w:lineRule="auto"/>
              <w:rPr>
                <w:rFonts w:ascii="Times New Roman" w:hAnsi="Times New Roman" w:cs="Times New Roman"/>
                <w:lang w:val="ro-RO"/>
              </w:rPr>
            </w:pPr>
            <w:r w:rsidRPr="00B92266">
              <w:rPr>
                <w:rFonts w:ascii="Times New Roman" w:hAnsi="Times New Roman" w:cs="Times New Roman"/>
                <w:lang w:val="ro-RO"/>
              </w:rPr>
              <w:t>AO Centrul Creștin IMPACT</w:t>
            </w:r>
          </w:p>
        </w:tc>
        <w:tc>
          <w:tcPr>
            <w:tcW w:w="16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01B4012E" w14:textId="77777777" w:rsidR="00C16EAD" w:rsidRPr="00B92266" w:rsidRDefault="00C16EAD" w:rsidP="00164D1A">
            <w:pPr>
              <w:spacing w:after="20" w:line="230" w:lineRule="auto"/>
              <w:rPr>
                <w:rFonts w:ascii="Times New Roman" w:hAnsi="Times New Roman" w:cs="Times New Roman"/>
                <w:lang w:val="ro-RO"/>
              </w:rPr>
            </w:pPr>
            <w:r w:rsidRPr="00B92266">
              <w:rPr>
                <w:rFonts w:ascii="Times New Roman" w:hAnsi="Times New Roman" w:cs="Times New Roman"/>
                <w:lang w:val="ro-RO"/>
              </w:rPr>
              <w:t>APL Ștefan Vodă, OSC</w:t>
            </w:r>
          </w:p>
        </w:tc>
      </w:tr>
      <w:tr w:rsidR="00C16EAD" w:rsidRPr="00B92266" w14:paraId="3EE135B3" w14:textId="77777777" w:rsidTr="003E2922">
        <w:trPr>
          <w:gridAfter w:val="1"/>
          <w:wAfter w:w="15" w:type="dxa"/>
        </w:trPr>
        <w:tc>
          <w:tcPr>
            <w:tcW w:w="2460" w:type="dxa"/>
            <w:vMerge/>
            <w:tcBorders>
              <w:left w:val="single" w:sz="1" w:space="0" w:color="808080"/>
              <w:right w:val="single" w:sz="1" w:space="0" w:color="808080"/>
            </w:tcBorders>
            <w:tcMar>
              <w:top w:w="40" w:type="dxa"/>
              <w:left w:w="70" w:type="dxa"/>
              <w:bottom w:w="40" w:type="dxa"/>
              <w:right w:w="70" w:type="dxa"/>
            </w:tcMar>
          </w:tcPr>
          <w:p w14:paraId="53BD0525" w14:textId="77777777" w:rsidR="00C16EAD" w:rsidRPr="00B92266" w:rsidRDefault="00C16EAD" w:rsidP="00164D1A">
            <w:pPr>
              <w:spacing w:after="20" w:line="230" w:lineRule="auto"/>
              <w:rPr>
                <w:rFonts w:ascii="Times New Roman" w:hAnsi="Times New Roman" w:cs="Times New Roman"/>
                <w:lang w:val="ro-RO"/>
              </w:rPr>
            </w:pPr>
          </w:p>
        </w:tc>
        <w:tc>
          <w:tcPr>
            <w:tcW w:w="303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157B4784" w14:textId="19119AA6" w:rsidR="00C16EAD" w:rsidRPr="00B92266" w:rsidRDefault="00BB76EA" w:rsidP="00164D1A">
            <w:pPr>
              <w:spacing w:after="20" w:line="230" w:lineRule="auto"/>
              <w:rPr>
                <w:rFonts w:ascii="Times New Roman" w:hAnsi="Times New Roman" w:cs="Times New Roman"/>
                <w:lang w:val="ro-RO"/>
              </w:rPr>
            </w:pPr>
            <w:r>
              <w:rPr>
                <w:rFonts w:ascii="Times New Roman" w:hAnsi="Times New Roman" w:cs="Times New Roman"/>
                <w:lang w:val="ro-RO"/>
              </w:rPr>
              <w:t xml:space="preserve">1.5. </w:t>
            </w:r>
            <w:r w:rsidR="00C16EAD" w:rsidRPr="00B92266">
              <w:rPr>
                <w:rFonts w:ascii="Times New Roman" w:hAnsi="Times New Roman" w:cs="Times New Roman"/>
                <w:lang w:val="ro-RO"/>
              </w:rPr>
              <w:t xml:space="preserve">Organizarea atelierului „Femei </w:t>
            </w:r>
            <w:proofErr w:type="spellStart"/>
            <w:r w:rsidR="00C16EAD" w:rsidRPr="00B92266">
              <w:rPr>
                <w:rFonts w:ascii="Times New Roman" w:hAnsi="Times New Roman" w:cs="Times New Roman"/>
                <w:lang w:val="ro-RO"/>
              </w:rPr>
              <w:t>reziliente</w:t>
            </w:r>
            <w:proofErr w:type="spellEnd"/>
            <w:r w:rsidR="00C16EAD" w:rsidRPr="00B92266">
              <w:rPr>
                <w:rFonts w:ascii="Times New Roman" w:hAnsi="Times New Roman" w:cs="Times New Roman"/>
                <w:lang w:val="ro-RO"/>
              </w:rPr>
              <w:t>, comunități unite” pentru femei din comunitate, inclusiv din grupuri vulnerabile și femei strămutate, axat pe coeziune socială, dialog comunitar și participarea în procesele locale de decizie</w:t>
            </w:r>
          </w:p>
        </w:tc>
        <w:tc>
          <w:tcPr>
            <w:tcW w:w="25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35735C16" w14:textId="77777777" w:rsidR="00C16EAD" w:rsidRPr="00B92266" w:rsidRDefault="00C16EAD" w:rsidP="00164D1A">
            <w:pPr>
              <w:spacing w:after="20" w:line="230" w:lineRule="auto"/>
              <w:rPr>
                <w:rFonts w:ascii="Times New Roman" w:hAnsi="Times New Roman" w:cs="Times New Roman"/>
                <w:lang w:val="ro-RO"/>
              </w:rPr>
            </w:pPr>
            <w:r w:rsidRPr="00B92266">
              <w:rPr>
                <w:rFonts w:ascii="Times New Roman" w:hAnsi="Times New Roman" w:cs="Times New Roman"/>
                <w:lang w:val="ro-RO"/>
              </w:rPr>
              <w:t>1 atelier organizat; circa 25 de femei participante; soluții comunitare identificate</w:t>
            </w:r>
          </w:p>
        </w:tc>
        <w:tc>
          <w:tcPr>
            <w:tcW w:w="99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25A07642" w14:textId="75002A27" w:rsidR="00C16EAD" w:rsidRPr="00B92266" w:rsidRDefault="00855A4D" w:rsidP="00855A4D">
            <w:pPr>
              <w:spacing w:after="20" w:line="230" w:lineRule="auto"/>
              <w:rPr>
                <w:rFonts w:ascii="Times New Roman" w:hAnsi="Times New Roman" w:cs="Times New Roman"/>
                <w:lang w:val="ro-RO"/>
              </w:rPr>
            </w:pPr>
            <w:r>
              <w:rPr>
                <w:rFonts w:ascii="Times New Roman" w:hAnsi="Times New Roman" w:cs="Times New Roman"/>
                <w:lang w:val="ro-RO"/>
              </w:rPr>
              <w:t>Surse externe</w:t>
            </w:r>
          </w:p>
        </w:tc>
        <w:tc>
          <w:tcPr>
            <w:tcW w:w="144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17E599A5" w14:textId="77777777" w:rsidR="00C16EAD" w:rsidRPr="00B92266" w:rsidRDefault="00C16EAD" w:rsidP="00164D1A">
            <w:pPr>
              <w:spacing w:after="20" w:line="230" w:lineRule="auto"/>
              <w:rPr>
                <w:rFonts w:ascii="Times New Roman" w:hAnsi="Times New Roman" w:cs="Times New Roman"/>
                <w:lang w:val="ro-RO"/>
              </w:rPr>
            </w:pPr>
            <w:r w:rsidRPr="00B92266">
              <w:rPr>
                <w:rFonts w:ascii="Times New Roman" w:hAnsi="Times New Roman" w:cs="Times New Roman"/>
                <w:lang w:val="ro-RO"/>
              </w:rPr>
              <w:t xml:space="preserve">AO IVC / WPHF (UN </w:t>
            </w:r>
            <w:proofErr w:type="spellStart"/>
            <w:r w:rsidRPr="00B92266">
              <w:rPr>
                <w:rFonts w:ascii="Times New Roman" w:hAnsi="Times New Roman" w:cs="Times New Roman"/>
                <w:lang w:val="ro-RO"/>
              </w:rPr>
              <w:t>Women</w:t>
            </w:r>
            <w:proofErr w:type="spellEnd"/>
            <w:r w:rsidRPr="00B92266">
              <w:rPr>
                <w:rFonts w:ascii="Times New Roman" w:hAnsi="Times New Roman" w:cs="Times New Roman"/>
                <w:lang w:val="ro-RO"/>
              </w:rPr>
              <w:t>)</w:t>
            </w:r>
          </w:p>
        </w:tc>
        <w:tc>
          <w:tcPr>
            <w:tcW w:w="126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5E441659" w14:textId="77777777" w:rsidR="00C16EAD" w:rsidRPr="00B92266" w:rsidRDefault="00C16EAD" w:rsidP="00164D1A">
            <w:pPr>
              <w:spacing w:after="20" w:line="230" w:lineRule="auto"/>
              <w:rPr>
                <w:rFonts w:ascii="Times New Roman" w:hAnsi="Times New Roman" w:cs="Times New Roman"/>
                <w:lang w:val="ro-RO"/>
              </w:rPr>
            </w:pPr>
            <w:r w:rsidRPr="00B92266">
              <w:rPr>
                <w:rFonts w:ascii="Times New Roman" w:hAnsi="Times New Roman" w:cs="Times New Roman"/>
                <w:lang w:val="ro-RO"/>
              </w:rPr>
              <w:t>Iunie–august 2026</w:t>
            </w:r>
          </w:p>
        </w:tc>
        <w:tc>
          <w:tcPr>
            <w:tcW w:w="135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751A3224" w14:textId="7534845F" w:rsidR="00C16EAD" w:rsidRPr="00B92266" w:rsidRDefault="00C16EAD" w:rsidP="00164D1A">
            <w:pPr>
              <w:spacing w:after="20" w:line="230" w:lineRule="auto"/>
              <w:rPr>
                <w:rFonts w:ascii="Times New Roman" w:hAnsi="Times New Roman" w:cs="Times New Roman"/>
                <w:lang w:val="ro-RO"/>
              </w:rPr>
            </w:pPr>
            <w:r w:rsidRPr="00B92266">
              <w:rPr>
                <w:rFonts w:ascii="Times New Roman" w:hAnsi="Times New Roman" w:cs="Times New Roman"/>
                <w:lang w:val="ro-RO"/>
              </w:rPr>
              <w:t xml:space="preserve">Asociația Băștinașilor din </w:t>
            </w:r>
            <w:r w:rsidR="00855A4D">
              <w:rPr>
                <w:rFonts w:ascii="Times New Roman" w:hAnsi="Times New Roman" w:cs="Times New Roman"/>
                <w:lang w:val="ro-RO"/>
              </w:rPr>
              <w:t xml:space="preserve">s. </w:t>
            </w:r>
            <w:r w:rsidRPr="00B92266">
              <w:rPr>
                <w:rFonts w:ascii="Times New Roman" w:hAnsi="Times New Roman" w:cs="Times New Roman"/>
                <w:lang w:val="ro-RO"/>
              </w:rPr>
              <w:t>Copceac</w:t>
            </w:r>
          </w:p>
        </w:tc>
        <w:tc>
          <w:tcPr>
            <w:tcW w:w="16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090278CE" w14:textId="77777777" w:rsidR="00C16EAD" w:rsidRPr="00B92266" w:rsidRDefault="00C16EAD" w:rsidP="00164D1A">
            <w:pPr>
              <w:spacing w:after="20" w:line="230" w:lineRule="auto"/>
              <w:rPr>
                <w:rFonts w:ascii="Times New Roman" w:hAnsi="Times New Roman" w:cs="Times New Roman"/>
                <w:lang w:val="ro-RO"/>
              </w:rPr>
            </w:pPr>
            <w:r w:rsidRPr="00B92266">
              <w:rPr>
                <w:rFonts w:ascii="Times New Roman" w:hAnsi="Times New Roman" w:cs="Times New Roman"/>
                <w:lang w:val="ro-RO"/>
              </w:rPr>
              <w:t>APL Copceac, OSC</w:t>
            </w:r>
          </w:p>
        </w:tc>
      </w:tr>
      <w:tr w:rsidR="00C16EAD" w:rsidRPr="00B92266" w14:paraId="2FFFF04C" w14:textId="77777777" w:rsidTr="003E2922">
        <w:trPr>
          <w:gridAfter w:val="1"/>
          <w:wAfter w:w="15" w:type="dxa"/>
        </w:trPr>
        <w:tc>
          <w:tcPr>
            <w:tcW w:w="2460" w:type="dxa"/>
            <w:vMerge/>
            <w:tcBorders>
              <w:left w:val="single" w:sz="1" w:space="0" w:color="808080"/>
              <w:bottom w:val="single" w:sz="1" w:space="0" w:color="808080"/>
              <w:right w:val="single" w:sz="1" w:space="0" w:color="808080"/>
            </w:tcBorders>
            <w:tcMar>
              <w:top w:w="40" w:type="dxa"/>
              <w:left w:w="70" w:type="dxa"/>
              <w:bottom w:w="40" w:type="dxa"/>
              <w:right w:w="70" w:type="dxa"/>
            </w:tcMar>
          </w:tcPr>
          <w:p w14:paraId="60D5FD13" w14:textId="77777777" w:rsidR="00C16EAD" w:rsidRPr="00B92266" w:rsidRDefault="00C16EAD" w:rsidP="00164D1A">
            <w:pPr>
              <w:spacing w:after="20" w:line="230" w:lineRule="auto"/>
              <w:rPr>
                <w:rFonts w:ascii="Times New Roman" w:hAnsi="Times New Roman" w:cs="Times New Roman"/>
                <w:lang w:val="ro-RO"/>
              </w:rPr>
            </w:pPr>
          </w:p>
        </w:tc>
        <w:tc>
          <w:tcPr>
            <w:tcW w:w="303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0C5AB512" w14:textId="4B4E18A4" w:rsidR="00C16EAD" w:rsidRPr="00B92266" w:rsidRDefault="00BB76EA" w:rsidP="00164D1A">
            <w:pPr>
              <w:spacing w:after="20" w:line="230" w:lineRule="auto"/>
              <w:rPr>
                <w:rFonts w:ascii="Times New Roman" w:hAnsi="Times New Roman" w:cs="Times New Roman"/>
                <w:lang w:val="ro-RO"/>
              </w:rPr>
            </w:pPr>
            <w:r>
              <w:rPr>
                <w:rFonts w:ascii="Times New Roman" w:hAnsi="Times New Roman" w:cs="Times New Roman"/>
                <w:lang w:val="ro-RO"/>
              </w:rPr>
              <w:t xml:space="preserve">1.6. </w:t>
            </w:r>
            <w:r w:rsidR="00C16EAD" w:rsidRPr="00B92266">
              <w:rPr>
                <w:rFonts w:ascii="Times New Roman" w:hAnsi="Times New Roman" w:cs="Times New Roman"/>
                <w:lang w:val="ro-RO"/>
              </w:rPr>
              <w:t>Organizarea evenimentului „Cina dialogului comunitar” pentru facilitarea dialogului între femei, tineri, membri ai comunității și reprezentanți ai APL și prezentarea ideilor și recomandărilor comunitare</w:t>
            </w:r>
          </w:p>
        </w:tc>
        <w:tc>
          <w:tcPr>
            <w:tcW w:w="25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0EE12DFD" w14:textId="77777777" w:rsidR="00C16EAD" w:rsidRPr="00B92266" w:rsidRDefault="00C16EAD" w:rsidP="00164D1A">
            <w:pPr>
              <w:spacing w:after="20" w:line="230" w:lineRule="auto"/>
              <w:rPr>
                <w:rFonts w:ascii="Times New Roman" w:hAnsi="Times New Roman" w:cs="Times New Roman"/>
                <w:lang w:val="ro-RO"/>
              </w:rPr>
            </w:pPr>
            <w:r w:rsidRPr="00B92266">
              <w:rPr>
                <w:rFonts w:ascii="Times New Roman" w:hAnsi="Times New Roman" w:cs="Times New Roman"/>
                <w:lang w:val="ro-RO"/>
              </w:rPr>
              <w:t>1 eveniment comunitar organizat; circa 50 de participanți; idei și recomandări transmise APL</w:t>
            </w:r>
          </w:p>
        </w:tc>
        <w:tc>
          <w:tcPr>
            <w:tcW w:w="99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6FADEA18" w14:textId="36CFAAD3" w:rsidR="00C16EAD" w:rsidRPr="00B92266" w:rsidRDefault="00855A4D" w:rsidP="00855A4D">
            <w:pPr>
              <w:spacing w:after="20" w:line="230" w:lineRule="auto"/>
              <w:rPr>
                <w:rFonts w:ascii="Times New Roman" w:hAnsi="Times New Roman" w:cs="Times New Roman"/>
                <w:lang w:val="ro-RO"/>
              </w:rPr>
            </w:pPr>
            <w:r>
              <w:rPr>
                <w:rFonts w:ascii="Times New Roman" w:hAnsi="Times New Roman" w:cs="Times New Roman"/>
                <w:lang w:val="ro-RO"/>
              </w:rPr>
              <w:t>Surse externe</w:t>
            </w:r>
          </w:p>
        </w:tc>
        <w:tc>
          <w:tcPr>
            <w:tcW w:w="144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7DFA9AD8" w14:textId="77777777" w:rsidR="00C16EAD" w:rsidRPr="00B92266" w:rsidRDefault="00C16EAD" w:rsidP="00164D1A">
            <w:pPr>
              <w:spacing w:after="20" w:line="230" w:lineRule="auto"/>
              <w:rPr>
                <w:rFonts w:ascii="Times New Roman" w:hAnsi="Times New Roman" w:cs="Times New Roman"/>
                <w:lang w:val="ro-RO"/>
              </w:rPr>
            </w:pPr>
            <w:r w:rsidRPr="00B92266">
              <w:rPr>
                <w:rFonts w:ascii="Times New Roman" w:hAnsi="Times New Roman" w:cs="Times New Roman"/>
                <w:lang w:val="ro-RO"/>
              </w:rPr>
              <w:t xml:space="preserve">AO IVC / WPHF (UN </w:t>
            </w:r>
            <w:proofErr w:type="spellStart"/>
            <w:r w:rsidRPr="00B92266">
              <w:rPr>
                <w:rFonts w:ascii="Times New Roman" w:hAnsi="Times New Roman" w:cs="Times New Roman"/>
                <w:lang w:val="ro-RO"/>
              </w:rPr>
              <w:t>Women</w:t>
            </w:r>
            <w:proofErr w:type="spellEnd"/>
            <w:r w:rsidRPr="00B92266">
              <w:rPr>
                <w:rFonts w:ascii="Times New Roman" w:hAnsi="Times New Roman" w:cs="Times New Roman"/>
                <w:lang w:val="ro-RO"/>
              </w:rPr>
              <w:t>)</w:t>
            </w:r>
          </w:p>
        </w:tc>
        <w:tc>
          <w:tcPr>
            <w:tcW w:w="126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121341B0" w14:textId="77777777" w:rsidR="00C16EAD" w:rsidRPr="00B92266" w:rsidRDefault="00C16EAD" w:rsidP="00164D1A">
            <w:pPr>
              <w:spacing w:after="20" w:line="230" w:lineRule="auto"/>
              <w:rPr>
                <w:rFonts w:ascii="Times New Roman" w:hAnsi="Times New Roman" w:cs="Times New Roman"/>
                <w:lang w:val="ro-RO"/>
              </w:rPr>
            </w:pPr>
            <w:r w:rsidRPr="00B92266">
              <w:rPr>
                <w:rFonts w:ascii="Times New Roman" w:hAnsi="Times New Roman" w:cs="Times New Roman"/>
                <w:lang w:val="ro-RO"/>
              </w:rPr>
              <w:t>August 2026</w:t>
            </w:r>
          </w:p>
        </w:tc>
        <w:tc>
          <w:tcPr>
            <w:tcW w:w="135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07CBC21A" w14:textId="77777777" w:rsidR="00C16EAD" w:rsidRPr="00B92266" w:rsidRDefault="00C16EAD" w:rsidP="00164D1A">
            <w:pPr>
              <w:spacing w:after="20" w:line="230" w:lineRule="auto"/>
              <w:rPr>
                <w:rFonts w:ascii="Times New Roman" w:hAnsi="Times New Roman" w:cs="Times New Roman"/>
                <w:lang w:val="ro-RO"/>
              </w:rPr>
            </w:pPr>
            <w:r w:rsidRPr="00B92266">
              <w:rPr>
                <w:rFonts w:ascii="Times New Roman" w:hAnsi="Times New Roman" w:cs="Times New Roman"/>
                <w:lang w:val="ro-RO"/>
              </w:rPr>
              <w:t>Asociația Băștinașilor din Copceac</w:t>
            </w:r>
          </w:p>
        </w:tc>
        <w:tc>
          <w:tcPr>
            <w:tcW w:w="16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2EE205A9" w14:textId="77777777" w:rsidR="00C16EAD" w:rsidRPr="00B92266" w:rsidRDefault="00C16EAD" w:rsidP="00164D1A">
            <w:pPr>
              <w:spacing w:after="20" w:line="230" w:lineRule="auto"/>
              <w:rPr>
                <w:rFonts w:ascii="Times New Roman" w:hAnsi="Times New Roman" w:cs="Times New Roman"/>
                <w:lang w:val="ro-RO"/>
              </w:rPr>
            </w:pPr>
            <w:r w:rsidRPr="00B92266">
              <w:rPr>
                <w:rFonts w:ascii="Times New Roman" w:hAnsi="Times New Roman" w:cs="Times New Roman"/>
                <w:lang w:val="ro-RO"/>
              </w:rPr>
              <w:t>APL Copceac, OSC</w:t>
            </w:r>
          </w:p>
        </w:tc>
      </w:tr>
      <w:tr w:rsidR="000E5E16" w:rsidRPr="00B92266" w14:paraId="6749BA2C" w14:textId="77777777" w:rsidTr="003E2922">
        <w:trPr>
          <w:gridAfter w:val="1"/>
          <w:wAfter w:w="15" w:type="dxa"/>
          <w:trHeight w:val="1224"/>
        </w:trPr>
        <w:tc>
          <w:tcPr>
            <w:tcW w:w="2460" w:type="dxa"/>
            <w:vMerge w:val="restart"/>
            <w:tcBorders>
              <w:top w:val="single" w:sz="1" w:space="0" w:color="808080"/>
              <w:left w:val="single" w:sz="1" w:space="0" w:color="808080"/>
              <w:right w:val="single" w:sz="1" w:space="0" w:color="808080"/>
            </w:tcBorders>
            <w:tcMar>
              <w:top w:w="40" w:type="dxa"/>
              <w:left w:w="70" w:type="dxa"/>
              <w:bottom w:w="40" w:type="dxa"/>
              <w:right w:w="70" w:type="dxa"/>
            </w:tcMar>
          </w:tcPr>
          <w:p w14:paraId="08B26D87" w14:textId="35F20B49" w:rsidR="000E5E16" w:rsidRPr="00B92266" w:rsidRDefault="000E5E16" w:rsidP="00164D1A">
            <w:pPr>
              <w:spacing w:after="20" w:line="230" w:lineRule="auto"/>
              <w:rPr>
                <w:rFonts w:ascii="Times New Roman" w:hAnsi="Times New Roman" w:cs="Times New Roman"/>
                <w:lang w:val="ro-RO"/>
              </w:rPr>
            </w:pPr>
            <w:r w:rsidRPr="00B92266">
              <w:rPr>
                <w:rFonts w:ascii="Times New Roman" w:hAnsi="Times New Roman" w:cs="Times New Roman"/>
                <w:b/>
                <w:bCs/>
                <w:lang w:val="ro-RO"/>
              </w:rPr>
              <w:lastRenderedPageBreak/>
              <w:t>OS 2. Promovarea participării incluzive și consolidarea capacităților de leadership civic ale femeilor, fetelor și tinerilor în procesele decizionale și în viața publică a comunității</w:t>
            </w:r>
          </w:p>
        </w:tc>
        <w:tc>
          <w:tcPr>
            <w:tcW w:w="3030" w:type="dxa"/>
            <w:tcBorders>
              <w:top w:val="single" w:sz="1" w:space="0" w:color="808080"/>
              <w:left w:val="single" w:sz="1" w:space="0" w:color="808080"/>
              <w:right w:val="single" w:sz="1" w:space="0" w:color="808080"/>
            </w:tcBorders>
            <w:tcMar>
              <w:top w:w="40" w:type="dxa"/>
              <w:left w:w="70" w:type="dxa"/>
              <w:bottom w:w="40" w:type="dxa"/>
              <w:right w:w="70" w:type="dxa"/>
            </w:tcMar>
          </w:tcPr>
          <w:p w14:paraId="3ACDCD0F" w14:textId="14F22002" w:rsidR="000E5E16" w:rsidRPr="00B92266" w:rsidRDefault="00BB76EA" w:rsidP="00164D1A">
            <w:pPr>
              <w:spacing w:after="20" w:line="230" w:lineRule="auto"/>
              <w:rPr>
                <w:rFonts w:ascii="Times New Roman" w:hAnsi="Times New Roman" w:cs="Times New Roman"/>
                <w:lang w:val="ro-RO"/>
              </w:rPr>
            </w:pPr>
            <w:r>
              <w:rPr>
                <w:rFonts w:ascii="Times New Roman" w:hAnsi="Times New Roman" w:cs="Times New Roman"/>
                <w:lang w:val="ro-RO"/>
              </w:rPr>
              <w:t xml:space="preserve">2.1. </w:t>
            </w:r>
            <w:r w:rsidR="000E5E16" w:rsidRPr="00F600C1">
              <w:rPr>
                <w:rFonts w:ascii="Times New Roman" w:hAnsi="Times New Roman" w:cs="Times New Roman"/>
                <w:lang w:val="ro-RO"/>
              </w:rPr>
              <w:t xml:space="preserve">Organizarea </w:t>
            </w:r>
            <w:r w:rsidR="000E5E16" w:rsidRPr="00F600C1">
              <w:rPr>
                <w:rFonts w:ascii="Times New Roman" w:hAnsi="Times New Roman" w:cs="Times New Roman"/>
                <w:lang w:val="ro-MD"/>
              </w:rPr>
              <w:t xml:space="preserve">și implementarea </w:t>
            </w:r>
            <w:r w:rsidR="000E5E16" w:rsidRPr="00F600C1">
              <w:rPr>
                <w:rFonts w:ascii="Times New Roman" w:hAnsi="Times New Roman" w:cs="Times New Roman"/>
                <w:lang w:val="ro-RO"/>
              </w:rPr>
              <w:t>programelor de mentorat între femeile cu experiență în administrația publică și tinerele interesate de implicare</w:t>
            </w:r>
            <w:r w:rsidR="00F600C1" w:rsidRPr="00F600C1">
              <w:rPr>
                <w:rFonts w:ascii="Times New Roman" w:hAnsi="Times New Roman" w:cs="Times New Roman"/>
                <w:lang w:val="ro-RO"/>
              </w:rPr>
              <w:t xml:space="preserve"> în viața </w:t>
            </w:r>
            <w:proofErr w:type="spellStart"/>
            <w:r w:rsidR="00F600C1" w:rsidRPr="00F600C1">
              <w:rPr>
                <w:rFonts w:ascii="Times New Roman" w:hAnsi="Times New Roman" w:cs="Times New Roman"/>
                <w:lang w:val="ro-RO"/>
              </w:rPr>
              <w:t>publicăp</w:t>
            </w:r>
            <w:proofErr w:type="spellEnd"/>
            <w:r w:rsidR="00F600C1" w:rsidRPr="00F600C1">
              <w:rPr>
                <w:rFonts w:ascii="Times New Roman" w:hAnsi="Times New Roman" w:cs="Times New Roman"/>
                <w:lang w:val="ro-RO"/>
              </w:rPr>
              <w:t xml:space="preserve"> a comunității</w:t>
            </w:r>
          </w:p>
        </w:tc>
        <w:tc>
          <w:tcPr>
            <w:tcW w:w="2520" w:type="dxa"/>
            <w:tcBorders>
              <w:top w:val="single" w:sz="1" w:space="0" w:color="808080"/>
              <w:left w:val="single" w:sz="1" w:space="0" w:color="808080"/>
              <w:right w:val="single" w:sz="1" w:space="0" w:color="808080"/>
            </w:tcBorders>
            <w:tcMar>
              <w:top w:w="40" w:type="dxa"/>
              <w:left w:w="70" w:type="dxa"/>
              <w:bottom w:w="40" w:type="dxa"/>
              <w:right w:w="70" w:type="dxa"/>
            </w:tcMar>
          </w:tcPr>
          <w:p w14:paraId="0440870E" w14:textId="442EB50B" w:rsidR="000E5E16" w:rsidRPr="00B92266" w:rsidRDefault="000E5E16" w:rsidP="00164D1A">
            <w:pPr>
              <w:spacing w:after="20" w:line="230" w:lineRule="auto"/>
              <w:rPr>
                <w:rFonts w:ascii="Times New Roman" w:hAnsi="Times New Roman" w:cs="Times New Roman"/>
                <w:lang w:val="ro-RO"/>
              </w:rPr>
            </w:pPr>
            <w:r w:rsidRPr="00B92266">
              <w:rPr>
                <w:rFonts w:ascii="Times New Roman" w:hAnsi="Times New Roman" w:cs="Times New Roman"/>
                <w:lang w:val="ro-RO"/>
              </w:rPr>
              <w:t xml:space="preserve">Nr. perechi de mentorat; nr. tinere </w:t>
            </w:r>
            <w:proofErr w:type="spellStart"/>
            <w:r w:rsidRPr="00B92266">
              <w:rPr>
                <w:rFonts w:ascii="Times New Roman" w:hAnsi="Times New Roman" w:cs="Times New Roman"/>
                <w:lang w:val="ro-RO"/>
              </w:rPr>
              <w:t>mentorate</w:t>
            </w:r>
            <w:proofErr w:type="spellEnd"/>
          </w:p>
        </w:tc>
        <w:tc>
          <w:tcPr>
            <w:tcW w:w="990" w:type="dxa"/>
            <w:tcBorders>
              <w:top w:val="single" w:sz="1" w:space="0" w:color="808080"/>
              <w:left w:val="single" w:sz="1" w:space="0" w:color="808080"/>
              <w:right w:val="single" w:sz="1" w:space="0" w:color="808080"/>
            </w:tcBorders>
            <w:tcMar>
              <w:top w:w="40" w:type="dxa"/>
              <w:left w:w="70" w:type="dxa"/>
              <w:bottom w:w="40" w:type="dxa"/>
              <w:right w:w="70" w:type="dxa"/>
            </w:tcMar>
          </w:tcPr>
          <w:p w14:paraId="3A89C5F4" w14:textId="6CBDE3A7" w:rsidR="000E5E16" w:rsidRPr="00B92266" w:rsidRDefault="00855A4D" w:rsidP="00855A4D">
            <w:pPr>
              <w:spacing w:after="20" w:line="230" w:lineRule="auto"/>
              <w:rPr>
                <w:rFonts w:ascii="Times New Roman" w:hAnsi="Times New Roman" w:cs="Times New Roman"/>
                <w:lang w:val="ro-RO"/>
              </w:rPr>
            </w:pPr>
            <w:r>
              <w:rPr>
                <w:rFonts w:ascii="Times New Roman" w:hAnsi="Times New Roman" w:cs="Times New Roman"/>
                <w:lang w:val="ro-RO"/>
              </w:rPr>
              <w:t>În limita bugetului alocat</w:t>
            </w:r>
          </w:p>
        </w:tc>
        <w:tc>
          <w:tcPr>
            <w:tcW w:w="1440" w:type="dxa"/>
            <w:tcBorders>
              <w:top w:val="single" w:sz="1" w:space="0" w:color="808080"/>
              <w:left w:val="single" w:sz="1" w:space="0" w:color="808080"/>
              <w:right w:val="single" w:sz="1" w:space="0" w:color="808080"/>
            </w:tcBorders>
            <w:tcMar>
              <w:top w:w="40" w:type="dxa"/>
              <w:left w:w="70" w:type="dxa"/>
              <w:bottom w:w="40" w:type="dxa"/>
              <w:right w:w="70" w:type="dxa"/>
            </w:tcMar>
          </w:tcPr>
          <w:p w14:paraId="16F01670" w14:textId="0DC1EC6B" w:rsidR="003A3F67" w:rsidRDefault="003A3F67" w:rsidP="00164D1A">
            <w:pPr>
              <w:spacing w:after="20" w:line="230" w:lineRule="auto"/>
              <w:rPr>
                <w:rFonts w:ascii="Times New Roman" w:hAnsi="Times New Roman" w:cs="Times New Roman"/>
                <w:lang w:val="ro-RO"/>
              </w:rPr>
            </w:pPr>
            <w:r>
              <w:rPr>
                <w:rFonts w:ascii="Times New Roman" w:hAnsi="Times New Roman" w:cs="Times New Roman"/>
                <w:lang w:val="ro-RO"/>
              </w:rPr>
              <w:t>CR Ștefan Vodă;</w:t>
            </w:r>
          </w:p>
          <w:p w14:paraId="527BFF60" w14:textId="35A368EC" w:rsidR="000E5E16" w:rsidRPr="00B92266" w:rsidRDefault="003A3F67" w:rsidP="00164D1A">
            <w:pPr>
              <w:spacing w:after="20" w:line="230" w:lineRule="auto"/>
              <w:rPr>
                <w:rFonts w:ascii="Times New Roman" w:hAnsi="Times New Roman" w:cs="Times New Roman"/>
                <w:lang w:val="ro-RO"/>
              </w:rPr>
            </w:pPr>
            <w:r>
              <w:rPr>
                <w:rFonts w:ascii="Times New Roman" w:hAnsi="Times New Roman" w:cs="Times New Roman"/>
                <w:lang w:val="ro-RO"/>
              </w:rPr>
              <w:t>surse externe</w:t>
            </w:r>
          </w:p>
        </w:tc>
        <w:tc>
          <w:tcPr>
            <w:tcW w:w="1260" w:type="dxa"/>
            <w:tcBorders>
              <w:top w:val="single" w:sz="1" w:space="0" w:color="808080"/>
              <w:left w:val="single" w:sz="1" w:space="0" w:color="808080"/>
              <w:right w:val="single" w:sz="1" w:space="0" w:color="808080"/>
            </w:tcBorders>
            <w:tcMar>
              <w:top w:w="40" w:type="dxa"/>
              <w:left w:w="70" w:type="dxa"/>
              <w:bottom w:w="40" w:type="dxa"/>
              <w:right w:w="70" w:type="dxa"/>
            </w:tcMar>
          </w:tcPr>
          <w:p w14:paraId="7A00E8A1" w14:textId="3C1F6659" w:rsidR="000E5E16" w:rsidRPr="00B92266" w:rsidRDefault="000E5E16" w:rsidP="00164D1A">
            <w:pPr>
              <w:spacing w:after="20" w:line="230" w:lineRule="auto"/>
              <w:rPr>
                <w:rFonts w:ascii="Times New Roman" w:hAnsi="Times New Roman" w:cs="Times New Roman"/>
                <w:lang w:val="ro-RO"/>
              </w:rPr>
            </w:pPr>
            <w:r w:rsidRPr="00B92266">
              <w:rPr>
                <w:rFonts w:ascii="Times New Roman" w:hAnsi="Times New Roman" w:cs="Times New Roman"/>
                <w:lang w:val="ro-RO"/>
              </w:rPr>
              <w:t>2026–2028</w:t>
            </w:r>
          </w:p>
        </w:tc>
        <w:tc>
          <w:tcPr>
            <w:tcW w:w="1350" w:type="dxa"/>
            <w:tcBorders>
              <w:top w:val="single" w:sz="1" w:space="0" w:color="808080"/>
              <w:left w:val="single" w:sz="1" w:space="0" w:color="808080"/>
              <w:right w:val="single" w:sz="1" w:space="0" w:color="808080"/>
            </w:tcBorders>
            <w:tcMar>
              <w:top w:w="40" w:type="dxa"/>
              <w:left w:w="70" w:type="dxa"/>
              <w:bottom w:w="40" w:type="dxa"/>
              <w:right w:w="70" w:type="dxa"/>
            </w:tcMar>
          </w:tcPr>
          <w:p w14:paraId="0FE951C4" w14:textId="726E3614" w:rsidR="000E5E16" w:rsidRPr="00B92266" w:rsidRDefault="000E5E16" w:rsidP="00164D1A">
            <w:pPr>
              <w:spacing w:after="20" w:line="230" w:lineRule="auto"/>
              <w:rPr>
                <w:rFonts w:ascii="Times New Roman" w:hAnsi="Times New Roman" w:cs="Times New Roman"/>
                <w:lang w:val="ro-RO"/>
              </w:rPr>
            </w:pPr>
            <w:r w:rsidRPr="00B92266">
              <w:rPr>
                <w:rFonts w:ascii="Times New Roman" w:hAnsi="Times New Roman" w:cs="Times New Roman"/>
                <w:lang w:val="ro-RO"/>
              </w:rPr>
              <w:t>CR Ștefan Vodă</w:t>
            </w:r>
          </w:p>
        </w:tc>
        <w:tc>
          <w:tcPr>
            <w:tcW w:w="1620" w:type="dxa"/>
            <w:tcBorders>
              <w:top w:val="single" w:sz="1" w:space="0" w:color="808080"/>
              <w:left w:val="single" w:sz="1" w:space="0" w:color="808080"/>
              <w:right w:val="single" w:sz="1" w:space="0" w:color="808080"/>
            </w:tcBorders>
            <w:tcMar>
              <w:top w:w="40" w:type="dxa"/>
              <w:left w:w="70" w:type="dxa"/>
              <w:bottom w:w="40" w:type="dxa"/>
              <w:right w:w="70" w:type="dxa"/>
            </w:tcMar>
          </w:tcPr>
          <w:p w14:paraId="04F287A0" w14:textId="0AF7C0D8" w:rsidR="000E5E16" w:rsidRPr="00B92266" w:rsidRDefault="000E5E16" w:rsidP="00164D1A">
            <w:pPr>
              <w:spacing w:after="20" w:line="230" w:lineRule="auto"/>
              <w:rPr>
                <w:rFonts w:ascii="Times New Roman" w:hAnsi="Times New Roman" w:cs="Times New Roman"/>
                <w:lang w:val="ro-RO"/>
              </w:rPr>
            </w:pPr>
            <w:r w:rsidRPr="00B92266">
              <w:rPr>
                <w:rFonts w:ascii="Times New Roman" w:hAnsi="Times New Roman" w:cs="Times New Roman"/>
                <w:lang w:val="ro-RO"/>
              </w:rPr>
              <w:t>APL nivel 1</w:t>
            </w:r>
            <w:r w:rsidR="00F600C1">
              <w:rPr>
                <w:rFonts w:ascii="Times New Roman" w:hAnsi="Times New Roman" w:cs="Times New Roman"/>
                <w:lang w:val="ro-RO"/>
              </w:rPr>
              <w:t xml:space="preserve"> și 2, OSC locale</w:t>
            </w:r>
            <w:r w:rsidR="003A3F67">
              <w:rPr>
                <w:rFonts w:ascii="Times New Roman" w:hAnsi="Times New Roman" w:cs="Times New Roman"/>
                <w:lang w:val="ro-RO"/>
              </w:rPr>
              <w:t xml:space="preserve">, </w:t>
            </w:r>
            <w:r w:rsidR="003A3F67" w:rsidRPr="00B92266">
              <w:rPr>
                <w:rFonts w:ascii="Times New Roman" w:hAnsi="Times New Roman" w:cs="Times New Roman"/>
                <w:lang w:val="ro-RO"/>
              </w:rPr>
              <w:t>AO IVC</w:t>
            </w:r>
          </w:p>
        </w:tc>
      </w:tr>
      <w:tr w:rsidR="00C16EAD" w:rsidRPr="00B92266" w14:paraId="478D7CE5" w14:textId="77777777" w:rsidTr="003E2922">
        <w:trPr>
          <w:gridAfter w:val="1"/>
          <w:wAfter w:w="15" w:type="dxa"/>
        </w:trPr>
        <w:tc>
          <w:tcPr>
            <w:tcW w:w="2460" w:type="dxa"/>
            <w:vMerge/>
            <w:tcBorders>
              <w:left w:val="single" w:sz="1" w:space="0" w:color="808080"/>
              <w:right w:val="single" w:sz="1" w:space="0" w:color="808080"/>
            </w:tcBorders>
            <w:tcMar>
              <w:top w:w="40" w:type="dxa"/>
              <w:left w:w="70" w:type="dxa"/>
              <w:bottom w:w="40" w:type="dxa"/>
              <w:right w:w="70" w:type="dxa"/>
            </w:tcMar>
          </w:tcPr>
          <w:p w14:paraId="23615480" w14:textId="77777777" w:rsidR="00C16EAD" w:rsidRPr="00B92266" w:rsidRDefault="00C16EAD" w:rsidP="00164D1A">
            <w:pPr>
              <w:spacing w:after="20" w:line="230" w:lineRule="auto"/>
              <w:rPr>
                <w:rFonts w:ascii="Times New Roman" w:hAnsi="Times New Roman" w:cs="Times New Roman"/>
                <w:lang w:val="ro-RO"/>
              </w:rPr>
            </w:pPr>
          </w:p>
        </w:tc>
        <w:tc>
          <w:tcPr>
            <w:tcW w:w="303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67F37E2E" w14:textId="24F59F74" w:rsidR="00C16EAD" w:rsidRPr="0073553C" w:rsidRDefault="00BB76EA" w:rsidP="00164D1A">
            <w:pPr>
              <w:spacing w:after="20" w:line="230" w:lineRule="auto"/>
              <w:rPr>
                <w:rFonts w:ascii="Times New Roman" w:hAnsi="Times New Roman" w:cs="Times New Roman"/>
                <w:lang w:val="ro-MD"/>
              </w:rPr>
            </w:pPr>
            <w:r>
              <w:rPr>
                <w:rFonts w:ascii="Times New Roman" w:hAnsi="Times New Roman" w:cs="Times New Roman"/>
                <w:lang w:val="ro-MD"/>
              </w:rPr>
              <w:t xml:space="preserve">2.2. </w:t>
            </w:r>
            <w:r w:rsidR="00F600C1" w:rsidRPr="0073553C">
              <w:rPr>
                <w:rFonts w:ascii="Times New Roman" w:hAnsi="Times New Roman" w:cs="Times New Roman"/>
                <w:lang w:val="ro-MD"/>
              </w:rPr>
              <w:t>Organizarea atelierelor de instruire privind elaborarea proiectelor și atragerea de fonduri pentru reprezentanții APL și ai OSC din raion, inclusiv pentru dezvoltarea inițiativelor conduse de femei</w:t>
            </w:r>
          </w:p>
        </w:tc>
        <w:tc>
          <w:tcPr>
            <w:tcW w:w="25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033C86BA" w14:textId="36C3CCED" w:rsidR="00C16EAD" w:rsidRPr="00B92266" w:rsidRDefault="00DB3B31" w:rsidP="00164D1A">
            <w:pPr>
              <w:spacing w:after="20" w:line="230" w:lineRule="auto"/>
              <w:rPr>
                <w:rFonts w:ascii="Times New Roman" w:hAnsi="Times New Roman" w:cs="Times New Roman"/>
                <w:lang w:val="ro-RO"/>
              </w:rPr>
            </w:pPr>
            <w:r>
              <w:rPr>
                <w:rFonts w:ascii="Times New Roman" w:hAnsi="Times New Roman" w:cs="Times New Roman"/>
                <w:lang w:val="ro-RO"/>
              </w:rPr>
              <w:t xml:space="preserve">Cel puțin 3 </w:t>
            </w:r>
            <w:r w:rsidR="00C16EAD" w:rsidRPr="00B92266">
              <w:rPr>
                <w:rFonts w:ascii="Times New Roman" w:hAnsi="Times New Roman" w:cs="Times New Roman"/>
                <w:lang w:val="ro-RO"/>
              </w:rPr>
              <w:t>ateliere; nr. persoane instruite; nr. inițiative finanțate</w:t>
            </w:r>
          </w:p>
        </w:tc>
        <w:tc>
          <w:tcPr>
            <w:tcW w:w="99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44094325" w14:textId="424E22D9" w:rsidR="00C16EAD" w:rsidRPr="00B92266" w:rsidRDefault="003A3F67" w:rsidP="00855A4D">
            <w:pPr>
              <w:spacing w:after="20" w:line="230" w:lineRule="auto"/>
              <w:rPr>
                <w:rFonts w:ascii="Times New Roman" w:hAnsi="Times New Roman" w:cs="Times New Roman"/>
                <w:lang w:val="ro-RO"/>
              </w:rPr>
            </w:pPr>
            <w:r>
              <w:rPr>
                <w:rFonts w:ascii="Times New Roman" w:hAnsi="Times New Roman" w:cs="Times New Roman"/>
                <w:lang w:val="ro-RO"/>
              </w:rPr>
              <w:t>În limita bugetului alocat</w:t>
            </w:r>
          </w:p>
        </w:tc>
        <w:tc>
          <w:tcPr>
            <w:tcW w:w="144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3261B76A" w14:textId="36730DF7" w:rsidR="00C16EAD" w:rsidRPr="00B92266" w:rsidRDefault="003A3F67" w:rsidP="00164D1A">
            <w:pPr>
              <w:spacing w:after="20" w:line="230" w:lineRule="auto"/>
              <w:rPr>
                <w:rFonts w:ascii="Times New Roman" w:hAnsi="Times New Roman" w:cs="Times New Roman"/>
                <w:lang w:val="ro-RO"/>
              </w:rPr>
            </w:pPr>
            <w:r>
              <w:rPr>
                <w:rFonts w:ascii="Times New Roman" w:hAnsi="Times New Roman" w:cs="Times New Roman"/>
                <w:lang w:val="ro-RO"/>
              </w:rPr>
              <w:t>CR Ștefan Vodă; surse externe</w:t>
            </w:r>
          </w:p>
        </w:tc>
        <w:tc>
          <w:tcPr>
            <w:tcW w:w="126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69C6273C" w14:textId="77777777" w:rsidR="00C16EAD" w:rsidRPr="00B92266" w:rsidRDefault="00C16EAD" w:rsidP="00164D1A">
            <w:pPr>
              <w:spacing w:after="20" w:line="230" w:lineRule="auto"/>
              <w:rPr>
                <w:rFonts w:ascii="Times New Roman" w:hAnsi="Times New Roman" w:cs="Times New Roman"/>
                <w:lang w:val="ro-RO"/>
              </w:rPr>
            </w:pPr>
            <w:r w:rsidRPr="00B92266">
              <w:rPr>
                <w:rFonts w:ascii="Times New Roman" w:hAnsi="Times New Roman" w:cs="Times New Roman"/>
                <w:lang w:val="ro-RO"/>
              </w:rPr>
              <w:t>2026–2028</w:t>
            </w:r>
          </w:p>
        </w:tc>
        <w:tc>
          <w:tcPr>
            <w:tcW w:w="135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71DC1ECE" w14:textId="77777777" w:rsidR="00C16EAD" w:rsidRPr="00B92266" w:rsidRDefault="00C16EAD" w:rsidP="00164D1A">
            <w:pPr>
              <w:spacing w:after="20" w:line="230" w:lineRule="auto"/>
              <w:rPr>
                <w:rFonts w:ascii="Times New Roman" w:hAnsi="Times New Roman" w:cs="Times New Roman"/>
                <w:lang w:val="ro-RO"/>
              </w:rPr>
            </w:pPr>
            <w:r w:rsidRPr="00B92266">
              <w:rPr>
                <w:rFonts w:ascii="Times New Roman" w:hAnsi="Times New Roman" w:cs="Times New Roman"/>
                <w:lang w:val="ro-RO"/>
              </w:rPr>
              <w:t>CR Ștefan Vodă</w:t>
            </w:r>
          </w:p>
        </w:tc>
        <w:tc>
          <w:tcPr>
            <w:tcW w:w="16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2496C843" w14:textId="69048C72" w:rsidR="00C16EAD" w:rsidRPr="00B92266" w:rsidRDefault="00C16EAD" w:rsidP="00164D1A">
            <w:pPr>
              <w:spacing w:after="20" w:line="230" w:lineRule="auto"/>
              <w:rPr>
                <w:rFonts w:ascii="Times New Roman" w:hAnsi="Times New Roman" w:cs="Times New Roman"/>
                <w:lang w:val="ro-RO"/>
              </w:rPr>
            </w:pPr>
            <w:r w:rsidRPr="00B92266">
              <w:rPr>
                <w:rFonts w:ascii="Times New Roman" w:hAnsi="Times New Roman" w:cs="Times New Roman"/>
                <w:lang w:val="ro-RO"/>
              </w:rPr>
              <w:t>AO IVC, OSC</w:t>
            </w:r>
            <w:r w:rsidR="00DB3B31">
              <w:rPr>
                <w:rFonts w:ascii="Times New Roman" w:hAnsi="Times New Roman" w:cs="Times New Roman"/>
                <w:lang w:val="ro-RO"/>
              </w:rPr>
              <w:t xml:space="preserve"> </w:t>
            </w:r>
            <w:r w:rsidR="00F600C1">
              <w:rPr>
                <w:rFonts w:ascii="Times New Roman" w:hAnsi="Times New Roman" w:cs="Times New Roman"/>
                <w:lang w:val="ro-RO"/>
              </w:rPr>
              <w:t>locale</w:t>
            </w:r>
            <w:r w:rsidR="00DB3B31">
              <w:rPr>
                <w:rFonts w:ascii="Times New Roman" w:hAnsi="Times New Roman" w:cs="Times New Roman"/>
                <w:lang w:val="ro-RO"/>
              </w:rPr>
              <w:t xml:space="preserve"> si naționale</w:t>
            </w:r>
          </w:p>
        </w:tc>
      </w:tr>
      <w:tr w:rsidR="000E5E16" w:rsidRPr="00B92266" w14:paraId="7CCA2626" w14:textId="77777777" w:rsidTr="003E2922">
        <w:trPr>
          <w:gridAfter w:val="1"/>
          <w:wAfter w:w="15" w:type="dxa"/>
        </w:trPr>
        <w:tc>
          <w:tcPr>
            <w:tcW w:w="2460" w:type="dxa"/>
            <w:vMerge/>
            <w:tcBorders>
              <w:left w:val="single" w:sz="1" w:space="0" w:color="808080"/>
              <w:right w:val="single" w:sz="1" w:space="0" w:color="808080"/>
            </w:tcBorders>
            <w:tcMar>
              <w:top w:w="40" w:type="dxa"/>
              <w:left w:w="70" w:type="dxa"/>
              <w:bottom w:w="40" w:type="dxa"/>
              <w:right w:w="70" w:type="dxa"/>
            </w:tcMar>
          </w:tcPr>
          <w:p w14:paraId="19FD2CC5" w14:textId="77777777" w:rsidR="000E5E16" w:rsidRPr="00B92266" w:rsidRDefault="000E5E16" w:rsidP="000E5E16">
            <w:pPr>
              <w:spacing w:after="20" w:line="230" w:lineRule="auto"/>
              <w:rPr>
                <w:rFonts w:ascii="Times New Roman" w:hAnsi="Times New Roman" w:cs="Times New Roman"/>
                <w:lang w:val="ro-RO"/>
              </w:rPr>
            </w:pPr>
          </w:p>
        </w:tc>
        <w:tc>
          <w:tcPr>
            <w:tcW w:w="303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20AB314C" w14:textId="349B4448" w:rsidR="000E5E16" w:rsidRPr="00B92266" w:rsidRDefault="00BB76EA" w:rsidP="000E5E16">
            <w:pPr>
              <w:spacing w:after="20" w:line="230" w:lineRule="auto"/>
              <w:rPr>
                <w:rFonts w:ascii="Times New Roman" w:hAnsi="Times New Roman" w:cs="Times New Roman"/>
                <w:lang w:val="ro-RO"/>
              </w:rPr>
            </w:pPr>
            <w:r>
              <w:rPr>
                <w:rFonts w:ascii="Times New Roman" w:hAnsi="Times New Roman" w:cs="Times New Roman"/>
                <w:lang w:val="ro-RO"/>
              </w:rPr>
              <w:t xml:space="preserve">2.3. </w:t>
            </w:r>
            <w:r w:rsidR="000E5E16" w:rsidRPr="00B92266">
              <w:rPr>
                <w:rFonts w:ascii="Times New Roman" w:hAnsi="Times New Roman" w:cs="Times New Roman"/>
                <w:lang w:val="ro-RO"/>
              </w:rPr>
              <w:t xml:space="preserve">Organizarea </w:t>
            </w:r>
            <w:r w:rsidR="000E5E16" w:rsidRPr="00F600C1">
              <w:rPr>
                <w:rFonts w:ascii="Times New Roman" w:hAnsi="Times New Roman" w:cs="Times New Roman"/>
                <w:lang w:val="ro-RO"/>
              </w:rPr>
              <w:t xml:space="preserve">atelierelor  femeilor lidere în cadrul Forumului administrațiilor publice locale  din raionul Ștefan Vodă și </w:t>
            </w:r>
            <w:r w:rsidR="000E5E16" w:rsidRPr="00B92266">
              <w:rPr>
                <w:rFonts w:ascii="Times New Roman" w:hAnsi="Times New Roman" w:cs="Times New Roman"/>
                <w:lang w:val="ro-RO"/>
              </w:rPr>
              <w:t>constituirea unei rețele raionale a femeilor-lider</w:t>
            </w:r>
            <w:r w:rsidR="000E5E16">
              <w:rPr>
                <w:rFonts w:ascii="Times New Roman" w:hAnsi="Times New Roman" w:cs="Times New Roman"/>
                <w:lang w:val="ro-RO"/>
              </w:rPr>
              <w:t>e</w:t>
            </w:r>
          </w:p>
        </w:tc>
        <w:tc>
          <w:tcPr>
            <w:tcW w:w="25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628EFF22" w14:textId="1B35B740" w:rsidR="000E5E16" w:rsidRPr="00B92266" w:rsidRDefault="000E5E16" w:rsidP="000E5E16">
            <w:pPr>
              <w:spacing w:after="20" w:line="230" w:lineRule="auto"/>
              <w:rPr>
                <w:rFonts w:ascii="Times New Roman" w:hAnsi="Times New Roman" w:cs="Times New Roman"/>
                <w:lang w:val="ro-RO"/>
              </w:rPr>
            </w:pPr>
            <w:r>
              <w:rPr>
                <w:rFonts w:ascii="Times New Roman" w:hAnsi="Times New Roman" w:cs="Times New Roman"/>
                <w:lang w:val="ro-RO"/>
              </w:rPr>
              <w:t xml:space="preserve">2 ateliere </w:t>
            </w:r>
            <w:r w:rsidRPr="00B92266">
              <w:rPr>
                <w:rFonts w:ascii="Times New Roman" w:hAnsi="Times New Roman" w:cs="Times New Roman"/>
                <w:lang w:val="ro-RO"/>
              </w:rPr>
              <w:t>organizat</w:t>
            </w:r>
            <w:r>
              <w:rPr>
                <w:rFonts w:ascii="Times New Roman" w:hAnsi="Times New Roman" w:cs="Times New Roman"/>
                <w:lang w:val="ro-RO"/>
              </w:rPr>
              <w:t>e</w:t>
            </w:r>
            <w:r w:rsidRPr="00B92266">
              <w:rPr>
                <w:rFonts w:ascii="Times New Roman" w:hAnsi="Times New Roman" w:cs="Times New Roman"/>
                <w:lang w:val="ro-RO"/>
              </w:rPr>
              <w:t>; nr. participante; rețea raională a femeilor-lider constituită</w:t>
            </w:r>
          </w:p>
        </w:tc>
        <w:tc>
          <w:tcPr>
            <w:tcW w:w="99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22DEA2FB" w14:textId="23A9C35F" w:rsidR="000E5E16" w:rsidRPr="00B92266" w:rsidRDefault="003A3F67" w:rsidP="00855A4D">
            <w:pPr>
              <w:spacing w:after="20" w:line="230" w:lineRule="auto"/>
              <w:rPr>
                <w:rFonts w:ascii="Times New Roman" w:hAnsi="Times New Roman" w:cs="Times New Roman"/>
                <w:lang w:val="ro-RO"/>
              </w:rPr>
            </w:pPr>
            <w:r>
              <w:rPr>
                <w:rFonts w:ascii="Times New Roman" w:hAnsi="Times New Roman" w:cs="Times New Roman"/>
                <w:lang w:val="ro-RO"/>
              </w:rPr>
              <w:t>În limita bugetului alocat</w:t>
            </w:r>
          </w:p>
        </w:tc>
        <w:tc>
          <w:tcPr>
            <w:tcW w:w="144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521F32AD" w14:textId="7CD91803" w:rsidR="000E5E16" w:rsidRPr="00B92266" w:rsidRDefault="003A3F67" w:rsidP="000E5E16">
            <w:pPr>
              <w:spacing w:after="20" w:line="230" w:lineRule="auto"/>
              <w:rPr>
                <w:rFonts w:ascii="Times New Roman" w:hAnsi="Times New Roman" w:cs="Times New Roman"/>
                <w:lang w:val="ro-RO"/>
              </w:rPr>
            </w:pPr>
            <w:r>
              <w:rPr>
                <w:rFonts w:ascii="Times New Roman" w:hAnsi="Times New Roman" w:cs="Times New Roman"/>
                <w:lang w:val="ro-RO"/>
              </w:rPr>
              <w:t>CR Ștefan Vodă;</w:t>
            </w:r>
            <w:r w:rsidR="000E5E16" w:rsidRPr="00B92266">
              <w:rPr>
                <w:rFonts w:ascii="Times New Roman" w:hAnsi="Times New Roman" w:cs="Times New Roman"/>
                <w:lang w:val="ro-RO"/>
              </w:rPr>
              <w:t xml:space="preserve"> parteneri</w:t>
            </w:r>
          </w:p>
        </w:tc>
        <w:tc>
          <w:tcPr>
            <w:tcW w:w="126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11E7F93B" w14:textId="200292FB" w:rsidR="000E5E16" w:rsidRPr="00B92266" w:rsidRDefault="003A3F67" w:rsidP="000E5E16">
            <w:pPr>
              <w:spacing w:after="20" w:line="230" w:lineRule="auto"/>
              <w:rPr>
                <w:rFonts w:ascii="Times New Roman" w:hAnsi="Times New Roman" w:cs="Times New Roman"/>
                <w:lang w:val="ro-RO"/>
              </w:rPr>
            </w:pPr>
            <w:r>
              <w:rPr>
                <w:rFonts w:ascii="Times New Roman" w:hAnsi="Times New Roman" w:cs="Times New Roman"/>
                <w:lang w:val="ro-RO"/>
              </w:rPr>
              <w:t>a</w:t>
            </w:r>
            <w:r w:rsidR="000E5E16" w:rsidRPr="00B92266">
              <w:rPr>
                <w:rFonts w:ascii="Times New Roman" w:hAnsi="Times New Roman" w:cs="Times New Roman"/>
                <w:lang w:val="ro-RO"/>
              </w:rPr>
              <w:t>nual, 202</w:t>
            </w:r>
            <w:r w:rsidR="000E5E16">
              <w:rPr>
                <w:rFonts w:ascii="Times New Roman" w:hAnsi="Times New Roman" w:cs="Times New Roman"/>
                <w:lang w:val="ro-RO"/>
              </w:rPr>
              <w:t>7</w:t>
            </w:r>
            <w:r w:rsidR="000E5E16" w:rsidRPr="00B92266">
              <w:rPr>
                <w:rFonts w:ascii="Times New Roman" w:hAnsi="Times New Roman" w:cs="Times New Roman"/>
                <w:lang w:val="ro-RO"/>
              </w:rPr>
              <w:t>–2028</w:t>
            </w:r>
          </w:p>
        </w:tc>
        <w:tc>
          <w:tcPr>
            <w:tcW w:w="135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0B5112DF" w14:textId="77777777" w:rsidR="000E5E16" w:rsidRPr="00B92266" w:rsidRDefault="000E5E16" w:rsidP="000E5E16">
            <w:pPr>
              <w:spacing w:after="20" w:line="230" w:lineRule="auto"/>
              <w:rPr>
                <w:rFonts w:ascii="Times New Roman" w:hAnsi="Times New Roman" w:cs="Times New Roman"/>
                <w:lang w:val="ro-RO"/>
              </w:rPr>
            </w:pPr>
            <w:r w:rsidRPr="00B92266">
              <w:rPr>
                <w:rFonts w:ascii="Times New Roman" w:hAnsi="Times New Roman" w:cs="Times New Roman"/>
                <w:lang w:val="ro-RO"/>
              </w:rPr>
              <w:t>CR Ștefan Vodă</w:t>
            </w:r>
          </w:p>
        </w:tc>
        <w:tc>
          <w:tcPr>
            <w:tcW w:w="16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404D9E99" w14:textId="0499A4DA" w:rsidR="000E5E16" w:rsidRPr="00B92266" w:rsidRDefault="000E5E16" w:rsidP="000E5E16">
            <w:pPr>
              <w:spacing w:after="20" w:line="230" w:lineRule="auto"/>
              <w:rPr>
                <w:rFonts w:ascii="Times New Roman" w:hAnsi="Times New Roman" w:cs="Times New Roman"/>
                <w:lang w:val="ro-RO"/>
              </w:rPr>
            </w:pPr>
            <w:r w:rsidRPr="00B92266">
              <w:rPr>
                <w:rFonts w:ascii="Times New Roman" w:hAnsi="Times New Roman" w:cs="Times New Roman"/>
                <w:lang w:val="ro-RO"/>
              </w:rPr>
              <w:t>OSC</w:t>
            </w:r>
            <w:r w:rsidR="00F600C1">
              <w:rPr>
                <w:rFonts w:ascii="Times New Roman" w:hAnsi="Times New Roman" w:cs="Times New Roman"/>
                <w:lang w:val="ro-RO"/>
              </w:rPr>
              <w:t xml:space="preserve"> locale</w:t>
            </w:r>
            <w:r w:rsidR="003A3F67">
              <w:rPr>
                <w:rFonts w:ascii="Times New Roman" w:hAnsi="Times New Roman" w:cs="Times New Roman"/>
                <w:lang w:val="ro-RO"/>
              </w:rPr>
              <w:t>, parteneri de dezvoltare, AO IVC</w:t>
            </w:r>
          </w:p>
        </w:tc>
      </w:tr>
      <w:tr w:rsidR="000E5E16" w:rsidRPr="00B92266" w14:paraId="684E955F" w14:textId="77777777" w:rsidTr="003E2922">
        <w:trPr>
          <w:gridAfter w:val="1"/>
          <w:wAfter w:w="15" w:type="dxa"/>
          <w:trHeight w:val="1120"/>
        </w:trPr>
        <w:tc>
          <w:tcPr>
            <w:tcW w:w="2460" w:type="dxa"/>
            <w:vMerge/>
            <w:tcBorders>
              <w:left w:val="single" w:sz="1" w:space="0" w:color="808080"/>
              <w:right w:val="single" w:sz="1" w:space="0" w:color="808080"/>
            </w:tcBorders>
            <w:tcMar>
              <w:top w:w="40" w:type="dxa"/>
              <w:left w:w="70" w:type="dxa"/>
              <w:bottom w:w="40" w:type="dxa"/>
              <w:right w:w="70" w:type="dxa"/>
            </w:tcMar>
          </w:tcPr>
          <w:p w14:paraId="72268673" w14:textId="77777777" w:rsidR="000E5E16" w:rsidRPr="00B92266" w:rsidRDefault="000E5E16" w:rsidP="000E5E16">
            <w:pPr>
              <w:spacing w:after="20" w:line="230" w:lineRule="auto"/>
              <w:rPr>
                <w:rFonts w:ascii="Times New Roman" w:hAnsi="Times New Roman" w:cs="Times New Roman"/>
                <w:lang w:val="ro-RO"/>
              </w:rPr>
            </w:pPr>
          </w:p>
        </w:tc>
        <w:tc>
          <w:tcPr>
            <w:tcW w:w="303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4B00D35A" w14:textId="3A0BC632" w:rsidR="000E5E16" w:rsidRPr="0073553C" w:rsidRDefault="00BB76EA" w:rsidP="000E5E16">
            <w:pPr>
              <w:spacing w:after="20" w:line="230" w:lineRule="auto"/>
              <w:rPr>
                <w:rFonts w:ascii="Times New Roman" w:hAnsi="Times New Roman" w:cs="Times New Roman"/>
                <w:lang w:val="ro-RO"/>
              </w:rPr>
            </w:pPr>
            <w:r>
              <w:rPr>
                <w:rFonts w:ascii="Times New Roman" w:hAnsi="Times New Roman" w:cs="Times New Roman"/>
                <w:lang w:val="ro-RO"/>
              </w:rPr>
              <w:t xml:space="preserve">2.4. </w:t>
            </w:r>
            <w:r w:rsidR="000E5E16" w:rsidRPr="0073553C">
              <w:rPr>
                <w:rFonts w:ascii="Times New Roman" w:hAnsi="Times New Roman" w:cs="Times New Roman"/>
                <w:lang w:val="ro-RO"/>
              </w:rPr>
              <w:t xml:space="preserve">Realizarea campaniilor de informare privind drepturile și oportunitățile de participare civică </w:t>
            </w:r>
            <w:r w:rsidR="0073553C" w:rsidRPr="0073553C">
              <w:rPr>
                <w:rFonts w:ascii="Times New Roman" w:hAnsi="Times New Roman" w:cs="Times New Roman"/>
                <w:lang w:val="ro-RO"/>
              </w:rPr>
              <w:t>a femeilor și a tinerilor</w:t>
            </w:r>
          </w:p>
        </w:tc>
        <w:tc>
          <w:tcPr>
            <w:tcW w:w="25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79B8FAFC" w14:textId="7ED4A098" w:rsidR="000E5E16" w:rsidRPr="0073553C" w:rsidRDefault="000E5E16" w:rsidP="000E5E16">
            <w:pPr>
              <w:spacing w:after="20" w:line="230" w:lineRule="auto"/>
              <w:rPr>
                <w:rFonts w:ascii="Times New Roman" w:hAnsi="Times New Roman" w:cs="Times New Roman"/>
                <w:lang w:val="ro-RO"/>
              </w:rPr>
            </w:pPr>
            <w:r w:rsidRPr="0073553C">
              <w:rPr>
                <w:rFonts w:ascii="Times New Roman" w:hAnsi="Times New Roman" w:cs="Times New Roman"/>
                <w:lang w:val="ro-RO"/>
              </w:rPr>
              <w:t>Cel puțin 2 campanii anual; nr. persoane informate</w:t>
            </w:r>
          </w:p>
        </w:tc>
        <w:tc>
          <w:tcPr>
            <w:tcW w:w="99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488186D7" w14:textId="29F9D440" w:rsidR="000E5E16" w:rsidRPr="00B92266" w:rsidRDefault="003A3F67" w:rsidP="00855A4D">
            <w:pPr>
              <w:spacing w:after="20" w:line="230" w:lineRule="auto"/>
              <w:rPr>
                <w:rFonts w:ascii="Times New Roman" w:hAnsi="Times New Roman" w:cs="Times New Roman"/>
                <w:lang w:val="ro-RO"/>
              </w:rPr>
            </w:pPr>
            <w:r>
              <w:rPr>
                <w:rFonts w:ascii="Times New Roman" w:hAnsi="Times New Roman" w:cs="Times New Roman"/>
                <w:lang w:val="ro-RO"/>
              </w:rPr>
              <w:t>În limita bugetului alocat</w:t>
            </w:r>
          </w:p>
        </w:tc>
        <w:tc>
          <w:tcPr>
            <w:tcW w:w="144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2C1EB229" w14:textId="010098DC" w:rsidR="000E5E16" w:rsidRPr="00B92266" w:rsidRDefault="003A3F67" w:rsidP="000E5E16">
            <w:pPr>
              <w:spacing w:after="20" w:line="230" w:lineRule="auto"/>
              <w:rPr>
                <w:rFonts w:ascii="Times New Roman" w:hAnsi="Times New Roman" w:cs="Times New Roman"/>
                <w:lang w:val="ro-RO"/>
              </w:rPr>
            </w:pPr>
            <w:r>
              <w:rPr>
                <w:rFonts w:ascii="Times New Roman" w:hAnsi="Times New Roman" w:cs="Times New Roman"/>
                <w:lang w:val="ro-RO"/>
              </w:rPr>
              <w:t>CR Ștefan Vodă; surse externe</w:t>
            </w:r>
          </w:p>
        </w:tc>
        <w:tc>
          <w:tcPr>
            <w:tcW w:w="126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30A59062" w14:textId="4990EC50" w:rsidR="000E5E16" w:rsidRPr="00B92266" w:rsidRDefault="000E5E16" w:rsidP="000E5E16">
            <w:pPr>
              <w:spacing w:after="20" w:line="230" w:lineRule="auto"/>
              <w:rPr>
                <w:rFonts w:ascii="Times New Roman" w:hAnsi="Times New Roman" w:cs="Times New Roman"/>
                <w:lang w:val="ro-RO"/>
              </w:rPr>
            </w:pPr>
            <w:r w:rsidRPr="00B92266">
              <w:rPr>
                <w:rFonts w:ascii="Times New Roman" w:hAnsi="Times New Roman" w:cs="Times New Roman"/>
                <w:lang w:val="ro-RO"/>
              </w:rPr>
              <w:t>202</w:t>
            </w:r>
            <w:r>
              <w:rPr>
                <w:rFonts w:ascii="Times New Roman" w:hAnsi="Times New Roman" w:cs="Times New Roman"/>
                <w:lang w:val="ro-RO"/>
              </w:rPr>
              <w:t>7</w:t>
            </w:r>
            <w:r w:rsidRPr="00B92266">
              <w:rPr>
                <w:rFonts w:ascii="Times New Roman" w:hAnsi="Times New Roman" w:cs="Times New Roman"/>
                <w:lang w:val="ro-RO"/>
              </w:rPr>
              <w:t>–2028</w:t>
            </w:r>
          </w:p>
        </w:tc>
        <w:tc>
          <w:tcPr>
            <w:tcW w:w="135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5AA0D000" w14:textId="77777777" w:rsidR="000E5E16" w:rsidRPr="00B92266" w:rsidRDefault="000E5E16" w:rsidP="000E5E16">
            <w:pPr>
              <w:spacing w:after="20" w:line="230" w:lineRule="auto"/>
              <w:rPr>
                <w:rFonts w:ascii="Times New Roman" w:hAnsi="Times New Roman" w:cs="Times New Roman"/>
                <w:lang w:val="ro-RO"/>
              </w:rPr>
            </w:pPr>
            <w:r w:rsidRPr="00B92266">
              <w:rPr>
                <w:rFonts w:ascii="Times New Roman" w:hAnsi="Times New Roman" w:cs="Times New Roman"/>
                <w:lang w:val="ro-RO"/>
              </w:rPr>
              <w:t>CR Ștefan Vodă, APL nivel 1</w:t>
            </w:r>
          </w:p>
        </w:tc>
        <w:tc>
          <w:tcPr>
            <w:tcW w:w="16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66586604" w14:textId="24BA355B" w:rsidR="000E5E16" w:rsidRPr="00B92266" w:rsidRDefault="000E5E16" w:rsidP="000E5E16">
            <w:pPr>
              <w:spacing w:after="20" w:line="230" w:lineRule="auto"/>
              <w:rPr>
                <w:rFonts w:ascii="Times New Roman" w:hAnsi="Times New Roman" w:cs="Times New Roman"/>
                <w:lang w:val="ro-RO"/>
              </w:rPr>
            </w:pPr>
            <w:r w:rsidRPr="00B92266">
              <w:rPr>
                <w:rFonts w:ascii="Times New Roman" w:hAnsi="Times New Roman" w:cs="Times New Roman"/>
                <w:lang w:val="ro-RO"/>
              </w:rPr>
              <w:t>AO IVC, OSC</w:t>
            </w:r>
            <w:r>
              <w:rPr>
                <w:rFonts w:ascii="Times New Roman" w:hAnsi="Times New Roman" w:cs="Times New Roman"/>
                <w:lang w:val="ro-RO"/>
              </w:rPr>
              <w:t xml:space="preserve"> </w:t>
            </w:r>
            <w:r w:rsidR="0073553C">
              <w:rPr>
                <w:rFonts w:ascii="Times New Roman" w:hAnsi="Times New Roman" w:cs="Times New Roman"/>
                <w:lang w:val="ro-RO"/>
              </w:rPr>
              <w:t>locale</w:t>
            </w:r>
            <w:r w:rsidR="003A3F67">
              <w:rPr>
                <w:rFonts w:ascii="Times New Roman" w:hAnsi="Times New Roman" w:cs="Times New Roman"/>
                <w:lang w:val="ro-RO"/>
              </w:rPr>
              <w:t>, parteneri de dezvoltare</w:t>
            </w:r>
          </w:p>
        </w:tc>
      </w:tr>
      <w:tr w:rsidR="000E5E16" w:rsidRPr="00B92266" w14:paraId="7CCB0DB4" w14:textId="77777777" w:rsidTr="003E2922">
        <w:trPr>
          <w:gridAfter w:val="1"/>
          <w:wAfter w:w="15" w:type="dxa"/>
        </w:trPr>
        <w:tc>
          <w:tcPr>
            <w:tcW w:w="2460" w:type="dxa"/>
            <w:vMerge/>
            <w:tcBorders>
              <w:left w:val="single" w:sz="1" w:space="0" w:color="808080"/>
              <w:right w:val="single" w:sz="1" w:space="0" w:color="808080"/>
            </w:tcBorders>
            <w:tcMar>
              <w:top w:w="40" w:type="dxa"/>
              <w:left w:w="70" w:type="dxa"/>
              <w:bottom w:w="40" w:type="dxa"/>
              <w:right w:w="70" w:type="dxa"/>
            </w:tcMar>
          </w:tcPr>
          <w:p w14:paraId="29C54943" w14:textId="77777777" w:rsidR="000E5E16" w:rsidRPr="00B92266" w:rsidRDefault="000E5E16" w:rsidP="000E5E16">
            <w:pPr>
              <w:spacing w:after="20" w:line="230" w:lineRule="auto"/>
              <w:rPr>
                <w:rFonts w:ascii="Times New Roman" w:hAnsi="Times New Roman" w:cs="Times New Roman"/>
                <w:lang w:val="ro-RO"/>
              </w:rPr>
            </w:pPr>
          </w:p>
        </w:tc>
        <w:tc>
          <w:tcPr>
            <w:tcW w:w="303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10984A76" w14:textId="1C9C5E6B" w:rsidR="000E5E16" w:rsidRPr="00B92266" w:rsidRDefault="00BB76EA" w:rsidP="000E5E16">
            <w:pPr>
              <w:spacing w:after="20" w:line="230" w:lineRule="auto"/>
              <w:rPr>
                <w:rFonts w:ascii="Times New Roman" w:hAnsi="Times New Roman" w:cs="Times New Roman"/>
                <w:lang w:val="ro-RO"/>
              </w:rPr>
            </w:pPr>
            <w:r>
              <w:rPr>
                <w:rFonts w:ascii="Times New Roman" w:hAnsi="Times New Roman" w:cs="Times New Roman"/>
                <w:lang w:val="ro-RO"/>
              </w:rPr>
              <w:t xml:space="preserve">2.5. </w:t>
            </w:r>
            <w:r w:rsidR="000E5E16" w:rsidRPr="00B92266">
              <w:rPr>
                <w:rFonts w:ascii="Times New Roman" w:hAnsi="Times New Roman" w:cs="Times New Roman"/>
                <w:lang w:val="ro-RO"/>
              </w:rPr>
              <w:t xml:space="preserve">Organizarea atelierelor de leadership feminin, participare civică și comunicare nonviolentă pentru femeile refugiate și localnice, conectate la Agenda FPS și la rolul </w:t>
            </w:r>
            <w:r w:rsidR="000E5E16" w:rsidRPr="00B92266">
              <w:rPr>
                <w:rFonts w:ascii="Times New Roman" w:hAnsi="Times New Roman" w:cs="Times New Roman"/>
                <w:lang w:val="ro-RO"/>
              </w:rPr>
              <w:lastRenderedPageBreak/>
              <w:t>femeilor în consolidarea păcii locale</w:t>
            </w:r>
          </w:p>
        </w:tc>
        <w:tc>
          <w:tcPr>
            <w:tcW w:w="25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3D6D5068" w14:textId="77777777" w:rsidR="000E5E16" w:rsidRPr="00B92266" w:rsidRDefault="000E5E16" w:rsidP="000E5E16">
            <w:pPr>
              <w:spacing w:after="20" w:line="230" w:lineRule="auto"/>
              <w:rPr>
                <w:rFonts w:ascii="Times New Roman" w:hAnsi="Times New Roman" w:cs="Times New Roman"/>
                <w:lang w:val="ro-RO"/>
              </w:rPr>
            </w:pPr>
            <w:r w:rsidRPr="00B92266">
              <w:rPr>
                <w:rFonts w:ascii="Times New Roman" w:hAnsi="Times New Roman" w:cs="Times New Roman"/>
                <w:lang w:val="ro-RO"/>
              </w:rPr>
              <w:lastRenderedPageBreak/>
              <w:t>2 ateliere de leadership feminin; nr. femei participante</w:t>
            </w:r>
          </w:p>
        </w:tc>
        <w:tc>
          <w:tcPr>
            <w:tcW w:w="99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25B280D2" w14:textId="4D86B5F8" w:rsidR="000E5E16" w:rsidRPr="00B92266" w:rsidRDefault="003A3F67" w:rsidP="00855A4D">
            <w:pPr>
              <w:spacing w:after="20" w:line="230" w:lineRule="auto"/>
              <w:rPr>
                <w:rFonts w:ascii="Times New Roman" w:hAnsi="Times New Roman" w:cs="Times New Roman"/>
                <w:lang w:val="ro-RO"/>
              </w:rPr>
            </w:pPr>
            <w:r>
              <w:rPr>
                <w:rFonts w:ascii="Times New Roman" w:hAnsi="Times New Roman" w:cs="Times New Roman"/>
                <w:lang w:val="ro-RO"/>
              </w:rPr>
              <w:t>Surse externe</w:t>
            </w:r>
          </w:p>
        </w:tc>
        <w:tc>
          <w:tcPr>
            <w:tcW w:w="144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4C04C65D" w14:textId="77777777" w:rsidR="000E5E16" w:rsidRPr="00B92266" w:rsidRDefault="000E5E16" w:rsidP="000E5E16">
            <w:pPr>
              <w:spacing w:after="20" w:line="230" w:lineRule="auto"/>
              <w:rPr>
                <w:rFonts w:ascii="Times New Roman" w:hAnsi="Times New Roman" w:cs="Times New Roman"/>
                <w:lang w:val="ro-RO"/>
              </w:rPr>
            </w:pPr>
            <w:r w:rsidRPr="00B92266">
              <w:rPr>
                <w:rFonts w:ascii="Times New Roman" w:hAnsi="Times New Roman" w:cs="Times New Roman"/>
                <w:lang w:val="ro-RO"/>
              </w:rPr>
              <w:t xml:space="preserve">AO IVC / WPHF (UN </w:t>
            </w:r>
            <w:proofErr w:type="spellStart"/>
            <w:r w:rsidRPr="00B92266">
              <w:rPr>
                <w:rFonts w:ascii="Times New Roman" w:hAnsi="Times New Roman" w:cs="Times New Roman"/>
                <w:lang w:val="ro-RO"/>
              </w:rPr>
              <w:t>Women</w:t>
            </w:r>
            <w:proofErr w:type="spellEnd"/>
            <w:r w:rsidRPr="00B92266">
              <w:rPr>
                <w:rFonts w:ascii="Times New Roman" w:hAnsi="Times New Roman" w:cs="Times New Roman"/>
                <w:lang w:val="ro-RO"/>
              </w:rPr>
              <w:t>)</w:t>
            </w:r>
          </w:p>
        </w:tc>
        <w:tc>
          <w:tcPr>
            <w:tcW w:w="126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6E3AC1F6" w14:textId="24FC6550" w:rsidR="000E5E16" w:rsidRPr="00B92266" w:rsidRDefault="000E5E16" w:rsidP="000E5E16">
            <w:pPr>
              <w:spacing w:after="20" w:line="230" w:lineRule="auto"/>
              <w:rPr>
                <w:rFonts w:ascii="Times New Roman" w:hAnsi="Times New Roman" w:cs="Times New Roman"/>
                <w:lang w:val="ro-RO"/>
              </w:rPr>
            </w:pPr>
            <w:r w:rsidRPr="00B92266">
              <w:rPr>
                <w:rFonts w:ascii="Times New Roman" w:hAnsi="Times New Roman" w:cs="Times New Roman"/>
                <w:lang w:val="ro-RO"/>
              </w:rPr>
              <w:t>Iunie</w:t>
            </w:r>
            <w:r w:rsidR="00F600C1">
              <w:rPr>
                <w:rFonts w:ascii="Times New Roman" w:hAnsi="Times New Roman" w:cs="Times New Roman"/>
                <w:lang w:val="ro-RO"/>
              </w:rPr>
              <w:t xml:space="preserve"> -</w:t>
            </w:r>
            <w:r w:rsidRPr="00B92266">
              <w:rPr>
                <w:rFonts w:ascii="Times New Roman" w:hAnsi="Times New Roman" w:cs="Times New Roman"/>
                <w:lang w:val="ro-RO"/>
              </w:rPr>
              <w:t>august 2026</w:t>
            </w:r>
          </w:p>
        </w:tc>
        <w:tc>
          <w:tcPr>
            <w:tcW w:w="135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5F2FF4F3" w14:textId="77777777" w:rsidR="000E5E16" w:rsidRPr="00B92266" w:rsidRDefault="000E5E16" w:rsidP="000E5E16">
            <w:pPr>
              <w:spacing w:after="20" w:line="230" w:lineRule="auto"/>
              <w:rPr>
                <w:rFonts w:ascii="Times New Roman" w:hAnsi="Times New Roman" w:cs="Times New Roman"/>
                <w:lang w:val="ro-RO"/>
              </w:rPr>
            </w:pPr>
            <w:r w:rsidRPr="00B92266">
              <w:rPr>
                <w:rFonts w:ascii="Times New Roman" w:hAnsi="Times New Roman" w:cs="Times New Roman"/>
                <w:lang w:val="ro-RO"/>
              </w:rPr>
              <w:t>AO Centrul Creștin IMPACT</w:t>
            </w:r>
          </w:p>
        </w:tc>
        <w:tc>
          <w:tcPr>
            <w:tcW w:w="16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4DD4EE69" w14:textId="6B90D06A" w:rsidR="000E5E16" w:rsidRPr="00B92266" w:rsidRDefault="000E5E16" w:rsidP="000E5E16">
            <w:pPr>
              <w:spacing w:after="20" w:line="230" w:lineRule="auto"/>
              <w:rPr>
                <w:rFonts w:ascii="Times New Roman" w:hAnsi="Times New Roman" w:cs="Times New Roman"/>
                <w:lang w:val="ro-RO"/>
              </w:rPr>
            </w:pPr>
            <w:r w:rsidRPr="00B92266">
              <w:rPr>
                <w:rFonts w:ascii="Times New Roman" w:hAnsi="Times New Roman" w:cs="Times New Roman"/>
                <w:lang w:val="ro-RO"/>
              </w:rPr>
              <w:t>APL Ștefan Vodă, OSC</w:t>
            </w:r>
            <w:r w:rsidR="0073553C">
              <w:rPr>
                <w:rFonts w:ascii="Times New Roman" w:hAnsi="Times New Roman" w:cs="Times New Roman"/>
                <w:lang w:val="ro-RO"/>
              </w:rPr>
              <w:t xml:space="preserve"> locale</w:t>
            </w:r>
          </w:p>
        </w:tc>
      </w:tr>
      <w:tr w:rsidR="000E5E16" w:rsidRPr="00B92266" w14:paraId="4D03DA94" w14:textId="77777777" w:rsidTr="003E2922">
        <w:trPr>
          <w:gridAfter w:val="1"/>
          <w:wAfter w:w="15" w:type="dxa"/>
        </w:trPr>
        <w:tc>
          <w:tcPr>
            <w:tcW w:w="2460" w:type="dxa"/>
            <w:vMerge/>
            <w:tcBorders>
              <w:left w:val="single" w:sz="1" w:space="0" w:color="808080"/>
              <w:bottom w:val="single" w:sz="1" w:space="0" w:color="808080"/>
              <w:right w:val="single" w:sz="1" w:space="0" w:color="808080"/>
            </w:tcBorders>
            <w:tcMar>
              <w:top w:w="40" w:type="dxa"/>
              <w:left w:w="70" w:type="dxa"/>
              <w:bottom w:w="40" w:type="dxa"/>
              <w:right w:w="70" w:type="dxa"/>
            </w:tcMar>
          </w:tcPr>
          <w:p w14:paraId="14D9B13F" w14:textId="77777777" w:rsidR="000E5E16" w:rsidRPr="00B92266" w:rsidRDefault="000E5E16" w:rsidP="000E5E16">
            <w:pPr>
              <w:spacing w:after="20" w:line="230" w:lineRule="auto"/>
              <w:rPr>
                <w:rFonts w:ascii="Times New Roman" w:hAnsi="Times New Roman" w:cs="Times New Roman"/>
                <w:lang w:val="ro-RO"/>
              </w:rPr>
            </w:pPr>
          </w:p>
        </w:tc>
        <w:tc>
          <w:tcPr>
            <w:tcW w:w="303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7E71854A" w14:textId="4E560584" w:rsidR="000E5E16" w:rsidRPr="00B92266" w:rsidRDefault="00BB76EA" w:rsidP="000E5E16">
            <w:pPr>
              <w:spacing w:after="20" w:line="230" w:lineRule="auto"/>
              <w:rPr>
                <w:rFonts w:ascii="Times New Roman" w:hAnsi="Times New Roman" w:cs="Times New Roman"/>
                <w:lang w:val="ro-RO"/>
              </w:rPr>
            </w:pPr>
            <w:r>
              <w:rPr>
                <w:rFonts w:ascii="Times New Roman" w:hAnsi="Times New Roman" w:cs="Times New Roman"/>
                <w:lang w:val="ro-RO"/>
              </w:rPr>
              <w:t xml:space="preserve">2.6. </w:t>
            </w:r>
            <w:r w:rsidR="000E5E16" w:rsidRPr="00B92266">
              <w:rPr>
                <w:rFonts w:ascii="Times New Roman" w:hAnsi="Times New Roman" w:cs="Times New Roman"/>
                <w:lang w:val="ro-RO"/>
              </w:rPr>
              <w:t>Organizarea atelierului „Fete curajoase pentru comunități puternice” pentru fete și tinere (14–22 ani), axat pe leadership feminin, implicare civică, gândire critică, combaterea dezinformării și a discursului de ură și siguranța online</w:t>
            </w:r>
          </w:p>
        </w:tc>
        <w:tc>
          <w:tcPr>
            <w:tcW w:w="25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64136C0E" w14:textId="77777777" w:rsidR="000E5E16" w:rsidRPr="00B92266" w:rsidRDefault="000E5E16" w:rsidP="000E5E16">
            <w:pPr>
              <w:spacing w:after="20" w:line="230" w:lineRule="auto"/>
              <w:rPr>
                <w:rFonts w:ascii="Times New Roman" w:hAnsi="Times New Roman" w:cs="Times New Roman"/>
                <w:lang w:val="ro-RO"/>
              </w:rPr>
            </w:pPr>
            <w:r w:rsidRPr="00B92266">
              <w:rPr>
                <w:rFonts w:ascii="Times New Roman" w:hAnsi="Times New Roman" w:cs="Times New Roman"/>
                <w:lang w:val="ro-RO"/>
              </w:rPr>
              <w:t>1 atelier organizat; circa 25 de fete și tinere participante; sesiuni practice de combatere a dezinformării</w:t>
            </w:r>
          </w:p>
        </w:tc>
        <w:tc>
          <w:tcPr>
            <w:tcW w:w="99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58253ECF" w14:textId="6BB4C323" w:rsidR="000E5E16" w:rsidRPr="00B92266" w:rsidRDefault="003A3F67" w:rsidP="000E5E16">
            <w:pPr>
              <w:spacing w:after="20" w:line="230" w:lineRule="auto"/>
              <w:jc w:val="center"/>
              <w:rPr>
                <w:rFonts w:ascii="Times New Roman" w:hAnsi="Times New Roman" w:cs="Times New Roman"/>
                <w:lang w:val="ro-RO"/>
              </w:rPr>
            </w:pPr>
            <w:r>
              <w:rPr>
                <w:rFonts w:ascii="Times New Roman" w:hAnsi="Times New Roman" w:cs="Times New Roman"/>
                <w:lang w:val="ro-RO"/>
              </w:rPr>
              <w:t>Surse externe</w:t>
            </w:r>
          </w:p>
        </w:tc>
        <w:tc>
          <w:tcPr>
            <w:tcW w:w="144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27E7705B" w14:textId="77777777" w:rsidR="000E5E16" w:rsidRPr="00B92266" w:rsidRDefault="000E5E16" w:rsidP="000E5E16">
            <w:pPr>
              <w:spacing w:after="20" w:line="230" w:lineRule="auto"/>
              <w:rPr>
                <w:rFonts w:ascii="Times New Roman" w:hAnsi="Times New Roman" w:cs="Times New Roman"/>
                <w:lang w:val="ro-RO"/>
              </w:rPr>
            </w:pPr>
            <w:r w:rsidRPr="00B92266">
              <w:rPr>
                <w:rFonts w:ascii="Times New Roman" w:hAnsi="Times New Roman" w:cs="Times New Roman"/>
                <w:lang w:val="ro-RO"/>
              </w:rPr>
              <w:t xml:space="preserve">AO IVC / WPHF (UN </w:t>
            </w:r>
            <w:proofErr w:type="spellStart"/>
            <w:r w:rsidRPr="00B92266">
              <w:rPr>
                <w:rFonts w:ascii="Times New Roman" w:hAnsi="Times New Roman" w:cs="Times New Roman"/>
                <w:lang w:val="ro-RO"/>
              </w:rPr>
              <w:t>Women</w:t>
            </w:r>
            <w:proofErr w:type="spellEnd"/>
            <w:r w:rsidRPr="00B92266">
              <w:rPr>
                <w:rFonts w:ascii="Times New Roman" w:hAnsi="Times New Roman" w:cs="Times New Roman"/>
                <w:lang w:val="ro-RO"/>
              </w:rPr>
              <w:t>)</w:t>
            </w:r>
          </w:p>
        </w:tc>
        <w:tc>
          <w:tcPr>
            <w:tcW w:w="126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74CE0EC6" w14:textId="1148A399" w:rsidR="000E5E16" w:rsidRPr="00B92266" w:rsidRDefault="000E5E16" w:rsidP="000E5E16">
            <w:pPr>
              <w:spacing w:after="20" w:line="230" w:lineRule="auto"/>
              <w:rPr>
                <w:rFonts w:ascii="Times New Roman" w:hAnsi="Times New Roman" w:cs="Times New Roman"/>
                <w:lang w:val="ro-RO"/>
              </w:rPr>
            </w:pPr>
            <w:r w:rsidRPr="00B92266">
              <w:rPr>
                <w:rFonts w:ascii="Times New Roman" w:hAnsi="Times New Roman" w:cs="Times New Roman"/>
                <w:lang w:val="ro-RO"/>
              </w:rPr>
              <w:t>Iunie</w:t>
            </w:r>
            <w:r w:rsidR="00F600C1">
              <w:rPr>
                <w:rFonts w:ascii="Times New Roman" w:hAnsi="Times New Roman" w:cs="Times New Roman"/>
                <w:lang w:val="ro-RO"/>
              </w:rPr>
              <w:t xml:space="preserve"> -</w:t>
            </w:r>
            <w:r w:rsidRPr="00B92266">
              <w:rPr>
                <w:rFonts w:ascii="Times New Roman" w:hAnsi="Times New Roman" w:cs="Times New Roman"/>
                <w:lang w:val="ro-RO"/>
              </w:rPr>
              <w:t>august 2026</w:t>
            </w:r>
          </w:p>
        </w:tc>
        <w:tc>
          <w:tcPr>
            <w:tcW w:w="135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2019B938" w14:textId="77777777" w:rsidR="000E5E16" w:rsidRPr="00B92266" w:rsidRDefault="000E5E16" w:rsidP="000E5E16">
            <w:pPr>
              <w:spacing w:after="20" w:line="230" w:lineRule="auto"/>
              <w:rPr>
                <w:rFonts w:ascii="Times New Roman" w:hAnsi="Times New Roman" w:cs="Times New Roman"/>
                <w:lang w:val="ro-RO"/>
              </w:rPr>
            </w:pPr>
            <w:r w:rsidRPr="00B92266">
              <w:rPr>
                <w:rFonts w:ascii="Times New Roman" w:hAnsi="Times New Roman" w:cs="Times New Roman"/>
                <w:lang w:val="ro-RO"/>
              </w:rPr>
              <w:t>Asociația Băștinașilor din Copceac</w:t>
            </w:r>
          </w:p>
        </w:tc>
        <w:tc>
          <w:tcPr>
            <w:tcW w:w="16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15E3536B" w14:textId="3F4E049A" w:rsidR="000E5E16" w:rsidRPr="00B92266" w:rsidRDefault="000E5E16" w:rsidP="000E5E16">
            <w:pPr>
              <w:spacing w:after="20" w:line="230" w:lineRule="auto"/>
              <w:rPr>
                <w:rFonts w:ascii="Times New Roman" w:hAnsi="Times New Roman" w:cs="Times New Roman"/>
                <w:lang w:val="ro-RO"/>
              </w:rPr>
            </w:pPr>
            <w:r w:rsidRPr="00B92266">
              <w:rPr>
                <w:rFonts w:ascii="Times New Roman" w:hAnsi="Times New Roman" w:cs="Times New Roman"/>
                <w:lang w:val="ro-RO"/>
              </w:rPr>
              <w:t>APL Copceac, OSC</w:t>
            </w:r>
            <w:r w:rsidR="0073553C">
              <w:rPr>
                <w:rFonts w:ascii="Times New Roman" w:hAnsi="Times New Roman" w:cs="Times New Roman"/>
                <w:lang w:val="ro-RO"/>
              </w:rPr>
              <w:t xml:space="preserve"> locale</w:t>
            </w:r>
          </w:p>
        </w:tc>
      </w:tr>
      <w:tr w:rsidR="000E5E16" w:rsidRPr="00B92266" w14:paraId="22F35D8C" w14:textId="77777777" w:rsidTr="003E2922">
        <w:tc>
          <w:tcPr>
            <w:tcW w:w="14685" w:type="dxa"/>
            <w:gridSpan w:val="9"/>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27E54E23" w14:textId="3F91626F" w:rsidR="000E5E16" w:rsidRPr="00B92266" w:rsidRDefault="000E5E16" w:rsidP="000E5E16">
            <w:pPr>
              <w:spacing w:after="20" w:line="230" w:lineRule="auto"/>
              <w:rPr>
                <w:rFonts w:ascii="Times New Roman" w:hAnsi="Times New Roman" w:cs="Times New Roman"/>
                <w:lang w:val="ro-RO"/>
              </w:rPr>
            </w:pPr>
            <w:r w:rsidRPr="00B92266">
              <w:rPr>
                <w:rFonts w:ascii="Times New Roman" w:hAnsi="Times New Roman" w:cs="Times New Roman"/>
                <w:b/>
                <w:bCs/>
                <w:lang w:val="ro-RO"/>
              </w:rPr>
              <w:t>OBIECTIVUL GENERAL 2. Sistemul local de prevenire și combatere a violenței domestice, sexuale și în bază de gen din raionul Ștefan Vodă consolidat până în decembrie 2028</w:t>
            </w:r>
          </w:p>
        </w:tc>
      </w:tr>
      <w:tr w:rsidR="00172FF3" w:rsidRPr="00B92266" w14:paraId="56E49D6A" w14:textId="77777777" w:rsidTr="003E2922">
        <w:trPr>
          <w:gridAfter w:val="1"/>
          <w:wAfter w:w="15" w:type="dxa"/>
        </w:trPr>
        <w:tc>
          <w:tcPr>
            <w:tcW w:w="2460" w:type="dxa"/>
            <w:vMerge w:val="restart"/>
            <w:tcBorders>
              <w:top w:val="single" w:sz="1" w:space="0" w:color="808080"/>
              <w:left w:val="single" w:sz="1" w:space="0" w:color="808080"/>
              <w:right w:val="single" w:sz="1" w:space="0" w:color="808080"/>
            </w:tcBorders>
            <w:tcMar>
              <w:top w:w="40" w:type="dxa"/>
              <w:left w:w="70" w:type="dxa"/>
              <w:bottom w:w="40" w:type="dxa"/>
              <w:right w:w="70" w:type="dxa"/>
            </w:tcMar>
          </w:tcPr>
          <w:p w14:paraId="68ECFAC2" w14:textId="02EBEB1A" w:rsidR="00172FF3" w:rsidRPr="00B01FD3" w:rsidRDefault="00172FF3" w:rsidP="000E5E16">
            <w:pPr>
              <w:spacing w:after="20" w:line="230" w:lineRule="auto"/>
              <w:rPr>
                <w:rFonts w:ascii="Times New Roman" w:hAnsi="Times New Roman" w:cs="Times New Roman"/>
                <w:lang w:val="ro-RO"/>
              </w:rPr>
            </w:pPr>
            <w:r w:rsidRPr="00B92266">
              <w:rPr>
                <w:rFonts w:ascii="Times New Roman" w:hAnsi="Times New Roman" w:cs="Times New Roman"/>
                <w:b/>
                <w:bCs/>
                <w:lang w:val="ro-RO"/>
              </w:rPr>
              <w:t xml:space="preserve">OS </w:t>
            </w:r>
            <w:r>
              <w:rPr>
                <w:rFonts w:ascii="Times New Roman" w:hAnsi="Times New Roman" w:cs="Times New Roman"/>
                <w:b/>
                <w:bCs/>
                <w:lang w:val="ro-RO"/>
              </w:rPr>
              <w:t>3.</w:t>
            </w:r>
            <w:r w:rsidRPr="00B01FD3">
              <w:rPr>
                <w:rFonts w:ascii="Times New Roman" w:hAnsi="Times New Roman" w:cs="Times New Roman"/>
                <w:b/>
                <w:bCs/>
                <w:lang w:val="ro-RO"/>
              </w:rPr>
              <w:t xml:space="preserve"> Consolidarea mecanismelor locale de protecție și referire a victimelor și reducerea toleranței comunitare față de violență</w:t>
            </w:r>
          </w:p>
          <w:p w14:paraId="6D588C9D" w14:textId="7AA60A4F" w:rsidR="00172FF3" w:rsidRPr="00B92266" w:rsidRDefault="00172FF3" w:rsidP="0073553C">
            <w:pPr>
              <w:spacing w:after="20" w:line="230" w:lineRule="auto"/>
              <w:rPr>
                <w:rFonts w:ascii="Times New Roman" w:hAnsi="Times New Roman" w:cs="Times New Roman"/>
                <w:lang w:val="ro-RO"/>
              </w:rPr>
            </w:pPr>
          </w:p>
        </w:tc>
        <w:tc>
          <w:tcPr>
            <w:tcW w:w="303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79174B2F" w14:textId="4875C9BF" w:rsidR="00172FF3" w:rsidRPr="00B01FD3" w:rsidRDefault="00172FF3" w:rsidP="000E5E16">
            <w:pPr>
              <w:tabs>
                <w:tab w:val="left" w:pos="1467"/>
              </w:tabs>
              <w:jc w:val="both"/>
              <w:rPr>
                <w:rFonts w:ascii="Times New Roman" w:eastAsia="Times New Roman" w:hAnsi="Times New Roman" w:cs="Times New Roman"/>
                <w:lang w:val="ro-MD"/>
              </w:rPr>
            </w:pPr>
            <w:r>
              <w:rPr>
                <w:rFonts w:ascii="Times New Roman" w:eastAsia="Times New Roman" w:hAnsi="Times New Roman" w:cs="Times New Roman"/>
                <w:lang w:val="ro-RO"/>
              </w:rPr>
              <w:t xml:space="preserve">3.1. </w:t>
            </w:r>
            <w:r w:rsidRPr="00B01FD3">
              <w:rPr>
                <w:rFonts w:ascii="Times New Roman" w:eastAsia="Times New Roman" w:hAnsi="Times New Roman" w:cs="Times New Roman"/>
                <w:lang w:val="ro-MD"/>
              </w:rPr>
              <w:t xml:space="preserve">Actualizarea și consolidarea  mecanismului local de referire a victimelor violenței </w:t>
            </w:r>
          </w:p>
          <w:p w14:paraId="0DAC3680" w14:textId="77777777" w:rsidR="00172FF3" w:rsidRPr="00B01FD3" w:rsidRDefault="00172FF3" w:rsidP="000E5E16">
            <w:pPr>
              <w:spacing w:after="20" w:line="230" w:lineRule="auto"/>
              <w:rPr>
                <w:rFonts w:ascii="Times New Roman" w:hAnsi="Times New Roman" w:cs="Times New Roman"/>
                <w:lang w:val="ro-MD"/>
              </w:rPr>
            </w:pPr>
          </w:p>
        </w:tc>
        <w:tc>
          <w:tcPr>
            <w:tcW w:w="25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22B379AF" w14:textId="77777777" w:rsidR="00172FF3" w:rsidRPr="00B01FD3" w:rsidRDefault="00172FF3" w:rsidP="000E5E16">
            <w:pPr>
              <w:tabs>
                <w:tab w:val="left" w:pos="1467"/>
              </w:tabs>
              <w:rPr>
                <w:rFonts w:ascii="Times New Roman" w:eastAsia="Times New Roman" w:hAnsi="Times New Roman" w:cs="Times New Roman"/>
                <w:lang w:val="ro-MD"/>
              </w:rPr>
            </w:pPr>
            <w:r w:rsidRPr="00B01FD3">
              <w:rPr>
                <w:rFonts w:ascii="Times New Roman" w:eastAsia="Times New Roman" w:hAnsi="Times New Roman" w:cs="Times New Roman"/>
                <w:lang w:val="ro-MD"/>
              </w:rPr>
              <w:t>Cel puțin 3 ședințe a echipei multidisciplinare de revizuire/actualizare a mecanismelor locale de protecție, referire și sprijin pentru victimele violenței organizate;</w:t>
            </w:r>
          </w:p>
          <w:p w14:paraId="5A4FF65B" w14:textId="77777777" w:rsidR="00172FF3" w:rsidRPr="00B01FD3" w:rsidRDefault="00172FF3" w:rsidP="000E5E16">
            <w:pPr>
              <w:tabs>
                <w:tab w:val="left" w:pos="1467"/>
              </w:tabs>
              <w:rPr>
                <w:rFonts w:ascii="Times New Roman" w:eastAsia="Times New Roman" w:hAnsi="Times New Roman" w:cs="Times New Roman"/>
                <w:lang w:val="ro-MD"/>
              </w:rPr>
            </w:pPr>
            <w:r w:rsidRPr="00B01FD3">
              <w:rPr>
                <w:rFonts w:ascii="Times New Roman" w:eastAsia="Times New Roman" w:hAnsi="Times New Roman" w:cs="Times New Roman"/>
                <w:lang w:val="ro-MD"/>
              </w:rPr>
              <w:t>Numărul de proceduri revizuite/actualizate;</w:t>
            </w:r>
          </w:p>
          <w:p w14:paraId="48AADB59" w14:textId="77777777" w:rsidR="00172FF3" w:rsidRPr="00B01FD3" w:rsidRDefault="00172FF3" w:rsidP="000E5E16">
            <w:pPr>
              <w:spacing w:after="20" w:line="230" w:lineRule="auto"/>
              <w:rPr>
                <w:rFonts w:ascii="Times New Roman" w:hAnsi="Times New Roman" w:cs="Times New Roman"/>
                <w:lang w:val="ro-MD"/>
              </w:rPr>
            </w:pPr>
            <w:r w:rsidRPr="00B01FD3">
              <w:rPr>
                <w:rFonts w:ascii="Times New Roman" w:eastAsia="Times New Roman" w:hAnsi="Times New Roman" w:cs="Times New Roman"/>
                <w:lang w:val="ro-MD"/>
              </w:rPr>
              <w:t>Ponderea cazurilor gestionate conform procedurilor revizuite</w:t>
            </w:r>
          </w:p>
        </w:tc>
        <w:tc>
          <w:tcPr>
            <w:tcW w:w="99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5DADBA73" w14:textId="7F609A11" w:rsidR="00172FF3" w:rsidRPr="00B92266" w:rsidRDefault="003A3F67" w:rsidP="003A3F67">
            <w:pPr>
              <w:spacing w:after="20" w:line="230" w:lineRule="auto"/>
              <w:rPr>
                <w:rFonts w:ascii="Times New Roman" w:hAnsi="Times New Roman" w:cs="Times New Roman"/>
                <w:lang w:val="ro-RO"/>
              </w:rPr>
            </w:pPr>
            <w:r>
              <w:rPr>
                <w:rFonts w:ascii="Times New Roman" w:hAnsi="Times New Roman" w:cs="Times New Roman"/>
                <w:lang w:val="ro-RO"/>
              </w:rPr>
              <w:t>În limita bugetului alocat</w:t>
            </w:r>
          </w:p>
        </w:tc>
        <w:tc>
          <w:tcPr>
            <w:tcW w:w="144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6CD6B4CD" w14:textId="77777777" w:rsidR="00172FF3" w:rsidRPr="00B92266" w:rsidRDefault="00172FF3" w:rsidP="000E5E16">
            <w:pPr>
              <w:spacing w:after="20" w:line="230" w:lineRule="auto"/>
              <w:rPr>
                <w:rFonts w:ascii="Times New Roman" w:hAnsi="Times New Roman" w:cs="Times New Roman"/>
                <w:lang w:val="ro-RO"/>
              </w:rPr>
            </w:pPr>
            <w:r w:rsidRPr="00B92266">
              <w:rPr>
                <w:rFonts w:ascii="Times New Roman" w:hAnsi="Times New Roman" w:cs="Times New Roman"/>
                <w:lang w:val="ro-RO"/>
              </w:rPr>
              <w:t>Bugetele instituțiilor responsabile</w:t>
            </w:r>
          </w:p>
        </w:tc>
        <w:tc>
          <w:tcPr>
            <w:tcW w:w="126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03E31350" w14:textId="3F997009" w:rsidR="00172FF3" w:rsidRPr="00B92266" w:rsidRDefault="00172FF3" w:rsidP="000E5E16">
            <w:pPr>
              <w:spacing w:after="20" w:line="230" w:lineRule="auto"/>
              <w:rPr>
                <w:rFonts w:ascii="Times New Roman" w:hAnsi="Times New Roman" w:cs="Times New Roman"/>
                <w:lang w:val="ro-RO"/>
              </w:rPr>
            </w:pPr>
            <w:r>
              <w:rPr>
                <w:rFonts w:ascii="Times New Roman" w:hAnsi="Times New Roman" w:cs="Times New Roman"/>
                <w:lang w:val="ro-RO"/>
              </w:rPr>
              <w:t>2026-2028</w:t>
            </w:r>
          </w:p>
        </w:tc>
        <w:tc>
          <w:tcPr>
            <w:tcW w:w="135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39689AD6" w14:textId="77777777" w:rsidR="00172FF3" w:rsidRPr="00B92266" w:rsidRDefault="00172FF3" w:rsidP="000E5E16">
            <w:pPr>
              <w:spacing w:after="20" w:line="230" w:lineRule="auto"/>
              <w:rPr>
                <w:rFonts w:ascii="Times New Roman" w:hAnsi="Times New Roman" w:cs="Times New Roman"/>
                <w:lang w:val="ro-RO"/>
              </w:rPr>
            </w:pPr>
            <w:r w:rsidRPr="00B92266">
              <w:rPr>
                <w:rFonts w:ascii="Times New Roman" w:hAnsi="Times New Roman" w:cs="Times New Roman"/>
                <w:lang w:val="ro-RO"/>
              </w:rPr>
              <w:t>STAS Ștefan Vodă, IP Ștefan Vodă</w:t>
            </w:r>
          </w:p>
        </w:tc>
        <w:tc>
          <w:tcPr>
            <w:tcW w:w="16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7D08D51C" w14:textId="55AD331C" w:rsidR="00172FF3" w:rsidRPr="00B92266" w:rsidRDefault="00172FF3" w:rsidP="000E5E16">
            <w:pPr>
              <w:spacing w:after="20" w:line="230" w:lineRule="auto"/>
              <w:rPr>
                <w:rFonts w:ascii="Times New Roman" w:hAnsi="Times New Roman" w:cs="Times New Roman"/>
                <w:lang w:val="ro-RO"/>
              </w:rPr>
            </w:pPr>
            <w:r w:rsidRPr="00B92266">
              <w:rPr>
                <w:rFonts w:ascii="Times New Roman" w:hAnsi="Times New Roman" w:cs="Times New Roman"/>
                <w:lang w:val="ro-RO"/>
              </w:rPr>
              <w:t>APL nivel 1, OSC</w:t>
            </w:r>
            <w:r w:rsidR="003A3F67">
              <w:rPr>
                <w:rFonts w:ascii="Times New Roman" w:hAnsi="Times New Roman" w:cs="Times New Roman"/>
                <w:lang w:val="ro-RO"/>
              </w:rPr>
              <w:t xml:space="preserve"> locale</w:t>
            </w:r>
          </w:p>
        </w:tc>
      </w:tr>
      <w:tr w:rsidR="00172FF3" w:rsidRPr="00E922F2" w14:paraId="61CE3B3F" w14:textId="77777777" w:rsidTr="003E2922">
        <w:trPr>
          <w:gridAfter w:val="1"/>
          <w:wAfter w:w="15" w:type="dxa"/>
        </w:trPr>
        <w:tc>
          <w:tcPr>
            <w:tcW w:w="2460" w:type="dxa"/>
            <w:vMerge/>
            <w:tcBorders>
              <w:left w:val="single" w:sz="1" w:space="0" w:color="808080"/>
              <w:right w:val="single" w:sz="1" w:space="0" w:color="808080"/>
            </w:tcBorders>
            <w:tcMar>
              <w:top w:w="40" w:type="dxa"/>
              <w:left w:w="70" w:type="dxa"/>
              <w:bottom w:w="40" w:type="dxa"/>
              <w:right w:w="70" w:type="dxa"/>
            </w:tcMar>
          </w:tcPr>
          <w:p w14:paraId="098C78F3" w14:textId="00B5FE09" w:rsidR="00172FF3" w:rsidRPr="00B92266" w:rsidRDefault="00172FF3" w:rsidP="0073553C">
            <w:pPr>
              <w:spacing w:after="20" w:line="230" w:lineRule="auto"/>
              <w:rPr>
                <w:rFonts w:ascii="Times New Roman" w:hAnsi="Times New Roman" w:cs="Times New Roman"/>
                <w:lang w:val="ro-RO"/>
              </w:rPr>
            </w:pPr>
          </w:p>
        </w:tc>
        <w:tc>
          <w:tcPr>
            <w:tcW w:w="303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6D08B0A8" w14:textId="04A9F5C9" w:rsidR="00172FF3" w:rsidRPr="00E922F2" w:rsidRDefault="00172FF3" w:rsidP="0073553C">
            <w:pPr>
              <w:spacing w:after="20" w:line="230" w:lineRule="auto"/>
              <w:rPr>
                <w:rFonts w:ascii="Times New Roman" w:hAnsi="Times New Roman" w:cs="Times New Roman"/>
                <w:strike/>
                <w:lang w:val="ro-MD"/>
              </w:rPr>
            </w:pPr>
            <w:r>
              <w:rPr>
                <w:rFonts w:ascii="Times New Roman" w:eastAsia="Times New Roman" w:hAnsi="Times New Roman" w:cs="Times New Roman"/>
                <w:lang w:val="ro-MD"/>
              </w:rPr>
              <w:t xml:space="preserve">3.2. </w:t>
            </w:r>
            <w:r w:rsidRPr="00E922F2">
              <w:rPr>
                <w:rFonts w:ascii="Times New Roman" w:eastAsia="Times New Roman" w:hAnsi="Times New Roman" w:cs="Times New Roman"/>
                <w:lang w:val="ro-MD"/>
              </w:rPr>
              <w:t xml:space="preserve">Organizarea activităților comunitare de schimbare a normelor sociale care tolerează violența domestică și de gen, cu implicarea liderilor comunitari, </w:t>
            </w:r>
            <w:r w:rsidRPr="00E922F2">
              <w:rPr>
                <w:rFonts w:ascii="Times New Roman" w:eastAsia="Times New Roman" w:hAnsi="Times New Roman" w:cs="Times New Roman"/>
                <w:lang w:val="ro-MD"/>
              </w:rPr>
              <w:lastRenderedPageBreak/>
              <w:t>medicilor de familie și a altor actori relevanți</w:t>
            </w:r>
          </w:p>
        </w:tc>
        <w:tc>
          <w:tcPr>
            <w:tcW w:w="25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016E0795" w14:textId="58B1CF40" w:rsidR="00172FF3" w:rsidRPr="00E922F2" w:rsidRDefault="00172FF3" w:rsidP="0073553C">
            <w:pPr>
              <w:spacing w:after="20" w:line="230" w:lineRule="auto"/>
              <w:rPr>
                <w:rFonts w:ascii="Times New Roman" w:hAnsi="Times New Roman" w:cs="Times New Roman"/>
                <w:strike/>
                <w:lang w:val="ro-MD"/>
              </w:rPr>
            </w:pPr>
            <w:r w:rsidRPr="00E922F2">
              <w:rPr>
                <w:rFonts w:ascii="Times New Roman" w:eastAsia="Times New Roman" w:hAnsi="Times New Roman" w:cs="Times New Roman"/>
                <w:lang w:val="ro-MD"/>
              </w:rPr>
              <w:lastRenderedPageBreak/>
              <w:t xml:space="preserve">Cel puțin 10 activități organizate; ce puțin 10 comunități implicate; număr participanți; reducerea toleranței </w:t>
            </w:r>
            <w:r w:rsidRPr="00E922F2">
              <w:rPr>
                <w:rFonts w:ascii="Times New Roman" w:eastAsia="Times New Roman" w:hAnsi="Times New Roman" w:cs="Times New Roman"/>
                <w:lang w:val="ro-MD"/>
              </w:rPr>
              <w:lastRenderedPageBreak/>
              <w:t>comunitare confirmată prin chestionar de evaluare</w:t>
            </w:r>
          </w:p>
        </w:tc>
        <w:tc>
          <w:tcPr>
            <w:tcW w:w="99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75259DFE" w14:textId="1F261225" w:rsidR="00172FF3" w:rsidRPr="003A3F67" w:rsidRDefault="003A3F67" w:rsidP="003A3F67">
            <w:pPr>
              <w:spacing w:after="20" w:line="230" w:lineRule="auto"/>
              <w:rPr>
                <w:rFonts w:ascii="Times New Roman" w:hAnsi="Times New Roman" w:cs="Times New Roman"/>
                <w:lang w:val="ro-RO"/>
              </w:rPr>
            </w:pPr>
            <w:r w:rsidRPr="003A3F67">
              <w:rPr>
                <w:rFonts w:ascii="Times New Roman" w:hAnsi="Times New Roman" w:cs="Times New Roman"/>
                <w:lang w:val="ro-RO"/>
              </w:rPr>
              <w:lastRenderedPageBreak/>
              <w:t>În limita bugetului alocat</w:t>
            </w:r>
          </w:p>
        </w:tc>
        <w:tc>
          <w:tcPr>
            <w:tcW w:w="144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3F2B0253" w14:textId="3868B985" w:rsidR="00172FF3" w:rsidRPr="00E922F2" w:rsidRDefault="00172FF3" w:rsidP="0073553C">
            <w:pPr>
              <w:spacing w:after="20" w:line="230" w:lineRule="auto"/>
              <w:rPr>
                <w:rFonts w:ascii="Times New Roman" w:hAnsi="Times New Roman" w:cs="Times New Roman"/>
                <w:strike/>
                <w:lang w:val="ro-RO"/>
              </w:rPr>
            </w:pPr>
            <w:r w:rsidRPr="00B92266">
              <w:rPr>
                <w:rFonts w:ascii="Times New Roman" w:hAnsi="Times New Roman" w:cs="Times New Roman"/>
                <w:lang w:val="ro-RO"/>
              </w:rPr>
              <w:t>Parteneri de dezvoltare / buget raional</w:t>
            </w:r>
          </w:p>
        </w:tc>
        <w:tc>
          <w:tcPr>
            <w:tcW w:w="126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7005027D" w14:textId="24A1F30B" w:rsidR="00172FF3" w:rsidRPr="00E922F2" w:rsidRDefault="00172FF3" w:rsidP="0073553C">
            <w:pPr>
              <w:spacing w:after="20" w:line="230" w:lineRule="auto"/>
              <w:rPr>
                <w:rFonts w:ascii="Times New Roman" w:hAnsi="Times New Roman" w:cs="Times New Roman"/>
                <w:strike/>
                <w:lang w:val="ro-RO"/>
              </w:rPr>
            </w:pPr>
            <w:r w:rsidRPr="00B92266">
              <w:rPr>
                <w:rFonts w:ascii="Times New Roman" w:hAnsi="Times New Roman" w:cs="Times New Roman"/>
                <w:lang w:val="ro-RO"/>
              </w:rPr>
              <w:t>2026–2028</w:t>
            </w:r>
          </w:p>
        </w:tc>
        <w:tc>
          <w:tcPr>
            <w:tcW w:w="135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0B3D7B89" w14:textId="73F5AAA9" w:rsidR="00172FF3" w:rsidRPr="00E922F2" w:rsidRDefault="00172FF3" w:rsidP="0073553C">
            <w:pPr>
              <w:spacing w:after="20" w:line="230" w:lineRule="auto"/>
              <w:rPr>
                <w:rFonts w:ascii="Times New Roman" w:hAnsi="Times New Roman" w:cs="Times New Roman"/>
                <w:strike/>
                <w:lang w:val="ro-RO"/>
              </w:rPr>
            </w:pPr>
            <w:r w:rsidRPr="00B92266">
              <w:rPr>
                <w:rFonts w:ascii="Times New Roman" w:hAnsi="Times New Roman" w:cs="Times New Roman"/>
                <w:lang w:val="ro-RO"/>
              </w:rPr>
              <w:t xml:space="preserve">CR Ștefan Vodă </w:t>
            </w:r>
          </w:p>
        </w:tc>
        <w:tc>
          <w:tcPr>
            <w:tcW w:w="16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50B8EFA4" w14:textId="590E8115" w:rsidR="00172FF3" w:rsidRPr="00E922F2" w:rsidRDefault="00172FF3" w:rsidP="0073553C">
            <w:pPr>
              <w:spacing w:after="20" w:line="230" w:lineRule="auto"/>
              <w:rPr>
                <w:rFonts w:ascii="Times New Roman" w:hAnsi="Times New Roman" w:cs="Times New Roman"/>
                <w:strike/>
                <w:lang w:val="ro-RO"/>
              </w:rPr>
            </w:pPr>
            <w:r w:rsidRPr="00B92266">
              <w:rPr>
                <w:rFonts w:ascii="Times New Roman" w:hAnsi="Times New Roman" w:cs="Times New Roman"/>
                <w:lang w:val="ro-RO"/>
              </w:rPr>
              <w:t xml:space="preserve">Direcția Educație, OSC </w:t>
            </w:r>
            <w:r>
              <w:rPr>
                <w:rFonts w:ascii="Times New Roman" w:hAnsi="Times New Roman" w:cs="Times New Roman"/>
                <w:lang w:val="ro-RO"/>
              </w:rPr>
              <w:t>locale</w:t>
            </w:r>
            <w:r w:rsidRPr="00B92266">
              <w:rPr>
                <w:rFonts w:ascii="Times New Roman" w:hAnsi="Times New Roman" w:cs="Times New Roman"/>
                <w:lang w:val="ro-RO"/>
              </w:rPr>
              <w:t>, AO IVC</w:t>
            </w:r>
            <w:r>
              <w:rPr>
                <w:rFonts w:ascii="Times New Roman" w:hAnsi="Times New Roman" w:cs="Times New Roman"/>
                <w:lang w:val="ro-RO"/>
              </w:rPr>
              <w:t>,</w:t>
            </w:r>
            <w:r w:rsidRPr="00B92266">
              <w:rPr>
                <w:rFonts w:ascii="Times New Roman" w:hAnsi="Times New Roman" w:cs="Times New Roman"/>
                <w:lang w:val="ro-RO"/>
              </w:rPr>
              <w:t xml:space="preserve"> IP Ștefan Vodă, </w:t>
            </w:r>
            <w:r>
              <w:rPr>
                <w:rFonts w:ascii="Times New Roman" w:hAnsi="Times New Roman" w:cs="Times New Roman"/>
                <w:lang w:val="ro-RO"/>
              </w:rPr>
              <w:lastRenderedPageBreak/>
              <w:t>STAS Stefan Voda</w:t>
            </w:r>
          </w:p>
        </w:tc>
      </w:tr>
      <w:tr w:rsidR="00172FF3" w:rsidRPr="00B92266" w14:paraId="4435C1BD" w14:textId="77777777" w:rsidTr="003E2922">
        <w:trPr>
          <w:gridAfter w:val="1"/>
          <w:wAfter w:w="15" w:type="dxa"/>
        </w:trPr>
        <w:tc>
          <w:tcPr>
            <w:tcW w:w="2460" w:type="dxa"/>
            <w:vMerge/>
            <w:tcBorders>
              <w:left w:val="single" w:sz="1" w:space="0" w:color="808080"/>
              <w:right w:val="single" w:sz="1" w:space="0" w:color="808080"/>
            </w:tcBorders>
            <w:tcMar>
              <w:top w:w="40" w:type="dxa"/>
              <w:left w:w="70" w:type="dxa"/>
              <w:bottom w:w="40" w:type="dxa"/>
              <w:right w:w="70" w:type="dxa"/>
            </w:tcMar>
          </w:tcPr>
          <w:p w14:paraId="73B321AA" w14:textId="77777777" w:rsidR="00172FF3" w:rsidRPr="00B92266" w:rsidRDefault="00172FF3" w:rsidP="00B01FD3">
            <w:pPr>
              <w:spacing w:after="20" w:line="230" w:lineRule="auto"/>
              <w:rPr>
                <w:rFonts w:ascii="Times New Roman" w:hAnsi="Times New Roman" w:cs="Times New Roman"/>
                <w:lang w:val="ro-RO"/>
              </w:rPr>
            </w:pPr>
          </w:p>
        </w:tc>
        <w:tc>
          <w:tcPr>
            <w:tcW w:w="303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3A1F7BD5" w14:textId="009CBE7F" w:rsidR="00172FF3" w:rsidRPr="00E922F2" w:rsidRDefault="00172FF3" w:rsidP="00B01FD3">
            <w:pPr>
              <w:spacing w:after="20" w:line="230" w:lineRule="auto"/>
              <w:rPr>
                <w:rFonts w:ascii="Times New Roman" w:hAnsi="Times New Roman" w:cs="Times New Roman"/>
                <w:lang w:val="ro-MD"/>
              </w:rPr>
            </w:pPr>
            <w:r>
              <w:rPr>
                <w:rFonts w:ascii="Times New Roman" w:hAnsi="Times New Roman" w:cs="Times New Roman"/>
                <w:lang w:val="ro-MD"/>
              </w:rPr>
              <w:t xml:space="preserve">3.3. </w:t>
            </w:r>
            <w:r w:rsidRPr="00E922F2">
              <w:rPr>
                <w:rFonts w:ascii="Times New Roman" w:hAnsi="Times New Roman" w:cs="Times New Roman"/>
                <w:lang w:val="ro-MD"/>
              </w:rPr>
              <w:t>Instruirea specialiștilor din domeniul social și poliție privind aplicarea actelor normative și a Ordinului IGP nr. 93/2023 și consolidarea practicii ședințelor multidisciplinare</w:t>
            </w:r>
          </w:p>
        </w:tc>
        <w:tc>
          <w:tcPr>
            <w:tcW w:w="25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64DE64A2" w14:textId="77777777" w:rsidR="00172FF3" w:rsidRPr="00E922F2" w:rsidRDefault="00172FF3" w:rsidP="00B01FD3">
            <w:pPr>
              <w:spacing w:after="20" w:line="230" w:lineRule="auto"/>
              <w:rPr>
                <w:rFonts w:ascii="Times New Roman" w:hAnsi="Times New Roman" w:cs="Times New Roman"/>
                <w:lang w:val="ro-MD"/>
              </w:rPr>
            </w:pPr>
            <w:r w:rsidRPr="00E922F2">
              <w:rPr>
                <w:rFonts w:ascii="Times New Roman" w:hAnsi="Times New Roman" w:cs="Times New Roman"/>
                <w:lang w:val="ro-MD"/>
              </w:rPr>
              <w:t>Nr. instruiri desfășurate; nr. specialiști instruiți</w:t>
            </w:r>
          </w:p>
        </w:tc>
        <w:tc>
          <w:tcPr>
            <w:tcW w:w="99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42C774EA" w14:textId="22FDA0BC" w:rsidR="00172FF3" w:rsidRPr="00B92266" w:rsidRDefault="003A3F67" w:rsidP="003A3F67">
            <w:pPr>
              <w:spacing w:after="20" w:line="230" w:lineRule="auto"/>
              <w:rPr>
                <w:rFonts w:ascii="Times New Roman" w:hAnsi="Times New Roman" w:cs="Times New Roman"/>
                <w:lang w:val="ro-RO"/>
              </w:rPr>
            </w:pPr>
            <w:r>
              <w:rPr>
                <w:rFonts w:ascii="Times New Roman" w:hAnsi="Times New Roman" w:cs="Times New Roman"/>
                <w:lang w:val="ro-RO"/>
              </w:rPr>
              <w:t>În limita bugetului alocat</w:t>
            </w:r>
          </w:p>
        </w:tc>
        <w:tc>
          <w:tcPr>
            <w:tcW w:w="144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78DD1B95" w14:textId="13B8805E" w:rsidR="00172FF3" w:rsidRPr="00B92266" w:rsidRDefault="00172FF3" w:rsidP="00B01FD3">
            <w:pPr>
              <w:spacing w:after="20" w:line="230" w:lineRule="auto"/>
              <w:rPr>
                <w:rFonts w:ascii="Times New Roman" w:hAnsi="Times New Roman" w:cs="Times New Roman"/>
                <w:lang w:val="ro-RO"/>
              </w:rPr>
            </w:pPr>
            <w:r w:rsidRPr="00B92266">
              <w:rPr>
                <w:rFonts w:ascii="Times New Roman" w:hAnsi="Times New Roman" w:cs="Times New Roman"/>
                <w:lang w:val="ro-RO"/>
              </w:rPr>
              <w:t>Bugetul de stat</w:t>
            </w:r>
            <w:r w:rsidR="003A3F67">
              <w:rPr>
                <w:rFonts w:ascii="Times New Roman" w:hAnsi="Times New Roman" w:cs="Times New Roman"/>
                <w:lang w:val="ro-RO"/>
              </w:rPr>
              <w:t>; surse externe</w:t>
            </w:r>
          </w:p>
        </w:tc>
        <w:tc>
          <w:tcPr>
            <w:tcW w:w="126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55781684" w14:textId="77777777" w:rsidR="00172FF3" w:rsidRPr="00B92266" w:rsidRDefault="00172FF3" w:rsidP="00B01FD3">
            <w:pPr>
              <w:spacing w:after="20" w:line="230" w:lineRule="auto"/>
              <w:rPr>
                <w:rFonts w:ascii="Times New Roman" w:hAnsi="Times New Roman" w:cs="Times New Roman"/>
                <w:lang w:val="ro-RO"/>
              </w:rPr>
            </w:pPr>
            <w:r w:rsidRPr="00B92266">
              <w:rPr>
                <w:rFonts w:ascii="Times New Roman" w:hAnsi="Times New Roman" w:cs="Times New Roman"/>
                <w:lang w:val="ro-RO"/>
              </w:rPr>
              <w:t>2026–2028</w:t>
            </w:r>
          </w:p>
        </w:tc>
        <w:tc>
          <w:tcPr>
            <w:tcW w:w="135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7B04BBAA" w14:textId="7E712600" w:rsidR="00172FF3" w:rsidRPr="00B92266" w:rsidRDefault="00172FF3" w:rsidP="00B01FD3">
            <w:pPr>
              <w:spacing w:after="20" w:line="230" w:lineRule="auto"/>
              <w:rPr>
                <w:rFonts w:ascii="Times New Roman" w:hAnsi="Times New Roman" w:cs="Times New Roman"/>
                <w:lang w:val="ro-RO"/>
              </w:rPr>
            </w:pPr>
            <w:r w:rsidRPr="00B92266">
              <w:rPr>
                <w:rFonts w:ascii="Times New Roman" w:hAnsi="Times New Roman" w:cs="Times New Roman"/>
                <w:lang w:val="ro-RO"/>
              </w:rPr>
              <w:t>IP Ștefan Vodă, STAS Ștefan Vodă</w:t>
            </w:r>
          </w:p>
        </w:tc>
        <w:tc>
          <w:tcPr>
            <w:tcW w:w="16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7FA0504E" w14:textId="1AB5338E" w:rsidR="00172FF3" w:rsidRPr="00B92266" w:rsidRDefault="00172FF3" w:rsidP="00B01FD3">
            <w:pPr>
              <w:spacing w:after="20" w:line="230" w:lineRule="auto"/>
              <w:rPr>
                <w:rFonts w:ascii="Times New Roman" w:hAnsi="Times New Roman" w:cs="Times New Roman"/>
                <w:lang w:val="ro-RO"/>
              </w:rPr>
            </w:pPr>
            <w:r w:rsidRPr="00B92266">
              <w:rPr>
                <w:rFonts w:ascii="Times New Roman" w:hAnsi="Times New Roman" w:cs="Times New Roman"/>
                <w:lang w:val="ro-RO"/>
              </w:rPr>
              <w:t>CR Ștefan Vodă</w:t>
            </w:r>
            <w:r w:rsidR="003A3F67">
              <w:rPr>
                <w:rFonts w:ascii="Times New Roman" w:hAnsi="Times New Roman" w:cs="Times New Roman"/>
                <w:lang w:val="ro-RO"/>
              </w:rPr>
              <w:t>, parteneri de dezvoltare</w:t>
            </w:r>
          </w:p>
        </w:tc>
      </w:tr>
      <w:tr w:rsidR="00172FF3" w:rsidRPr="00B92266" w14:paraId="21A5D7F8" w14:textId="77777777" w:rsidTr="003E2922">
        <w:trPr>
          <w:gridAfter w:val="1"/>
          <w:wAfter w:w="15" w:type="dxa"/>
        </w:trPr>
        <w:tc>
          <w:tcPr>
            <w:tcW w:w="2460" w:type="dxa"/>
            <w:vMerge/>
            <w:tcBorders>
              <w:left w:val="single" w:sz="1" w:space="0" w:color="808080"/>
              <w:right w:val="single" w:sz="1" w:space="0" w:color="808080"/>
            </w:tcBorders>
            <w:tcMar>
              <w:top w:w="40" w:type="dxa"/>
              <w:left w:w="70" w:type="dxa"/>
              <w:bottom w:w="40" w:type="dxa"/>
              <w:right w:w="70" w:type="dxa"/>
            </w:tcMar>
          </w:tcPr>
          <w:p w14:paraId="6872DACC" w14:textId="77777777" w:rsidR="00172FF3" w:rsidRPr="00B92266" w:rsidRDefault="00172FF3" w:rsidP="003D0934">
            <w:pPr>
              <w:spacing w:after="20" w:line="230" w:lineRule="auto"/>
              <w:rPr>
                <w:rFonts w:ascii="Times New Roman" w:hAnsi="Times New Roman" w:cs="Times New Roman"/>
                <w:lang w:val="ro-RO"/>
              </w:rPr>
            </w:pPr>
          </w:p>
        </w:tc>
        <w:tc>
          <w:tcPr>
            <w:tcW w:w="303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1940C06B" w14:textId="1F828432" w:rsidR="00172FF3" w:rsidRPr="00E922F2" w:rsidRDefault="00172FF3" w:rsidP="003D0934">
            <w:pPr>
              <w:spacing w:after="20" w:line="230" w:lineRule="auto"/>
              <w:rPr>
                <w:rFonts w:ascii="Times New Roman" w:hAnsi="Times New Roman" w:cs="Times New Roman"/>
                <w:lang w:val="ro-MD"/>
              </w:rPr>
            </w:pPr>
            <w:r>
              <w:rPr>
                <w:rFonts w:ascii="Times New Roman" w:hAnsi="Times New Roman" w:cs="Times New Roman"/>
                <w:lang w:val="ro-MD"/>
              </w:rPr>
              <w:t>3.4. Organizarea i</w:t>
            </w:r>
            <w:r w:rsidRPr="0073553C">
              <w:rPr>
                <w:rFonts w:ascii="Times New Roman" w:hAnsi="Times New Roman" w:cs="Times New Roman"/>
                <w:lang w:val="ro-MD"/>
              </w:rPr>
              <w:t>nstruiri</w:t>
            </w:r>
            <w:r>
              <w:rPr>
                <w:rFonts w:ascii="Times New Roman" w:hAnsi="Times New Roman" w:cs="Times New Roman"/>
                <w:lang w:val="ro-MD"/>
              </w:rPr>
              <w:t>lor</w:t>
            </w:r>
            <w:r w:rsidRPr="0073553C">
              <w:rPr>
                <w:rFonts w:ascii="Times New Roman" w:hAnsi="Times New Roman" w:cs="Times New Roman"/>
                <w:lang w:val="ro-MD"/>
              </w:rPr>
              <w:t xml:space="preserve"> pentru aleșii locali privind egalitatea de gen și participarea incluzivă</w:t>
            </w:r>
          </w:p>
        </w:tc>
        <w:tc>
          <w:tcPr>
            <w:tcW w:w="25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64228975" w14:textId="264D68EA" w:rsidR="00172FF3" w:rsidRPr="00E922F2" w:rsidRDefault="00172FF3" w:rsidP="003D0934">
            <w:pPr>
              <w:spacing w:after="20" w:line="230" w:lineRule="auto"/>
              <w:rPr>
                <w:rFonts w:ascii="Times New Roman" w:hAnsi="Times New Roman" w:cs="Times New Roman"/>
                <w:lang w:val="ro-MD"/>
              </w:rPr>
            </w:pPr>
            <w:r w:rsidRPr="00B92266">
              <w:rPr>
                <w:rFonts w:ascii="Times New Roman" w:hAnsi="Times New Roman" w:cs="Times New Roman"/>
                <w:lang w:val="ro-RO"/>
              </w:rPr>
              <w:t>Nr. instruiri; nr. aleși locali instruiți</w:t>
            </w:r>
          </w:p>
        </w:tc>
        <w:tc>
          <w:tcPr>
            <w:tcW w:w="99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1C003D60" w14:textId="7010EA12" w:rsidR="00172FF3" w:rsidRPr="00B92266" w:rsidRDefault="003A3F67" w:rsidP="003A3F67">
            <w:pPr>
              <w:spacing w:after="20" w:line="230" w:lineRule="auto"/>
              <w:rPr>
                <w:rFonts w:ascii="Times New Roman" w:hAnsi="Times New Roman" w:cs="Times New Roman"/>
                <w:lang w:val="ro-RO"/>
              </w:rPr>
            </w:pPr>
            <w:r>
              <w:rPr>
                <w:rFonts w:ascii="Times New Roman" w:hAnsi="Times New Roman" w:cs="Times New Roman"/>
                <w:lang w:val="ro-RO"/>
              </w:rPr>
              <w:t>În limita bugetului alocat</w:t>
            </w:r>
          </w:p>
        </w:tc>
        <w:tc>
          <w:tcPr>
            <w:tcW w:w="144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503F469E" w14:textId="4EEDD1FF" w:rsidR="00172FF3" w:rsidRPr="00B92266" w:rsidRDefault="003A3F67" w:rsidP="003D0934">
            <w:pPr>
              <w:spacing w:after="20" w:line="230" w:lineRule="auto"/>
              <w:rPr>
                <w:rFonts w:ascii="Times New Roman" w:hAnsi="Times New Roman" w:cs="Times New Roman"/>
                <w:lang w:val="ro-RO"/>
              </w:rPr>
            </w:pPr>
            <w:r>
              <w:rPr>
                <w:rFonts w:ascii="Times New Roman" w:hAnsi="Times New Roman" w:cs="Times New Roman"/>
                <w:lang w:val="ro-RO"/>
              </w:rPr>
              <w:t>CR Ștefan Vodă; surse externe</w:t>
            </w:r>
          </w:p>
        </w:tc>
        <w:tc>
          <w:tcPr>
            <w:tcW w:w="126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268504D3" w14:textId="66FA365C" w:rsidR="00172FF3" w:rsidRPr="00B92266" w:rsidRDefault="00172FF3" w:rsidP="003D0934">
            <w:pPr>
              <w:spacing w:after="20" w:line="230" w:lineRule="auto"/>
              <w:rPr>
                <w:rFonts w:ascii="Times New Roman" w:hAnsi="Times New Roman" w:cs="Times New Roman"/>
                <w:lang w:val="ro-RO"/>
              </w:rPr>
            </w:pPr>
            <w:r w:rsidRPr="00B92266">
              <w:rPr>
                <w:rFonts w:ascii="Times New Roman" w:hAnsi="Times New Roman" w:cs="Times New Roman"/>
                <w:lang w:val="ro-RO"/>
              </w:rPr>
              <w:t>2026–2027</w:t>
            </w:r>
          </w:p>
        </w:tc>
        <w:tc>
          <w:tcPr>
            <w:tcW w:w="135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5816DBEE" w14:textId="280446BC" w:rsidR="00172FF3" w:rsidRPr="00B92266" w:rsidRDefault="00172FF3" w:rsidP="003D0934">
            <w:pPr>
              <w:spacing w:after="20" w:line="230" w:lineRule="auto"/>
              <w:rPr>
                <w:rFonts w:ascii="Times New Roman" w:hAnsi="Times New Roman" w:cs="Times New Roman"/>
                <w:lang w:val="ro-RO"/>
              </w:rPr>
            </w:pPr>
            <w:r w:rsidRPr="00B92266">
              <w:rPr>
                <w:rFonts w:ascii="Times New Roman" w:hAnsi="Times New Roman" w:cs="Times New Roman"/>
                <w:lang w:val="ro-RO"/>
              </w:rPr>
              <w:t>CR Ștefan Vodă</w:t>
            </w:r>
          </w:p>
        </w:tc>
        <w:tc>
          <w:tcPr>
            <w:tcW w:w="16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00002C08" w14:textId="471A6693" w:rsidR="00172FF3" w:rsidRPr="00B92266" w:rsidRDefault="00172FF3" w:rsidP="003D0934">
            <w:pPr>
              <w:spacing w:after="20" w:line="230" w:lineRule="auto"/>
              <w:rPr>
                <w:rFonts w:ascii="Times New Roman" w:hAnsi="Times New Roman" w:cs="Times New Roman"/>
                <w:lang w:val="ro-RO"/>
              </w:rPr>
            </w:pPr>
            <w:r w:rsidRPr="003D0934">
              <w:rPr>
                <w:rFonts w:ascii="Times New Roman" w:hAnsi="Times New Roman" w:cs="Times New Roman"/>
                <w:lang w:val="ro-RO"/>
              </w:rPr>
              <w:t xml:space="preserve">OSC </w:t>
            </w:r>
            <w:r>
              <w:rPr>
                <w:rFonts w:ascii="Times New Roman" w:hAnsi="Times New Roman" w:cs="Times New Roman"/>
                <w:lang w:val="ro-RO"/>
              </w:rPr>
              <w:t>locale și naționale, AO IVC</w:t>
            </w:r>
          </w:p>
        </w:tc>
      </w:tr>
      <w:tr w:rsidR="00172FF3" w:rsidRPr="00B92266" w14:paraId="66A64C37" w14:textId="77777777" w:rsidTr="003E2922">
        <w:trPr>
          <w:gridAfter w:val="1"/>
          <w:wAfter w:w="15" w:type="dxa"/>
        </w:trPr>
        <w:tc>
          <w:tcPr>
            <w:tcW w:w="2460" w:type="dxa"/>
            <w:vMerge/>
            <w:tcBorders>
              <w:left w:val="single" w:sz="1" w:space="0" w:color="808080"/>
              <w:bottom w:val="single" w:sz="1" w:space="0" w:color="808080"/>
              <w:right w:val="single" w:sz="1" w:space="0" w:color="808080"/>
            </w:tcBorders>
            <w:tcMar>
              <w:top w:w="40" w:type="dxa"/>
              <w:left w:w="70" w:type="dxa"/>
              <w:bottom w:w="40" w:type="dxa"/>
              <w:right w:w="70" w:type="dxa"/>
            </w:tcMar>
          </w:tcPr>
          <w:p w14:paraId="4583D00A" w14:textId="77777777" w:rsidR="00172FF3" w:rsidRPr="00B92266" w:rsidRDefault="00172FF3" w:rsidP="00172FF3">
            <w:pPr>
              <w:spacing w:after="20" w:line="230" w:lineRule="auto"/>
              <w:rPr>
                <w:rFonts w:ascii="Times New Roman" w:hAnsi="Times New Roman" w:cs="Times New Roman"/>
                <w:lang w:val="ro-RO"/>
              </w:rPr>
            </w:pPr>
          </w:p>
        </w:tc>
        <w:tc>
          <w:tcPr>
            <w:tcW w:w="303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6CD0FBC0" w14:textId="7B0BA075" w:rsidR="00172FF3" w:rsidRPr="00172FF3" w:rsidRDefault="00172FF3" w:rsidP="00172FF3">
            <w:pPr>
              <w:spacing w:after="20" w:line="230" w:lineRule="auto"/>
              <w:rPr>
                <w:rFonts w:ascii="Times New Roman" w:hAnsi="Times New Roman" w:cs="Times New Roman"/>
                <w:lang w:val="ro-MD"/>
              </w:rPr>
            </w:pPr>
            <w:r>
              <w:rPr>
                <w:rFonts w:ascii="Times New Roman" w:hAnsi="Times New Roman" w:cs="Times New Roman"/>
                <w:lang w:val="ro-MD"/>
              </w:rPr>
              <w:t xml:space="preserve">3.5. </w:t>
            </w:r>
            <w:r w:rsidRPr="00172FF3">
              <w:rPr>
                <w:rFonts w:ascii="Times New Roman" w:hAnsi="Times New Roman" w:cs="Times New Roman"/>
                <w:lang w:val="ro-MD"/>
              </w:rPr>
              <w:t>Organizarea campaniilor de info</w:t>
            </w:r>
            <w:r>
              <w:rPr>
                <w:rFonts w:ascii="Times New Roman" w:hAnsi="Times New Roman" w:cs="Times New Roman"/>
                <w:lang w:val="ro-MD"/>
              </w:rPr>
              <w:t>r</w:t>
            </w:r>
            <w:r w:rsidRPr="00172FF3">
              <w:rPr>
                <w:rFonts w:ascii="Times New Roman" w:hAnsi="Times New Roman" w:cs="Times New Roman"/>
                <w:lang w:val="ro-MD"/>
              </w:rPr>
              <w:t>mare a populației privind modul de acțiune și serviciile de urgență în situații de violență, risc pentru copii, lipsă de adăpost, probleme de sănătate sau nevoie de sprijin social</w:t>
            </w:r>
          </w:p>
        </w:tc>
        <w:tc>
          <w:tcPr>
            <w:tcW w:w="25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2856F913" w14:textId="664F719D" w:rsidR="00172FF3" w:rsidRPr="00172FF3" w:rsidRDefault="00172FF3" w:rsidP="00172FF3">
            <w:pPr>
              <w:spacing w:after="20" w:line="230" w:lineRule="auto"/>
              <w:rPr>
                <w:rFonts w:ascii="Times New Roman" w:hAnsi="Times New Roman" w:cs="Times New Roman"/>
                <w:lang w:val="ro-MD"/>
              </w:rPr>
            </w:pPr>
            <w:r w:rsidRPr="00172FF3">
              <w:rPr>
                <w:rFonts w:ascii="Times New Roman" w:hAnsi="Times New Roman" w:cs="Times New Roman"/>
                <w:lang w:val="ro-MD"/>
              </w:rPr>
              <w:t>Nr. campanii de informare desfășurate; nr de instituții implicate; nr. persoane informate; materiale informative elaborate și diseminate</w:t>
            </w:r>
          </w:p>
        </w:tc>
        <w:tc>
          <w:tcPr>
            <w:tcW w:w="99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2B9E1F5A" w14:textId="53F0A468" w:rsidR="00172FF3" w:rsidRPr="00172FF3" w:rsidRDefault="003A3F67" w:rsidP="003A3F67">
            <w:pPr>
              <w:spacing w:after="20" w:line="230" w:lineRule="auto"/>
              <w:rPr>
                <w:rFonts w:ascii="Times New Roman" w:hAnsi="Times New Roman" w:cs="Times New Roman"/>
                <w:lang w:val="ro-MD"/>
              </w:rPr>
            </w:pPr>
            <w:r>
              <w:rPr>
                <w:rFonts w:ascii="Times New Roman" w:hAnsi="Times New Roman" w:cs="Times New Roman"/>
                <w:lang w:val="ro-RO"/>
              </w:rPr>
              <w:t>În limita bugetului alocat</w:t>
            </w:r>
          </w:p>
        </w:tc>
        <w:tc>
          <w:tcPr>
            <w:tcW w:w="144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29C51848" w14:textId="45303D3B" w:rsidR="00172FF3" w:rsidRPr="00B92266" w:rsidRDefault="003A3F67" w:rsidP="00172FF3">
            <w:pPr>
              <w:spacing w:after="20" w:line="230" w:lineRule="auto"/>
              <w:rPr>
                <w:rFonts w:ascii="Times New Roman" w:hAnsi="Times New Roman" w:cs="Times New Roman"/>
                <w:lang w:val="ro-RO"/>
              </w:rPr>
            </w:pPr>
            <w:r>
              <w:rPr>
                <w:rFonts w:ascii="Times New Roman" w:hAnsi="Times New Roman" w:cs="Times New Roman"/>
                <w:lang w:val="ro-RO"/>
              </w:rPr>
              <w:t xml:space="preserve">CR Ștefan Vodă; surse </w:t>
            </w:r>
            <w:proofErr w:type="spellStart"/>
            <w:r>
              <w:rPr>
                <w:rFonts w:ascii="Times New Roman" w:hAnsi="Times New Roman" w:cs="Times New Roman"/>
                <w:lang w:val="ro-RO"/>
              </w:rPr>
              <w:t>extrene</w:t>
            </w:r>
            <w:proofErr w:type="spellEnd"/>
          </w:p>
          <w:p w14:paraId="0941496B" w14:textId="77777777" w:rsidR="00172FF3" w:rsidRPr="00B92266" w:rsidRDefault="00172FF3" w:rsidP="00172FF3">
            <w:pPr>
              <w:spacing w:after="20" w:line="230" w:lineRule="auto"/>
              <w:rPr>
                <w:rFonts w:ascii="Times New Roman" w:hAnsi="Times New Roman" w:cs="Times New Roman"/>
                <w:lang w:val="ro-RO"/>
              </w:rPr>
            </w:pPr>
          </w:p>
          <w:p w14:paraId="6C25842D" w14:textId="77777777" w:rsidR="00172FF3" w:rsidRPr="00B92266" w:rsidRDefault="00172FF3" w:rsidP="00172FF3">
            <w:pPr>
              <w:spacing w:after="20" w:line="230" w:lineRule="auto"/>
              <w:rPr>
                <w:rFonts w:ascii="Times New Roman" w:hAnsi="Times New Roman" w:cs="Times New Roman"/>
                <w:lang w:val="ro-RO"/>
              </w:rPr>
            </w:pPr>
          </w:p>
        </w:tc>
        <w:tc>
          <w:tcPr>
            <w:tcW w:w="126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764CB34C" w14:textId="28AA3762" w:rsidR="00172FF3" w:rsidRPr="00B92266" w:rsidRDefault="00172FF3" w:rsidP="00172FF3">
            <w:pPr>
              <w:spacing w:after="20" w:line="230" w:lineRule="auto"/>
              <w:rPr>
                <w:rFonts w:ascii="Times New Roman" w:hAnsi="Times New Roman" w:cs="Times New Roman"/>
                <w:lang w:val="ro-RO"/>
              </w:rPr>
            </w:pPr>
            <w:r w:rsidRPr="00B92266">
              <w:rPr>
                <w:rFonts w:ascii="Times New Roman" w:hAnsi="Times New Roman" w:cs="Times New Roman"/>
                <w:lang w:val="ro-RO"/>
              </w:rPr>
              <w:t>2026-2028</w:t>
            </w:r>
          </w:p>
        </w:tc>
        <w:tc>
          <w:tcPr>
            <w:tcW w:w="135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251B7635" w14:textId="77777777" w:rsidR="00172FF3" w:rsidRPr="00B92266" w:rsidRDefault="00172FF3" w:rsidP="00172FF3">
            <w:pPr>
              <w:spacing w:after="20" w:line="230" w:lineRule="auto"/>
              <w:rPr>
                <w:rFonts w:ascii="Times New Roman" w:hAnsi="Times New Roman" w:cs="Times New Roman"/>
                <w:lang w:val="ro-RO"/>
              </w:rPr>
            </w:pPr>
            <w:r w:rsidRPr="00B92266">
              <w:rPr>
                <w:rFonts w:ascii="Times New Roman" w:hAnsi="Times New Roman" w:cs="Times New Roman"/>
                <w:lang w:val="ro-RO"/>
              </w:rPr>
              <w:t>CR Ștefan Vodă</w:t>
            </w:r>
          </w:p>
          <w:p w14:paraId="77875BAC" w14:textId="77777777" w:rsidR="00172FF3" w:rsidRPr="00B92266" w:rsidRDefault="00172FF3" w:rsidP="00172FF3">
            <w:pPr>
              <w:spacing w:after="20" w:line="230" w:lineRule="auto"/>
              <w:rPr>
                <w:rFonts w:ascii="Times New Roman" w:hAnsi="Times New Roman" w:cs="Times New Roman"/>
                <w:lang w:val="ro-RO"/>
              </w:rPr>
            </w:pPr>
          </w:p>
        </w:tc>
        <w:tc>
          <w:tcPr>
            <w:tcW w:w="16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1ED4D96F" w14:textId="1BF8E8A5" w:rsidR="00172FF3" w:rsidRPr="003D0934" w:rsidRDefault="00172FF3" w:rsidP="00172FF3">
            <w:pPr>
              <w:spacing w:after="20" w:line="230" w:lineRule="auto"/>
              <w:rPr>
                <w:rFonts w:ascii="Times New Roman" w:hAnsi="Times New Roman" w:cs="Times New Roman"/>
                <w:lang w:val="ro-RO"/>
              </w:rPr>
            </w:pPr>
            <w:r w:rsidRPr="00B92266">
              <w:rPr>
                <w:rFonts w:ascii="Times New Roman" w:hAnsi="Times New Roman" w:cs="Times New Roman"/>
                <w:lang w:val="ro-RO"/>
              </w:rPr>
              <w:t xml:space="preserve">APL de nivel 1, IP Ștefan Vodă, Direcția educație, </w:t>
            </w:r>
            <w:r w:rsidRPr="00172FF3">
              <w:rPr>
                <w:rFonts w:ascii="Times New Roman" w:hAnsi="Times New Roman" w:cs="Times New Roman"/>
                <w:lang w:val="ro-RO"/>
              </w:rPr>
              <w:t>Centrul medicilor de familie</w:t>
            </w:r>
            <w:r w:rsidRPr="00B92266">
              <w:rPr>
                <w:rFonts w:ascii="Times New Roman" w:hAnsi="Times New Roman" w:cs="Times New Roman"/>
                <w:lang w:val="ro-RO"/>
              </w:rPr>
              <w:t xml:space="preserve">, OSC </w:t>
            </w:r>
            <w:r>
              <w:rPr>
                <w:rFonts w:ascii="Times New Roman" w:hAnsi="Times New Roman" w:cs="Times New Roman"/>
                <w:lang w:val="ro-RO"/>
              </w:rPr>
              <w:t>locale</w:t>
            </w:r>
          </w:p>
        </w:tc>
      </w:tr>
      <w:tr w:rsidR="00172FF3" w:rsidRPr="00B92266" w14:paraId="508E1959" w14:textId="77777777" w:rsidTr="003E2922">
        <w:tc>
          <w:tcPr>
            <w:tcW w:w="14685" w:type="dxa"/>
            <w:gridSpan w:val="9"/>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5D563DCF" w14:textId="7C9651C6" w:rsidR="00172FF3" w:rsidRPr="00B92266" w:rsidRDefault="00172FF3" w:rsidP="00172FF3">
            <w:pPr>
              <w:spacing w:after="20" w:line="230" w:lineRule="auto"/>
              <w:rPr>
                <w:rFonts w:ascii="Times New Roman" w:hAnsi="Times New Roman" w:cs="Times New Roman"/>
                <w:lang w:val="ro-RO"/>
              </w:rPr>
            </w:pPr>
            <w:r w:rsidRPr="00B92266">
              <w:rPr>
                <w:rFonts w:ascii="Times New Roman" w:hAnsi="Times New Roman" w:cs="Times New Roman"/>
                <w:b/>
                <w:bCs/>
                <w:lang w:val="ro-RO"/>
              </w:rPr>
              <w:t>OBIECTIVUL GENERAL 3. Creșterea siguranței tinerilor în mediul educațional și comunitar din raionul Ștefan Vodă, prin reducerea violenței, consolidarea mecanismelor de sprijin și crearea oportunităților sigure de participare</w:t>
            </w:r>
          </w:p>
        </w:tc>
      </w:tr>
      <w:tr w:rsidR="00172FF3" w:rsidRPr="00B92266" w14:paraId="5E0FB252" w14:textId="77777777" w:rsidTr="003E2922">
        <w:trPr>
          <w:gridAfter w:val="1"/>
          <w:wAfter w:w="15" w:type="dxa"/>
          <w:trHeight w:val="1686"/>
        </w:trPr>
        <w:tc>
          <w:tcPr>
            <w:tcW w:w="2460" w:type="dxa"/>
            <w:vMerge w:val="restart"/>
            <w:tcBorders>
              <w:top w:val="single" w:sz="1" w:space="0" w:color="808080"/>
              <w:left w:val="single" w:sz="1" w:space="0" w:color="808080"/>
              <w:right w:val="single" w:sz="1" w:space="0" w:color="808080"/>
            </w:tcBorders>
            <w:tcMar>
              <w:top w:w="40" w:type="dxa"/>
              <w:left w:w="70" w:type="dxa"/>
              <w:bottom w:w="40" w:type="dxa"/>
              <w:right w:w="70" w:type="dxa"/>
            </w:tcMar>
          </w:tcPr>
          <w:p w14:paraId="766F3B6D" w14:textId="51AF1322" w:rsidR="00172FF3" w:rsidRPr="003D0934" w:rsidRDefault="00172FF3" w:rsidP="00172FF3">
            <w:pPr>
              <w:spacing w:after="20" w:line="230" w:lineRule="auto"/>
              <w:rPr>
                <w:rFonts w:ascii="Times New Roman" w:hAnsi="Times New Roman" w:cs="Times New Roman"/>
                <w:lang w:val="ro-MD"/>
              </w:rPr>
            </w:pPr>
            <w:r w:rsidRPr="003D0934">
              <w:rPr>
                <w:rFonts w:ascii="Times New Roman" w:hAnsi="Times New Roman" w:cs="Times New Roman"/>
                <w:b/>
                <w:bCs/>
                <w:lang w:val="ro-MD"/>
              </w:rPr>
              <w:t>OS 4. Consolidarea siguranței în mediul școlar prin dezvoltarea competențelor profesioniștilor din educație</w:t>
            </w:r>
          </w:p>
        </w:tc>
        <w:tc>
          <w:tcPr>
            <w:tcW w:w="3030" w:type="dxa"/>
            <w:tcBorders>
              <w:top w:val="single" w:sz="1" w:space="0" w:color="808080"/>
              <w:left w:val="single" w:sz="1" w:space="0" w:color="808080"/>
              <w:right w:val="single" w:sz="1" w:space="0" w:color="808080"/>
            </w:tcBorders>
            <w:tcMar>
              <w:top w:w="40" w:type="dxa"/>
              <w:left w:w="70" w:type="dxa"/>
              <w:bottom w:w="40" w:type="dxa"/>
              <w:right w:w="70" w:type="dxa"/>
            </w:tcMar>
          </w:tcPr>
          <w:p w14:paraId="2447CB78" w14:textId="733E7AAD" w:rsidR="00172FF3" w:rsidRPr="00E922F2" w:rsidRDefault="00172FF3" w:rsidP="00172FF3">
            <w:pPr>
              <w:spacing w:after="20" w:line="230" w:lineRule="auto"/>
              <w:rPr>
                <w:rFonts w:ascii="Times New Roman" w:hAnsi="Times New Roman" w:cs="Times New Roman"/>
                <w:strike/>
                <w:lang w:val="ro-RO"/>
              </w:rPr>
            </w:pPr>
            <w:r>
              <w:rPr>
                <w:rFonts w:ascii="Times New Roman" w:hAnsi="Times New Roman" w:cs="Times New Roman"/>
                <w:lang w:val="ro-RO"/>
              </w:rPr>
              <w:t xml:space="preserve">4.1. </w:t>
            </w:r>
            <w:r w:rsidRPr="00B92266">
              <w:rPr>
                <w:rFonts w:ascii="Times New Roman" w:hAnsi="Times New Roman" w:cs="Times New Roman"/>
                <w:lang w:val="ro-RO"/>
              </w:rPr>
              <w:t xml:space="preserve">Organizarea și desfășurarea </w:t>
            </w:r>
            <w:r>
              <w:rPr>
                <w:rFonts w:ascii="Times New Roman" w:hAnsi="Times New Roman" w:cs="Times New Roman"/>
                <w:lang w:val="ro-RO"/>
              </w:rPr>
              <w:t xml:space="preserve">campaniilor (activităților) </w:t>
            </w:r>
            <w:r w:rsidRPr="00B92266">
              <w:rPr>
                <w:rFonts w:ascii="Times New Roman" w:hAnsi="Times New Roman" w:cs="Times New Roman"/>
                <w:lang w:val="ro-RO"/>
              </w:rPr>
              <w:t xml:space="preserve"> anti</w:t>
            </w:r>
            <w:r>
              <w:rPr>
                <w:rFonts w:ascii="Times New Roman" w:hAnsi="Times New Roman" w:cs="Times New Roman"/>
                <w:lang w:val="ro-RO"/>
              </w:rPr>
              <w:t>-</w:t>
            </w:r>
            <w:proofErr w:type="spellStart"/>
            <w:r w:rsidRPr="00B92266">
              <w:rPr>
                <w:rFonts w:ascii="Times New Roman" w:hAnsi="Times New Roman" w:cs="Times New Roman"/>
                <w:lang w:val="ro-RO"/>
              </w:rPr>
              <w:t>bullying</w:t>
            </w:r>
            <w:proofErr w:type="spellEnd"/>
            <w:r w:rsidRPr="00B92266">
              <w:rPr>
                <w:rFonts w:ascii="Times New Roman" w:hAnsi="Times New Roman" w:cs="Times New Roman"/>
                <w:lang w:val="ro-RO"/>
              </w:rPr>
              <w:t xml:space="preserve"> și de prevenire a hărțuirii online în instituțiile de învățământ din raion</w:t>
            </w:r>
          </w:p>
        </w:tc>
        <w:tc>
          <w:tcPr>
            <w:tcW w:w="2520" w:type="dxa"/>
            <w:tcBorders>
              <w:top w:val="single" w:sz="1" w:space="0" w:color="808080"/>
              <w:left w:val="single" w:sz="1" w:space="0" w:color="808080"/>
              <w:right w:val="single" w:sz="1" w:space="0" w:color="808080"/>
            </w:tcBorders>
            <w:tcMar>
              <w:top w:w="40" w:type="dxa"/>
              <w:left w:w="70" w:type="dxa"/>
              <w:bottom w:w="40" w:type="dxa"/>
              <w:right w:w="70" w:type="dxa"/>
            </w:tcMar>
          </w:tcPr>
          <w:p w14:paraId="715592A2" w14:textId="053594D5" w:rsidR="00172FF3" w:rsidRPr="00E922F2" w:rsidRDefault="00172FF3" w:rsidP="00172FF3">
            <w:pPr>
              <w:spacing w:after="20" w:line="230" w:lineRule="auto"/>
              <w:rPr>
                <w:rFonts w:ascii="Times New Roman" w:hAnsi="Times New Roman" w:cs="Times New Roman"/>
                <w:strike/>
                <w:lang w:val="ro-RO"/>
              </w:rPr>
            </w:pPr>
            <w:r>
              <w:rPr>
                <w:rFonts w:ascii="Times New Roman" w:hAnsi="Times New Roman" w:cs="Times New Roman"/>
                <w:lang w:val="ro-RO"/>
              </w:rPr>
              <w:t xml:space="preserve">Cel puțin 2 activități anual; </w:t>
            </w:r>
            <w:r w:rsidRPr="00B92266">
              <w:rPr>
                <w:rFonts w:ascii="Times New Roman" w:hAnsi="Times New Roman" w:cs="Times New Roman"/>
                <w:lang w:val="ro-RO"/>
              </w:rPr>
              <w:t>Nr. instituții și elevi cuprinși</w:t>
            </w:r>
          </w:p>
        </w:tc>
        <w:tc>
          <w:tcPr>
            <w:tcW w:w="990" w:type="dxa"/>
            <w:tcBorders>
              <w:top w:val="single" w:sz="1" w:space="0" w:color="808080"/>
              <w:left w:val="single" w:sz="1" w:space="0" w:color="808080"/>
              <w:right w:val="single" w:sz="1" w:space="0" w:color="808080"/>
            </w:tcBorders>
            <w:tcMar>
              <w:top w:w="40" w:type="dxa"/>
              <w:left w:w="70" w:type="dxa"/>
              <w:bottom w:w="40" w:type="dxa"/>
              <w:right w:w="70" w:type="dxa"/>
            </w:tcMar>
          </w:tcPr>
          <w:p w14:paraId="7AE73B19" w14:textId="4EFA811F" w:rsidR="00172FF3" w:rsidRPr="00E922F2" w:rsidRDefault="003A3F67" w:rsidP="003A3F67">
            <w:pPr>
              <w:spacing w:after="20" w:line="230" w:lineRule="auto"/>
              <w:rPr>
                <w:rFonts w:ascii="Times New Roman" w:hAnsi="Times New Roman" w:cs="Times New Roman"/>
                <w:strike/>
                <w:lang w:val="ro-RO"/>
              </w:rPr>
            </w:pPr>
            <w:r>
              <w:rPr>
                <w:rFonts w:ascii="Times New Roman" w:hAnsi="Times New Roman" w:cs="Times New Roman"/>
                <w:lang w:val="ro-RO"/>
              </w:rPr>
              <w:t>În limita bugetului alocat</w:t>
            </w:r>
          </w:p>
        </w:tc>
        <w:tc>
          <w:tcPr>
            <w:tcW w:w="1440" w:type="dxa"/>
            <w:tcBorders>
              <w:top w:val="single" w:sz="1" w:space="0" w:color="808080"/>
              <w:left w:val="single" w:sz="1" w:space="0" w:color="808080"/>
              <w:right w:val="single" w:sz="1" w:space="0" w:color="808080"/>
            </w:tcBorders>
            <w:tcMar>
              <w:top w:w="40" w:type="dxa"/>
              <w:left w:w="70" w:type="dxa"/>
              <w:bottom w:w="40" w:type="dxa"/>
              <w:right w:w="70" w:type="dxa"/>
            </w:tcMar>
          </w:tcPr>
          <w:p w14:paraId="13D31DCE" w14:textId="79B4518E" w:rsidR="00172FF3" w:rsidRPr="00E922F2" w:rsidRDefault="00172FF3" w:rsidP="00172FF3">
            <w:pPr>
              <w:spacing w:after="20" w:line="230" w:lineRule="auto"/>
              <w:rPr>
                <w:rFonts w:ascii="Times New Roman" w:hAnsi="Times New Roman" w:cs="Times New Roman"/>
                <w:strike/>
                <w:lang w:val="ro-RO"/>
              </w:rPr>
            </w:pPr>
            <w:r w:rsidRPr="00B92266">
              <w:rPr>
                <w:rFonts w:ascii="Times New Roman" w:hAnsi="Times New Roman" w:cs="Times New Roman"/>
                <w:lang w:val="ro-RO"/>
              </w:rPr>
              <w:t>Parteneri de dezvoltare / buget raional</w:t>
            </w:r>
          </w:p>
        </w:tc>
        <w:tc>
          <w:tcPr>
            <w:tcW w:w="1260" w:type="dxa"/>
            <w:tcBorders>
              <w:top w:val="single" w:sz="1" w:space="0" w:color="808080"/>
              <w:left w:val="single" w:sz="1" w:space="0" w:color="808080"/>
              <w:right w:val="single" w:sz="1" w:space="0" w:color="808080"/>
            </w:tcBorders>
            <w:tcMar>
              <w:top w:w="40" w:type="dxa"/>
              <w:left w:w="70" w:type="dxa"/>
              <w:bottom w:w="40" w:type="dxa"/>
              <w:right w:w="70" w:type="dxa"/>
            </w:tcMar>
          </w:tcPr>
          <w:p w14:paraId="252B14B8" w14:textId="30CD5F56" w:rsidR="00172FF3" w:rsidRPr="00E922F2" w:rsidRDefault="00172FF3" w:rsidP="00172FF3">
            <w:pPr>
              <w:spacing w:after="20" w:line="230" w:lineRule="auto"/>
              <w:rPr>
                <w:rFonts w:ascii="Times New Roman" w:hAnsi="Times New Roman" w:cs="Times New Roman"/>
                <w:strike/>
                <w:lang w:val="ro-RO"/>
              </w:rPr>
            </w:pPr>
            <w:r w:rsidRPr="00B92266">
              <w:rPr>
                <w:rFonts w:ascii="Times New Roman" w:hAnsi="Times New Roman" w:cs="Times New Roman"/>
                <w:lang w:val="ro-RO"/>
              </w:rPr>
              <w:t xml:space="preserve"> 2026–2028</w:t>
            </w:r>
          </w:p>
        </w:tc>
        <w:tc>
          <w:tcPr>
            <w:tcW w:w="1350" w:type="dxa"/>
            <w:tcBorders>
              <w:top w:val="single" w:sz="1" w:space="0" w:color="808080"/>
              <w:left w:val="single" w:sz="1" w:space="0" w:color="808080"/>
              <w:right w:val="single" w:sz="1" w:space="0" w:color="808080"/>
            </w:tcBorders>
            <w:tcMar>
              <w:top w:w="40" w:type="dxa"/>
              <w:left w:w="70" w:type="dxa"/>
              <w:bottom w:w="40" w:type="dxa"/>
              <w:right w:w="70" w:type="dxa"/>
            </w:tcMar>
          </w:tcPr>
          <w:p w14:paraId="00C6A91F" w14:textId="59F96CCA" w:rsidR="00172FF3" w:rsidRPr="00B92266" w:rsidRDefault="00172FF3" w:rsidP="00172FF3">
            <w:pPr>
              <w:spacing w:after="20" w:line="230" w:lineRule="auto"/>
              <w:rPr>
                <w:rFonts w:ascii="Times New Roman" w:hAnsi="Times New Roman" w:cs="Times New Roman"/>
                <w:lang w:val="ro-RO"/>
              </w:rPr>
            </w:pPr>
            <w:r>
              <w:rPr>
                <w:rFonts w:ascii="Times New Roman" w:hAnsi="Times New Roman" w:cs="Times New Roman"/>
                <w:lang w:val="ro-RO"/>
              </w:rPr>
              <w:t xml:space="preserve">CR Stefan Voda, </w:t>
            </w:r>
            <w:r w:rsidRPr="00B92266">
              <w:rPr>
                <w:rFonts w:ascii="Times New Roman" w:hAnsi="Times New Roman" w:cs="Times New Roman"/>
                <w:lang w:val="ro-RO"/>
              </w:rPr>
              <w:t>Direcția Educație, instituțiile de învățământ</w:t>
            </w:r>
          </w:p>
        </w:tc>
        <w:tc>
          <w:tcPr>
            <w:tcW w:w="1620" w:type="dxa"/>
            <w:tcBorders>
              <w:top w:val="single" w:sz="1" w:space="0" w:color="808080"/>
              <w:left w:val="single" w:sz="1" w:space="0" w:color="808080"/>
              <w:right w:val="single" w:sz="1" w:space="0" w:color="808080"/>
            </w:tcBorders>
            <w:tcMar>
              <w:top w:w="40" w:type="dxa"/>
              <w:left w:w="70" w:type="dxa"/>
              <w:bottom w:w="40" w:type="dxa"/>
              <w:right w:w="70" w:type="dxa"/>
            </w:tcMar>
          </w:tcPr>
          <w:p w14:paraId="6052A84E" w14:textId="587D2743" w:rsidR="00172FF3" w:rsidRPr="00B92266" w:rsidRDefault="00172FF3" w:rsidP="00172FF3">
            <w:pPr>
              <w:spacing w:after="20" w:line="230" w:lineRule="auto"/>
              <w:rPr>
                <w:rFonts w:ascii="Times New Roman" w:hAnsi="Times New Roman" w:cs="Times New Roman"/>
                <w:lang w:val="ro-RO"/>
              </w:rPr>
            </w:pPr>
            <w:r w:rsidRPr="00B92266">
              <w:rPr>
                <w:rFonts w:ascii="Times New Roman" w:hAnsi="Times New Roman" w:cs="Times New Roman"/>
                <w:lang w:val="ro-RO"/>
              </w:rPr>
              <w:t xml:space="preserve">IP Ștefan Vodă, OSC </w:t>
            </w:r>
            <w:r>
              <w:rPr>
                <w:rFonts w:ascii="Times New Roman" w:hAnsi="Times New Roman" w:cs="Times New Roman"/>
                <w:lang w:val="ro-RO"/>
              </w:rPr>
              <w:t>locale</w:t>
            </w:r>
            <w:r w:rsidRPr="00B92266">
              <w:rPr>
                <w:rFonts w:ascii="Times New Roman" w:hAnsi="Times New Roman" w:cs="Times New Roman"/>
                <w:lang w:val="ro-RO"/>
              </w:rPr>
              <w:t>, AO IVC</w:t>
            </w:r>
          </w:p>
        </w:tc>
      </w:tr>
      <w:tr w:rsidR="00172FF3" w:rsidRPr="00B92266" w14:paraId="3C3AA0E1" w14:textId="77777777" w:rsidTr="003E2922">
        <w:trPr>
          <w:gridAfter w:val="1"/>
          <w:wAfter w:w="15" w:type="dxa"/>
        </w:trPr>
        <w:tc>
          <w:tcPr>
            <w:tcW w:w="2460" w:type="dxa"/>
            <w:vMerge/>
            <w:tcBorders>
              <w:left w:val="single" w:sz="1" w:space="0" w:color="808080"/>
              <w:right w:val="single" w:sz="1" w:space="0" w:color="808080"/>
            </w:tcBorders>
            <w:tcMar>
              <w:top w:w="40" w:type="dxa"/>
              <w:left w:w="70" w:type="dxa"/>
              <w:bottom w:w="40" w:type="dxa"/>
              <w:right w:w="70" w:type="dxa"/>
            </w:tcMar>
          </w:tcPr>
          <w:p w14:paraId="475E232D" w14:textId="6F8FC018" w:rsidR="00172FF3" w:rsidRPr="00B92266" w:rsidRDefault="00172FF3" w:rsidP="00172FF3">
            <w:pPr>
              <w:spacing w:after="20" w:line="230" w:lineRule="auto"/>
              <w:rPr>
                <w:rFonts w:ascii="Times New Roman" w:hAnsi="Times New Roman" w:cs="Times New Roman"/>
                <w:lang w:val="ro-RO"/>
              </w:rPr>
            </w:pPr>
          </w:p>
        </w:tc>
        <w:tc>
          <w:tcPr>
            <w:tcW w:w="303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01786346" w14:textId="08963DE0" w:rsidR="00172FF3" w:rsidRPr="00B92266" w:rsidRDefault="00172FF3" w:rsidP="00172FF3">
            <w:pPr>
              <w:spacing w:after="20" w:line="230" w:lineRule="auto"/>
              <w:rPr>
                <w:rFonts w:ascii="Times New Roman" w:hAnsi="Times New Roman" w:cs="Times New Roman"/>
                <w:lang w:val="ro-RO"/>
              </w:rPr>
            </w:pPr>
            <w:r>
              <w:rPr>
                <w:rFonts w:ascii="Times New Roman" w:hAnsi="Times New Roman" w:cs="Times New Roman"/>
                <w:lang w:val="ro-RO"/>
              </w:rPr>
              <w:t>4.2.</w:t>
            </w:r>
            <w:r w:rsidRPr="00B92266">
              <w:rPr>
                <w:rFonts w:ascii="Times New Roman" w:hAnsi="Times New Roman" w:cs="Times New Roman"/>
                <w:lang w:val="ro-RO"/>
              </w:rPr>
              <w:t>Formarea cadrelor didactice pentru identificarea și gestionarea situațiilor sensibile (</w:t>
            </w:r>
            <w:proofErr w:type="spellStart"/>
            <w:r w:rsidRPr="00B92266">
              <w:rPr>
                <w:rFonts w:ascii="Times New Roman" w:hAnsi="Times New Roman" w:cs="Times New Roman"/>
                <w:lang w:val="ro-RO"/>
              </w:rPr>
              <w:t>bullying</w:t>
            </w:r>
            <w:proofErr w:type="spellEnd"/>
            <w:r w:rsidRPr="00B92266">
              <w:rPr>
                <w:rFonts w:ascii="Times New Roman" w:hAnsi="Times New Roman" w:cs="Times New Roman"/>
                <w:lang w:val="ro-RO"/>
              </w:rPr>
              <w:t xml:space="preserve"> relațional, hărțuire online, probleme emoționale și de sănătate mintală ale elevilor)</w:t>
            </w:r>
          </w:p>
        </w:tc>
        <w:tc>
          <w:tcPr>
            <w:tcW w:w="25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02851374" w14:textId="77777777" w:rsidR="00172FF3" w:rsidRPr="00B92266" w:rsidRDefault="00172FF3" w:rsidP="00172FF3">
            <w:pPr>
              <w:spacing w:after="20" w:line="230" w:lineRule="auto"/>
              <w:rPr>
                <w:rFonts w:ascii="Times New Roman" w:hAnsi="Times New Roman" w:cs="Times New Roman"/>
                <w:lang w:val="ro-RO"/>
              </w:rPr>
            </w:pPr>
            <w:r w:rsidRPr="00B92266">
              <w:rPr>
                <w:rFonts w:ascii="Times New Roman" w:hAnsi="Times New Roman" w:cs="Times New Roman"/>
                <w:lang w:val="ro-RO"/>
              </w:rPr>
              <w:t>Nr. instruiri; nr. cadre didactice formate</w:t>
            </w:r>
          </w:p>
        </w:tc>
        <w:tc>
          <w:tcPr>
            <w:tcW w:w="99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46480443" w14:textId="7B3873C6" w:rsidR="00172FF3" w:rsidRPr="00B92266" w:rsidRDefault="003A3F67" w:rsidP="003A3F67">
            <w:pPr>
              <w:spacing w:after="20" w:line="230" w:lineRule="auto"/>
              <w:rPr>
                <w:rFonts w:ascii="Times New Roman" w:hAnsi="Times New Roman" w:cs="Times New Roman"/>
                <w:lang w:val="ro-RO"/>
              </w:rPr>
            </w:pPr>
            <w:r>
              <w:rPr>
                <w:rFonts w:ascii="Times New Roman" w:hAnsi="Times New Roman" w:cs="Times New Roman"/>
                <w:lang w:val="ro-RO"/>
              </w:rPr>
              <w:t>În limita bugetului alocat</w:t>
            </w:r>
          </w:p>
        </w:tc>
        <w:tc>
          <w:tcPr>
            <w:tcW w:w="144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53D84961" w14:textId="5EFCDF13" w:rsidR="00172FF3" w:rsidRPr="00B92266" w:rsidRDefault="003A3F67" w:rsidP="00172FF3">
            <w:pPr>
              <w:spacing w:after="20" w:line="230" w:lineRule="auto"/>
              <w:rPr>
                <w:rFonts w:ascii="Times New Roman" w:hAnsi="Times New Roman" w:cs="Times New Roman"/>
                <w:lang w:val="ro-RO"/>
              </w:rPr>
            </w:pPr>
            <w:r>
              <w:rPr>
                <w:rFonts w:ascii="Times New Roman" w:hAnsi="Times New Roman" w:cs="Times New Roman"/>
                <w:lang w:val="ro-RO"/>
              </w:rPr>
              <w:t>CR Ștefan Vodă; s</w:t>
            </w:r>
            <w:r w:rsidR="00172FF3" w:rsidRPr="00B92266">
              <w:rPr>
                <w:rFonts w:ascii="Times New Roman" w:hAnsi="Times New Roman" w:cs="Times New Roman"/>
                <w:lang w:val="ro-RO"/>
              </w:rPr>
              <w:t xml:space="preserve">urse externe </w:t>
            </w:r>
          </w:p>
        </w:tc>
        <w:tc>
          <w:tcPr>
            <w:tcW w:w="126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2B83E0F6" w14:textId="77777777" w:rsidR="00172FF3" w:rsidRPr="00B92266" w:rsidRDefault="00172FF3" w:rsidP="00172FF3">
            <w:pPr>
              <w:spacing w:after="20" w:line="230" w:lineRule="auto"/>
              <w:rPr>
                <w:rFonts w:ascii="Times New Roman" w:hAnsi="Times New Roman" w:cs="Times New Roman"/>
                <w:lang w:val="ro-RO"/>
              </w:rPr>
            </w:pPr>
            <w:r w:rsidRPr="00B92266">
              <w:rPr>
                <w:rFonts w:ascii="Times New Roman" w:hAnsi="Times New Roman" w:cs="Times New Roman"/>
                <w:lang w:val="ro-RO"/>
              </w:rPr>
              <w:t>2026–2028</w:t>
            </w:r>
          </w:p>
        </w:tc>
        <w:tc>
          <w:tcPr>
            <w:tcW w:w="135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7D5A0538" w14:textId="7F5D8F6A" w:rsidR="00172FF3" w:rsidRPr="00B92266" w:rsidRDefault="00172FF3" w:rsidP="00172FF3">
            <w:pPr>
              <w:spacing w:after="20" w:line="230" w:lineRule="auto"/>
              <w:rPr>
                <w:rFonts w:ascii="Times New Roman" w:hAnsi="Times New Roman" w:cs="Times New Roman"/>
                <w:lang w:val="ro-RO"/>
              </w:rPr>
            </w:pPr>
            <w:r>
              <w:rPr>
                <w:rFonts w:ascii="Times New Roman" w:hAnsi="Times New Roman" w:cs="Times New Roman"/>
                <w:lang w:val="ro-RO"/>
              </w:rPr>
              <w:t>CR Stefan, Voda</w:t>
            </w:r>
          </w:p>
        </w:tc>
        <w:tc>
          <w:tcPr>
            <w:tcW w:w="16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01873CF8" w14:textId="2BE3878A" w:rsidR="00172FF3" w:rsidRPr="00B92266" w:rsidRDefault="003A3F67" w:rsidP="00172FF3">
            <w:pPr>
              <w:spacing w:after="20" w:line="230" w:lineRule="auto"/>
              <w:rPr>
                <w:rFonts w:ascii="Times New Roman" w:hAnsi="Times New Roman" w:cs="Times New Roman"/>
                <w:lang w:val="ro-RO"/>
              </w:rPr>
            </w:pPr>
            <w:r>
              <w:rPr>
                <w:rFonts w:ascii="Times New Roman" w:hAnsi="Times New Roman" w:cs="Times New Roman"/>
                <w:lang w:val="ro-RO"/>
              </w:rPr>
              <w:t xml:space="preserve">Parteneri de dezvoltare, </w:t>
            </w:r>
            <w:r w:rsidR="00172FF3" w:rsidRPr="00B92266">
              <w:rPr>
                <w:rFonts w:ascii="Times New Roman" w:hAnsi="Times New Roman" w:cs="Times New Roman"/>
                <w:lang w:val="ro-RO"/>
              </w:rPr>
              <w:t>AO IVC, OSC raionale</w:t>
            </w:r>
          </w:p>
        </w:tc>
      </w:tr>
      <w:tr w:rsidR="00172FF3" w:rsidRPr="00B92266" w14:paraId="0449D342" w14:textId="77777777" w:rsidTr="003E2922">
        <w:trPr>
          <w:gridAfter w:val="1"/>
          <w:wAfter w:w="15" w:type="dxa"/>
        </w:trPr>
        <w:tc>
          <w:tcPr>
            <w:tcW w:w="2460" w:type="dxa"/>
            <w:vMerge/>
            <w:tcBorders>
              <w:left w:val="single" w:sz="1" w:space="0" w:color="808080"/>
              <w:bottom w:val="single" w:sz="1" w:space="0" w:color="808080"/>
              <w:right w:val="single" w:sz="1" w:space="0" w:color="808080"/>
            </w:tcBorders>
            <w:tcMar>
              <w:top w:w="40" w:type="dxa"/>
              <w:left w:w="70" w:type="dxa"/>
              <w:bottom w:w="40" w:type="dxa"/>
              <w:right w:w="70" w:type="dxa"/>
            </w:tcMar>
          </w:tcPr>
          <w:p w14:paraId="303AA6B7" w14:textId="77777777" w:rsidR="00172FF3" w:rsidRPr="00B92266" w:rsidRDefault="00172FF3" w:rsidP="00172FF3">
            <w:pPr>
              <w:spacing w:after="20" w:line="230" w:lineRule="auto"/>
              <w:rPr>
                <w:rFonts w:ascii="Times New Roman" w:hAnsi="Times New Roman" w:cs="Times New Roman"/>
                <w:lang w:val="ro-RO"/>
              </w:rPr>
            </w:pPr>
          </w:p>
        </w:tc>
        <w:tc>
          <w:tcPr>
            <w:tcW w:w="303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551A8AA7" w14:textId="109D622C" w:rsidR="00172FF3" w:rsidRPr="00B92266" w:rsidRDefault="00172FF3" w:rsidP="00172FF3">
            <w:pPr>
              <w:spacing w:after="20" w:line="230" w:lineRule="auto"/>
              <w:rPr>
                <w:rFonts w:ascii="Times New Roman" w:hAnsi="Times New Roman" w:cs="Times New Roman"/>
                <w:lang w:val="ro-RO"/>
              </w:rPr>
            </w:pPr>
            <w:r>
              <w:rPr>
                <w:rFonts w:ascii="Times New Roman" w:hAnsi="Times New Roman" w:cs="Times New Roman"/>
                <w:lang w:val="ro-RO"/>
              </w:rPr>
              <w:t xml:space="preserve">4.3. </w:t>
            </w:r>
            <w:r w:rsidRPr="00B92266">
              <w:rPr>
                <w:rFonts w:ascii="Times New Roman" w:hAnsi="Times New Roman" w:cs="Times New Roman"/>
                <w:lang w:val="ro-RO"/>
              </w:rPr>
              <w:t>Instruirea cadrelor didactice privind integrarea perspectivei de gen și a educației pentru relații bazate pe respect în activitatea educațională</w:t>
            </w:r>
          </w:p>
        </w:tc>
        <w:tc>
          <w:tcPr>
            <w:tcW w:w="25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76461024" w14:textId="09815E79" w:rsidR="00172FF3" w:rsidRPr="00B92266" w:rsidRDefault="00172FF3" w:rsidP="00172FF3">
            <w:pPr>
              <w:spacing w:after="20" w:line="230" w:lineRule="auto"/>
              <w:rPr>
                <w:rFonts w:ascii="Times New Roman" w:hAnsi="Times New Roman" w:cs="Times New Roman"/>
                <w:lang w:val="ro-RO"/>
              </w:rPr>
            </w:pPr>
            <w:r>
              <w:rPr>
                <w:rFonts w:ascii="Times New Roman" w:hAnsi="Times New Roman" w:cs="Times New Roman"/>
                <w:lang w:val="ro-RO"/>
              </w:rPr>
              <w:t>Cel puțin 2 anual;</w:t>
            </w:r>
            <w:r w:rsidRPr="00B92266">
              <w:rPr>
                <w:rFonts w:ascii="Times New Roman" w:hAnsi="Times New Roman" w:cs="Times New Roman"/>
                <w:lang w:val="ro-RO"/>
              </w:rPr>
              <w:t xml:space="preserve"> instruiri; nr. cadre didactice instruite</w:t>
            </w:r>
          </w:p>
        </w:tc>
        <w:tc>
          <w:tcPr>
            <w:tcW w:w="99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78E62F5C" w14:textId="0EDE7157" w:rsidR="00172FF3" w:rsidRPr="00B92266" w:rsidRDefault="003A3F67" w:rsidP="003A3F67">
            <w:pPr>
              <w:spacing w:after="20" w:line="230" w:lineRule="auto"/>
              <w:rPr>
                <w:rFonts w:ascii="Times New Roman" w:hAnsi="Times New Roman" w:cs="Times New Roman"/>
                <w:lang w:val="ro-RO"/>
              </w:rPr>
            </w:pPr>
            <w:r>
              <w:rPr>
                <w:rFonts w:ascii="Times New Roman" w:hAnsi="Times New Roman" w:cs="Times New Roman"/>
                <w:lang w:val="ro-RO"/>
              </w:rPr>
              <w:t>În limita bugetului alocat</w:t>
            </w:r>
          </w:p>
        </w:tc>
        <w:tc>
          <w:tcPr>
            <w:tcW w:w="144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31B3C70C" w14:textId="4E2063AD" w:rsidR="00172FF3" w:rsidRPr="00B92266" w:rsidRDefault="003A3F67" w:rsidP="00172FF3">
            <w:pPr>
              <w:spacing w:after="20" w:line="230" w:lineRule="auto"/>
              <w:rPr>
                <w:rFonts w:ascii="Times New Roman" w:hAnsi="Times New Roman" w:cs="Times New Roman"/>
                <w:lang w:val="ro-RO"/>
              </w:rPr>
            </w:pPr>
            <w:r>
              <w:rPr>
                <w:rFonts w:ascii="Times New Roman" w:hAnsi="Times New Roman" w:cs="Times New Roman"/>
                <w:lang w:val="ro-RO"/>
              </w:rPr>
              <w:t>CR Ștefan Vodă; surse externe</w:t>
            </w:r>
          </w:p>
        </w:tc>
        <w:tc>
          <w:tcPr>
            <w:tcW w:w="126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58E7DD1E" w14:textId="77777777" w:rsidR="00172FF3" w:rsidRPr="00B92266" w:rsidRDefault="00172FF3" w:rsidP="00172FF3">
            <w:pPr>
              <w:spacing w:after="20" w:line="230" w:lineRule="auto"/>
              <w:rPr>
                <w:rFonts w:ascii="Times New Roman" w:hAnsi="Times New Roman" w:cs="Times New Roman"/>
                <w:lang w:val="ro-RO"/>
              </w:rPr>
            </w:pPr>
            <w:r w:rsidRPr="00B92266">
              <w:rPr>
                <w:rFonts w:ascii="Times New Roman" w:hAnsi="Times New Roman" w:cs="Times New Roman"/>
                <w:lang w:val="ro-RO"/>
              </w:rPr>
              <w:t>2026–2028</w:t>
            </w:r>
          </w:p>
        </w:tc>
        <w:tc>
          <w:tcPr>
            <w:tcW w:w="135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521AA5DC" w14:textId="0345DB27" w:rsidR="00172FF3" w:rsidRPr="00B92266" w:rsidRDefault="00172FF3" w:rsidP="00172FF3">
            <w:pPr>
              <w:spacing w:after="20" w:line="230" w:lineRule="auto"/>
              <w:rPr>
                <w:rFonts w:ascii="Times New Roman" w:hAnsi="Times New Roman" w:cs="Times New Roman"/>
                <w:lang w:val="ro-RO"/>
              </w:rPr>
            </w:pPr>
            <w:r>
              <w:rPr>
                <w:rFonts w:ascii="Times New Roman" w:hAnsi="Times New Roman" w:cs="Times New Roman"/>
                <w:lang w:val="ro-RO"/>
              </w:rPr>
              <w:t xml:space="preserve">CR Stefan Voda </w:t>
            </w:r>
          </w:p>
        </w:tc>
        <w:tc>
          <w:tcPr>
            <w:tcW w:w="16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6359BA38" w14:textId="5FEA413F" w:rsidR="00172FF3" w:rsidRPr="00B92266" w:rsidRDefault="00172FF3" w:rsidP="00172FF3">
            <w:pPr>
              <w:spacing w:after="20" w:line="230" w:lineRule="auto"/>
              <w:rPr>
                <w:rFonts w:ascii="Times New Roman" w:hAnsi="Times New Roman" w:cs="Times New Roman"/>
                <w:lang w:val="ro-RO"/>
              </w:rPr>
            </w:pPr>
            <w:r w:rsidRPr="00B92266">
              <w:rPr>
                <w:rFonts w:ascii="Times New Roman" w:hAnsi="Times New Roman" w:cs="Times New Roman"/>
                <w:lang w:val="ro-RO"/>
              </w:rPr>
              <w:t xml:space="preserve">AO IVC, OSC </w:t>
            </w:r>
            <w:r w:rsidR="003A3F67">
              <w:rPr>
                <w:rFonts w:ascii="Times New Roman" w:hAnsi="Times New Roman" w:cs="Times New Roman"/>
                <w:lang w:val="ro-RO"/>
              </w:rPr>
              <w:t>locale și naționale, parteneri de dezvoltare</w:t>
            </w:r>
          </w:p>
        </w:tc>
      </w:tr>
      <w:tr w:rsidR="00172FF3" w:rsidRPr="002C457A" w14:paraId="4A871030" w14:textId="77777777" w:rsidTr="003E2922">
        <w:trPr>
          <w:gridAfter w:val="1"/>
          <w:wAfter w:w="15" w:type="dxa"/>
        </w:trPr>
        <w:tc>
          <w:tcPr>
            <w:tcW w:w="2460" w:type="dxa"/>
            <w:vMerge w:val="restart"/>
            <w:tcBorders>
              <w:top w:val="single" w:sz="1" w:space="0" w:color="808080"/>
              <w:left w:val="single" w:sz="1" w:space="0" w:color="808080"/>
              <w:right w:val="single" w:sz="1" w:space="0" w:color="808080"/>
            </w:tcBorders>
            <w:tcMar>
              <w:top w:w="40" w:type="dxa"/>
              <w:left w:w="70" w:type="dxa"/>
              <w:bottom w:w="40" w:type="dxa"/>
              <w:right w:w="70" w:type="dxa"/>
            </w:tcMar>
          </w:tcPr>
          <w:p w14:paraId="1F3A4772" w14:textId="7D4E842E" w:rsidR="00172FF3" w:rsidRPr="00B92266" w:rsidRDefault="00172FF3" w:rsidP="00172FF3">
            <w:pPr>
              <w:spacing w:after="20" w:line="230" w:lineRule="auto"/>
              <w:rPr>
                <w:rFonts w:ascii="Times New Roman" w:hAnsi="Times New Roman" w:cs="Times New Roman"/>
                <w:lang w:val="ro-RO"/>
              </w:rPr>
            </w:pPr>
            <w:r w:rsidRPr="00B92266">
              <w:rPr>
                <w:rFonts w:ascii="Times New Roman" w:hAnsi="Times New Roman" w:cs="Times New Roman"/>
                <w:b/>
                <w:bCs/>
                <w:lang w:val="ro-RO"/>
              </w:rPr>
              <w:t xml:space="preserve">OS </w:t>
            </w:r>
            <w:r>
              <w:rPr>
                <w:rFonts w:ascii="Times New Roman" w:hAnsi="Times New Roman" w:cs="Times New Roman"/>
                <w:b/>
                <w:bCs/>
                <w:lang w:val="ro-RO"/>
              </w:rPr>
              <w:t>5</w:t>
            </w:r>
            <w:r w:rsidRPr="00B92266">
              <w:rPr>
                <w:rFonts w:ascii="Times New Roman" w:hAnsi="Times New Roman" w:cs="Times New Roman"/>
                <w:b/>
                <w:bCs/>
                <w:lang w:val="ro-RO"/>
              </w:rPr>
              <w:t>. Îmbunătățirea infrastructurii de siguranță și dezvoltarea spațiilor și oportunităților pentru tineri în comunitățile raionului</w:t>
            </w:r>
          </w:p>
        </w:tc>
        <w:tc>
          <w:tcPr>
            <w:tcW w:w="303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19D3AA4C" w14:textId="62907253" w:rsidR="00172FF3" w:rsidRPr="002C457A" w:rsidRDefault="00172FF3" w:rsidP="00172FF3">
            <w:pPr>
              <w:tabs>
                <w:tab w:val="left" w:pos="1467"/>
              </w:tabs>
              <w:jc w:val="both"/>
              <w:rPr>
                <w:rFonts w:ascii="Times New Roman" w:eastAsia="Times New Roman" w:hAnsi="Times New Roman" w:cs="Times New Roman"/>
                <w:lang w:val="ro-MD"/>
              </w:rPr>
            </w:pPr>
            <w:r>
              <w:rPr>
                <w:rFonts w:ascii="Times New Roman" w:eastAsia="Times New Roman" w:hAnsi="Times New Roman" w:cs="Times New Roman"/>
                <w:lang w:val="ro-MD"/>
              </w:rPr>
              <w:t xml:space="preserve">5.1. </w:t>
            </w:r>
            <w:r w:rsidRPr="002C457A">
              <w:rPr>
                <w:rFonts w:ascii="Times New Roman" w:eastAsia="Times New Roman" w:hAnsi="Times New Roman" w:cs="Times New Roman"/>
                <w:lang w:val="ro-MD"/>
              </w:rPr>
              <w:t>Amenajarea spațiilor comunitare sigure pentru tineri (biblioteci, case de cultură, etc)</w:t>
            </w:r>
          </w:p>
          <w:p w14:paraId="6838DCD4" w14:textId="77777777" w:rsidR="00172FF3" w:rsidRPr="002C457A" w:rsidRDefault="00172FF3" w:rsidP="00172FF3">
            <w:pPr>
              <w:spacing w:after="20" w:line="230" w:lineRule="auto"/>
              <w:rPr>
                <w:rFonts w:ascii="Times New Roman" w:hAnsi="Times New Roman" w:cs="Times New Roman"/>
                <w:lang w:val="ro-MD"/>
              </w:rPr>
            </w:pPr>
          </w:p>
        </w:tc>
        <w:tc>
          <w:tcPr>
            <w:tcW w:w="25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687CAC32" w14:textId="77777777" w:rsidR="00172FF3" w:rsidRPr="002C457A" w:rsidRDefault="00172FF3" w:rsidP="00172FF3">
            <w:pPr>
              <w:tabs>
                <w:tab w:val="left" w:pos="1467"/>
              </w:tabs>
              <w:jc w:val="both"/>
              <w:rPr>
                <w:rFonts w:ascii="Times New Roman" w:eastAsia="Times New Roman" w:hAnsi="Times New Roman" w:cs="Times New Roman"/>
                <w:lang w:val="ro-MD"/>
              </w:rPr>
            </w:pPr>
            <w:r w:rsidRPr="002C457A">
              <w:rPr>
                <w:rFonts w:ascii="Times New Roman" w:eastAsia="Times New Roman" w:hAnsi="Times New Roman" w:cs="Times New Roman"/>
                <w:lang w:val="ro-MD"/>
              </w:rPr>
              <w:t>Spații funcționale sigure, create/amenajate;</w:t>
            </w:r>
          </w:p>
          <w:p w14:paraId="11E6EBAF" w14:textId="6ED527DE" w:rsidR="00172FF3" w:rsidRPr="002C457A" w:rsidRDefault="00172FF3" w:rsidP="00172FF3">
            <w:pPr>
              <w:tabs>
                <w:tab w:val="left" w:pos="1467"/>
              </w:tabs>
              <w:jc w:val="both"/>
              <w:rPr>
                <w:rFonts w:ascii="Times New Roman" w:eastAsia="Times New Roman" w:hAnsi="Times New Roman" w:cs="Times New Roman"/>
                <w:lang w:val="ro-MD"/>
              </w:rPr>
            </w:pPr>
            <w:r>
              <w:rPr>
                <w:rFonts w:ascii="Times New Roman" w:eastAsia="Times New Roman" w:hAnsi="Times New Roman" w:cs="Times New Roman"/>
                <w:lang w:val="ro-MD"/>
              </w:rPr>
              <w:t xml:space="preserve">nr. </w:t>
            </w:r>
            <w:r w:rsidRPr="002C457A">
              <w:rPr>
                <w:rFonts w:ascii="Times New Roman" w:eastAsia="Times New Roman" w:hAnsi="Times New Roman" w:cs="Times New Roman"/>
                <w:lang w:val="ro-MD"/>
              </w:rPr>
              <w:t>tinerilor</w:t>
            </w:r>
            <w:r>
              <w:rPr>
                <w:rFonts w:ascii="Times New Roman" w:eastAsia="Times New Roman" w:hAnsi="Times New Roman" w:cs="Times New Roman"/>
                <w:lang w:val="ro-MD"/>
              </w:rPr>
              <w:t xml:space="preserve"> participanți</w:t>
            </w:r>
            <w:r w:rsidRPr="002C457A">
              <w:rPr>
                <w:rFonts w:ascii="Times New Roman" w:eastAsia="Times New Roman" w:hAnsi="Times New Roman" w:cs="Times New Roman"/>
                <w:lang w:val="ro-MD"/>
              </w:rPr>
              <w:t xml:space="preserve"> la activități comunitare;</w:t>
            </w:r>
          </w:p>
          <w:p w14:paraId="1F3F741C" w14:textId="77777777" w:rsidR="00172FF3" w:rsidRPr="002C457A" w:rsidRDefault="00172FF3" w:rsidP="00172FF3">
            <w:pPr>
              <w:tabs>
                <w:tab w:val="left" w:pos="1467"/>
              </w:tabs>
              <w:jc w:val="both"/>
              <w:rPr>
                <w:rFonts w:ascii="Times New Roman" w:hAnsi="Times New Roman" w:cs="Times New Roman"/>
                <w:lang w:val="ro-MD"/>
              </w:rPr>
            </w:pPr>
          </w:p>
        </w:tc>
        <w:tc>
          <w:tcPr>
            <w:tcW w:w="99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605627B1" w14:textId="06AECAE9" w:rsidR="00172FF3" w:rsidRPr="002C457A" w:rsidRDefault="003A3F67" w:rsidP="003A3F67">
            <w:pPr>
              <w:spacing w:after="20" w:line="230" w:lineRule="auto"/>
              <w:rPr>
                <w:rFonts w:ascii="Times New Roman" w:hAnsi="Times New Roman" w:cs="Times New Roman"/>
                <w:lang w:val="ro-MD"/>
              </w:rPr>
            </w:pPr>
            <w:r>
              <w:rPr>
                <w:rFonts w:ascii="Times New Roman" w:hAnsi="Times New Roman" w:cs="Times New Roman"/>
                <w:lang w:val="ro-RO"/>
              </w:rPr>
              <w:t>În limita bugetului alocat</w:t>
            </w:r>
          </w:p>
        </w:tc>
        <w:tc>
          <w:tcPr>
            <w:tcW w:w="144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2BA78C5E" w14:textId="72A47E77" w:rsidR="00172FF3" w:rsidRPr="002C457A" w:rsidRDefault="00172FF3" w:rsidP="00172FF3">
            <w:pPr>
              <w:spacing w:after="20" w:line="230" w:lineRule="auto"/>
              <w:rPr>
                <w:rFonts w:ascii="Times New Roman" w:hAnsi="Times New Roman" w:cs="Times New Roman"/>
                <w:lang w:val="ro-MD"/>
              </w:rPr>
            </w:pPr>
            <w:r w:rsidRPr="002C457A">
              <w:rPr>
                <w:rFonts w:ascii="Times New Roman" w:eastAsia="Times New Roman" w:hAnsi="Times New Roman" w:cs="Times New Roman"/>
                <w:color w:val="000000"/>
                <w:lang w:val="ro-MD"/>
              </w:rPr>
              <w:t>buget local APL de nivel 1 și 2</w:t>
            </w:r>
            <w:r w:rsidR="003E2922">
              <w:rPr>
                <w:rFonts w:ascii="Times New Roman" w:eastAsia="Times New Roman" w:hAnsi="Times New Roman" w:cs="Times New Roman"/>
                <w:color w:val="000000"/>
                <w:lang w:val="ro-MD"/>
              </w:rPr>
              <w:t>; surse externe</w:t>
            </w:r>
          </w:p>
        </w:tc>
        <w:tc>
          <w:tcPr>
            <w:tcW w:w="126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55C0BD27" w14:textId="77777777" w:rsidR="00172FF3" w:rsidRPr="002C457A" w:rsidRDefault="00172FF3" w:rsidP="00172FF3">
            <w:pPr>
              <w:spacing w:after="20" w:line="230" w:lineRule="auto"/>
              <w:rPr>
                <w:rFonts w:ascii="Times New Roman" w:hAnsi="Times New Roman" w:cs="Times New Roman"/>
                <w:lang w:val="ro-MD"/>
              </w:rPr>
            </w:pPr>
            <w:r w:rsidRPr="002C457A">
              <w:rPr>
                <w:rFonts w:ascii="Times New Roman" w:hAnsi="Times New Roman" w:cs="Times New Roman"/>
                <w:lang w:val="ro-MD"/>
              </w:rPr>
              <w:t>2026-2028</w:t>
            </w:r>
          </w:p>
        </w:tc>
        <w:tc>
          <w:tcPr>
            <w:tcW w:w="135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5E255430" w14:textId="2405F9B9" w:rsidR="00172FF3" w:rsidRPr="002C457A" w:rsidRDefault="00172FF3" w:rsidP="00172FF3">
            <w:pPr>
              <w:spacing w:after="20" w:line="230" w:lineRule="auto"/>
              <w:rPr>
                <w:rFonts w:ascii="Times New Roman" w:hAnsi="Times New Roman" w:cs="Times New Roman"/>
                <w:lang w:val="ro-MD"/>
              </w:rPr>
            </w:pPr>
            <w:r>
              <w:rPr>
                <w:rFonts w:ascii="Times New Roman" w:hAnsi="Times New Roman" w:cs="Times New Roman"/>
                <w:lang w:val="ro-MD"/>
              </w:rPr>
              <w:t xml:space="preserve">CR Stefan Voda; </w:t>
            </w:r>
            <w:r w:rsidRPr="002C457A">
              <w:rPr>
                <w:rFonts w:ascii="Times New Roman" w:hAnsi="Times New Roman" w:cs="Times New Roman"/>
                <w:lang w:val="ro-MD"/>
              </w:rPr>
              <w:t>APL de nivel 1 și 2 din rai</w:t>
            </w:r>
            <w:r>
              <w:rPr>
                <w:rFonts w:ascii="Times New Roman" w:hAnsi="Times New Roman" w:cs="Times New Roman"/>
                <w:lang w:val="ro-MD"/>
              </w:rPr>
              <w:t>o</w:t>
            </w:r>
            <w:r w:rsidRPr="002C457A">
              <w:rPr>
                <w:rFonts w:ascii="Times New Roman" w:hAnsi="Times New Roman" w:cs="Times New Roman"/>
                <w:lang w:val="ro-MD"/>
              </w:rPr>
              <w:t>nul Ștefan Vodă</w:t>
            </w:r>
          </w:p>
        </w:tc>
        <w:tc>
          <w:tcPr>
            <w:tcW w:w="16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591B992A" w14:textId="77777777" w:rsidR="00172FF3" w:rsidRPr="002C457A" w:rsidRDefault="00172FF3" w:rsidP="00172FF3">
            <w:pPr>
              <w:tabs>
                <w:tab w:val="left" w:pos="2319"/>
              </w:tabs>
              <w:rPr>
                <w:rFonts w:ascii="Times New Roman" w:eastAsia="Times New Roman" w:hAnsi="Times New Roman" w:cs="Times New Roman"/>
                <w:lang w:val="ro-MD"/>
              </w:rPr>
            </w:pPr>
            <w:r w:rsidRPr="002C457A">
              <w:rPr>
                <w:rFonts w:ascii="Times New Roman" w:eastAsia="Times New Roman" w:hAnsi="Times New Roman" w:cs="Times New Roman"/>
                <w:lang w:val="ro-MD"/>
              </w:rPr>
              <w:t>Instituții educaționale; Direcția cultura; bibliotecile;</w:t>
            </w:r>
          </w:p>
          <w:p w14:paraId="12CFD766" w14:textId="38D0E826" w:rsidR="00172FF3" w:rsidRPr="002C457A" w:rsidRDefault="00172FF3" w:rsidP="00172FF3">
            <w:pPr>
              <w:spacing w:after="20" w:line="230" w:lineRule="auto"/>
              <w:rPr>
                <w:rFonts w:ascii="Times New Roman" w:hAnsi="Times New Roman" w:cs="Times New Roman"/>
                <w:lang w:val="ro-MD"/>
              </w:rPr>
            </w:pPr>
            <w:r>
              <w:rPr>
                <w:rFonts w:ascii="Times New Roman" w:eastAsia="Times New Roman" w:hAnsi="Times New Roman" w:cs="Times New Roman"/>
                <w:lang w:val="ro-MD"/>
              </w:rPr>
              <w:t>C</w:t>
            </w:r>
            <w:r w:rsidRPr="002C457A">
              <w:rPr>
                <w:rFonts w:ascii="Times New Roman" w:eastAsia="Times New Roman" w:hAnsi="Times New Roman" w:cs="Times New Roman"/>
                <w:lang w:val="ro-MD"/>
              </w:rPr>
              <w:t>entre de tineret;</w:t>
            </w:r>
            <w:r w:rsidR="003E2922">
              <w:rPr>
                <w:rFonts w:ascii="Times New Roman" w:eastAsia="Times New Roman" w:hAnsi="Times New Roman" w:cs="Times New Roman"/>
                <w:lang w:val="ro-MD"/>
              </w:rPr>
              <w:t xml:space="preserve"> parteneri de dezvoltare</w:t>
            </w:r>
          </w:p>
        </w:tc>
      </w:tr>
      <w:tr w:rsidR="00172FF3" w:rsidRPr="00B92266" w14:paraId="7EC14B90" w14:textId="77777777" w:rsidTr="003E2922">
        <w:trPr>
          <w:gridAfter w:val="1"/>
          <w:wAfter w:w="15" w:type="dxa"/>
        </w:trPr>
        <w:tc>
          <w:tcPr>
            <w:tcW w:w="2460" w:type="dxa"/>
            <w:vMerge/>
            <w:tcBorders>
              <w:left w:val="single" w:sz="1" w:space="0" w:color="808080"/>
              <w:right w:val="single" w:sz="1" w:space="0" w:color="808080"/>
            </w:tcBorders>
            <w:tcMar>
              <w:top w:w="40" w:type="dxa"/>
              <w:left w:w="70" w:type="dxa"/>
              <w:bottom w:w="40" w:type="dxa"/>
              <w:right w:w="70" w:type="dxa"/>
            </w:tcMar>
          </w:tcPr>
          <w:p w14:paraId="3A84DAC1" w14:textId="77777777" w:rsidR="00172FF3" w:rsidRPr="00B92266" w:rsidRDefault="00172FF3" w:rsidP="00172FF3">
            <w:pPr>
              <w:spacing w:after="20" w:line="230" w:lineRule="auto"/>
              <w:rPr>
                <w:rFonts w:ascii="Times New Roman" w:hAnsi="Times New Roman" w:cs="Times New Roman"/>
                <w:lang w:val="ro-RO"/>
              </w:rPr>
            </w:pPr>
          </w:p>
        </w:tc>
        <w:tc>
          <w:tcPr>
            <w:tcW w:w="303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15C8E55F" w14:textId="340CEC8C" w:rsidR="00172FF3" w:rsidRPr="00B92266" w:rsidRDefault="00172FF3" w:rsidP="00172FF3">
            <w:pPr>
              <w:spacing w:after="20" w:line="230" w:lineRule="auto"/>
              <w:rPr>
                <w:rFonts w:ascii="Times New Roman" w:hAnsi="Times New Roman" w:cs="Times New Roman"/>
                <w:lang w:val="ro-RO"/>
              </w:rPr>
            </w:pPr>
            <w:r>
              <w:rPr>
                <w:rFonts w:ascii="Times New Roman" w:hAnsi="Times New Roman" w:cs="Times New Roman"/>
                <w:lang w:val="ro-RO"/>
              </w:rPr>
              <w:t xml:space="preserve">5.2. </w:t>
            </w:r>
            <w:r w:rsidRPr="00B92266">
              <w:rPr>
                <w:rFonts w:ascii="Times New Roman" w:hAnsi="Times New Roman" w:cs="Times New Roman"/>
                <w:lang w:val="ro-RO"/>
              </w:rPr>
              <w:t>Îmbunătățirea infrastructurii de siguranță în spațiile publice (iluminat public, supraveghere video) în zonele identificate ca nesigure de către tineri și populație</w:t>
            </w:r>
            <w:r>
              <w:rPr>
                <w:rFonts w:ascii="Times New Roman" w:hAnsi="Times New Roman" w:cs="Times New Roman"/>
                <w:lang w:val="ro-RO"/>
              </w:rPr>
              <w:t xml:space="preserve"> în localitățile din raionul Ștefan Vodă</w:t>
            </w:r>
          </w:p>
        </w:tc>
        <w:tc>
          <w:tcPr>
            <w:tcW w:w="25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57143D62" w14:textId="54AEF9BD" w:rsidR="00172FF3" w:rsidRPr="00B92266" w:rsidRDefault="00172FF3" w:rsidP="00172FF3">
            <w:pPr>
              <w:spacing w:after="20" w:line="230" w:lineRule="auto"/>
              <w:rPr>
                <w:rFonts w:ascii="Times New Roman" w:hAnsi="Times New Roman" w:cs="Times New Roman"/>
                <w:lang w:val="ro-RO"/>
              </w:rPr>
            </w:pPr>
            <w:r w:rsidRPr="00B92266">
              <w:rPr>
                <w:rFonts w:ascii="Times New Roman" w:hAnsi="Times New Roman" w:cs="Times New Roman"/>
                <w:lang w:val="ro-RO"/>
              </w:rPr>
              <w:t>Nr. localități cu iluminat public îmbunătățit</w:t>
            </w:r>
            <w:r>
              <w:rPr>
                <w:rFonts w:ascii="Times New Roman" w:hAnsi="Times New Roman" w:cs="Times New Roman"/>
                <w:lang w:val="ro-RO"/>
              </w:rPr>
              <w:t>; nr. de sisteme video instalate; nr. de zone identificate ca nesigure în care s-a intervenit</w:t>
            </w:r>
          </w:p>
        </w:tc>
        <w:tc>
          <w:tcPr>
            <w:tcW w:w="99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3E83CA91" w14:textId="7AAAF7E0" w:rsidR="00172FF3" w:rsidRPr="00B92266" w:rsidRDefault="003A3F67" w:rsidP="003A3F67">
            <w:pPr>
              <w:spacing w:after="20" w:line="230" w:lineRule="auto"/>
              <w:rPr>
                <w:rFonts w:ascii="Times New Roman" w:hAnsi="Times New Roman" w:cs="Times New Roman"/>
                <w:lang w:val="ro-RO"/>
              </w:rPr>
            </w:pPr>
            <w:r>
              <w:rPr>
                <w:rFonts w:ascii="Times New Roman" w:hAnsi="Times New Roman" w:cs="Times New Roman"/>
                <w:lang w:val="ro-RO"/>
              </w:rPr>
              <w:t>În limita bugetului alocat</w:t>
            </w:r>
          </w:p>
        </w:tc>
        <w:tc>
          <w:tcPr>
            <w:tcW w:w="144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60FF0114" w14:textId="73D75548" w:rsidR="00172FF3" w:rsidRPr="00B92266" w:rsidRDefault="00172FF3" w:rsidP="00172FF3">
            <w:pPr>
              <w:spacing w:after="20" w:line="230" w:lineRule="auto"/>
              <w:rPr>
                <w:rFonts w:ascii="Times New Roman" w:hAnsi="Times New Roman" w:cs="Times New Roman"/>
                <w:lang w:val="ro-RO"/>
              </w:rPr>
            </w:pPr>
            <w:r w:rsidRPr="00B92266">
              <w:rPr>
                <w:rFonts w:ascii="Times New Roman" w:hAnsi="Times New Roman" w:cs="Times New Roman"/>
                <w:lang w:val="ro-RO"/>
              </w:rPr>
              <w:t xml:space="preserve">APL nivel 1, </w:t>
            </w:r>
            <w:r w:rsidR="003E2922">
              <w:rPr>
                <w:rFonts w:ascii="Times New Roman" w:hAnsi="Times New Roman" w:cs="Times New Roman"/>
                <w:lang w:val="ro-RO"/>
              </w:rPr>
              <w:t>surse externe</w:t>
            </w:r>
          </w:p>
        </w:tc>
        <w:tc>
          <w:tcPr>
            <w:tcW w:w="126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31D94564" w14:textId="77777777" w:rsidR="00172FF3" w:rsidRPr="00B92266" w:rsidRDefault="00172FF3" w:rsidP="00172FF3">
            <w:pPr>
              <w:spacing w:after="20" w:line="230" w:lineRule="auto"/>
              <w:rPr>
                <w:rFonts w:ascii="Times New Roman" w:hAnsi="Times New Roman" w:cs="Times New Roman"/>
                <w:lang w:val="ro-RO"/>
              </w:rPr>
            </w:pPr>
            <w:r w:rsidRPr="00B92266">
              <w:rPr>
                <w:rFonts w:ascii="Times New Roman" w:hAnsi="Times New Roman" w:cs="Times New Roman"/>
                <w:lang w:val="ro-RO"/>
              </w:rPr>
              <w:t>2026–2028</w:t>
            </w:r>
          </w:p>
        </w:tc>
        <w:tc>
          <w:tcPr>
            <w:tcW w:w="135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7747E118" w14:textId="77777777" w:rsidR="00172FF3" w:rsidRPr="00B92266" w:rsidRDefault="00172FF3" w:rsidP="00172FF3">
            <w:pPr>
              <w:spacing w:after="20" w:line="230" w:lineRule="auto"/>
              <w:rPr>
                <w:rFonts w:ascii="Times New Roman" w:hAnsi="Times New Roman" w:cs="Times New Roman"/>
                <w:lang w:val="ro-RO"/>
              </w:rPr>
            </w:pPr>
            <w:r w:rsidRPr="00B92266">
              <w:rPr>
                <w:rFonts w:ascii="Times New Roman" w:hAnsi="Times New Roman" w:cs="Times New Roman"/>
                <w:lang w:val="ro-RO"/>
              </w:rPr>
              <w:t>APL nivel 1 și 2</w:t>
            </w:r>
          </w:p>
        </w:tc>
        <w:tc>
          <w:tcPr>
            <w:tcW w:w="16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1B9358C5" w14:textId="418B2038" w:rsidR="00172FF3" w:rsidRPr="00B92266" w:rsidRDefault="00172FF3" w:rsidP="00172FF3">
            <w:pPr>
              <w:spacing w:after="20" w:line="230" w:lineRule="auto"/>
              <w:rPr>
                <w:rFonts w:ascii="Times New Roman" w:hAnsi="Times New Roman" w:cs="Times New Roman"/>
                <w:lang w:val="ro-RO"/>
              </w:rPr>
            </w:pPr>
            <w:r w:rsidRPr="00B92266">
              <w:rPr>
                <w:rFonts w:ascii="Times New Roman" w:hAnsi="Times New Roman" w:cs="Times New Roman"/>
                <w:lang w:val="ro-RO"/>
              </w:rPr>
              <w:t>CR Ștefan Vodă</w:t>
            </w:r>
            <w:r>
              <w:rPr>
                <w:rFonts w:ascii="Times New Roman" w:hAnsi="Times New Roman" w:cs="Times New Roman"/>
                <w:lang w:val="ro-RO"/>
              </w:rPr>
              <w:t xml:space="preserve">, Asociațiile de </w:t>
            </w:r>
            <w:r w:rsidR="003E2922">
              <w:rPr>
                <w:rFonts w:ascii="Times New Roman" w:hAnsi="Times New Roman" w:cs="Times New Roman"/>
                <w:lang w:val="ro-RO"/>
              </w:rPr>
              <w:t>băștinași</w:t>
            </w:r>
            <w:r>
              <w:rPr>
                <w:rFonts w:ascii="Times New Roman" w:hAnsi="Times New Roman" w:cs="Times New Roman"/>
                <w:lang w:val="ro-RO"/>
              </w:rPr>
              <w:t>, OSC locale</w:t>
            </w:r>
            <w:r w:rsidR="003E2922">
              <w:rPr>
                <w:rFonts w:ascii="Times New Roman" w:hAnsi="Times New Roman" w:cs="Times New Roman"/>
                <w:lang w:val="ro-RO"/>
              </w:rPr>
              <w:t>, parteneri de dezvoltare</w:t>
            </w:r>
          </w:p>
        </w:tc>
      </w:tr>
      <w:tr w:rsidR="00172FF3" w:rsidRPr="00B92266" w14:paraId="34414F29" w14:textId="77777777" w:rsidTr="003E2922">
        <w:trPr>
          <w:gridAfter w:val="1"/>
          <w:wAfter w:w="15" w:type="dxa"/>
        </w:trPr>
        <w:tc>
          <w:tcPr>
            <w:tcW w:w="2460" w:type="dxa"/>
            <w:vMerge/>
            <w:tcBorders>
              <w:left w:val="single" w:sz="1" w:space="0" w:color="808080"/>
              <w:right w:val="single" w:sz="1" w:space="0" w:color="808080"/>
            </w:tcBorders>
            <w:tcMar>
              <w:top w:w="40" w:type="dxa"/>
              <w:left w:w="70" w:type="dxa"/>
              <w:bottom w:w="40" w:type="dxa"/>
              <w:right w:w="70" w:type="dxa"/>
            </w:tcMar>
          </w:tcPr>
          <w:p w14:paraId="587CD6E3" w14:textId="77777777" w:rsidR="00172FF3" w:rsidRPr="00B92266" w:rsidRDefault="00172FF3" w:rsidP="00172FF3">
            <w:pPr>
              <w:spacing w:after="20" w:line="230" w:lineRule="auto"/>
              <w:rPr>
                <w:rFonts w:ascii="Times New Roman" w:hAnsi="Times New Roman" w:cs="Times New Roman"/>
                <w:lang w:val="ro-RO"/>
              </w:rPr>
            </w:pPr>
          </w:p>
        </w:tc>
        <w:tc>
          <w:tcPr>
            <w:tcW w:w="303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484C9ACE" w14:textId="1A20149F" w:rsidR="00172FF3" w:rsidRPr="00B92266" w:rsidRDefault="00172FF3" w:rsidP="00172FF3">
            <w:pPr>
              <w:spacing w:after="20" w:line="230" w:lineRule="auto"/>
              <w:rPr>
                <w:rFonts w:ascii="Times New Roman" w:hAnsi="Times New Roman" w:cs="Times New Roman"/>
                <w:lang w:val="ro-RO"/>
              </w:rPr>
            </w:pPr>
            <w:r>
              <w:rPr>
                <w:rFonts w:ascii="Times New Roman" w:hAnsi="Times New Roman" w:cs="Times New Roman"/>
                <w:lang w:val="ro-RO"/>
              </w:rPr>
              <w:t xml:space="preserve">5.3. </w:t>
            </w:r>
            <w:r w:rsidRPr="00B92266">
              <w:rPr>
                <w:rFonts w:ascii="Times New Roman" w:hAnsi="Times New Roman" w:cs="Times New Roman"/>
                <w:lang w:val="ro-RO"/>
              </w:rPr>
              <w:t xml:space="preserve">Organizarea activităților educaționale, recreative și de </w:t>
            </w:r>
            <w:proofErr w:type="spellStart"/>
            <w:r w:rsidRPr="00B92266">
              <w:rPr>
                <w:rFonts w:ascii="Times New Roman" w:hAnsi="Times New Roman" w:cs="Times New Roman"/>
                <w:lang w:val="ro-RO"/>
              </w:rPr>
              <w:t>art</w:t>
            </w:r>
            <w:proofErr w:type="spellEnd"/>
            <w:r w:rsidRPr="00B92266">
              <w:rPr>
                <w:rFonts w:ascii="Times New Roman" w:hAnsi="Times New Roman" w:cs="Times New Roman"/>
                <w:lang w:val="ro-RO"/>
              </w:rPr>
              <w:t xml:space="preserve">-terapie pentru copiii femeilor refugiate și copiii/tinerii din comunitatea-gazdă, axate pe </w:t>
            </w:r>
            <w:r w:rsidRPr="00B92266">
              <w:rPr>
                <w:rFonts w:ascii="Times New Roman" w:hAnsi="Times New Roman" w:cs="Times New Roman"/>
                <w:lang w:val="ro-RO"/>
              </w:rPr>
              <w:lastRenderedPageBreak/>
              <w:t>cooperare, respect reciproc și acceptarea diversității</w:t>
            </w:r>
          </w:p>
        </w:tc>
        <w:tc>
          <w:tcPr>
            <w:tcW w:w="25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3DDBB098" w14:textId="77777777" w:rsidR="00172FF3" w:rsidRPr="00B92266" w:rsidRDefault="00172FF3" w:rsidP="00172FF3">
            <w:pPr>
              <w:spacing w:after="20" w:line="230" w:lineRule="auto"/>
              <w:rPr>
                <w:rFonts w:ascii="Times New Roman" w:hAnsi="Times New Roman" w:cs="Times New Roman"/>
                <w:lang w:val="ro-RO"/>
              </w:rPr>
            </w:pPr>
            <w:r w:rsidRPr="00B92266">
              <w:rPr>
                <w:rFonts w:ascii="Times New Roman" w:hAnsi="Times New Roman" w:cs="Times New Roman"/>
                <w:lang w:val="ro-RO"/>
              </w:rPr>
              <w:lastRenderedPageBreak/>
              <w:t>4 activități organizate; nr. copii și tineri participanți</w:t>
            </w:r>
          </w:p>
        </w:tc>
        <w:tc>
          <w:tcPr>
            <w:tcW w:w="99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3012964E" w14:textId="2D6687DC" w:rsidR="00172FF3" w:rsidRPr="00B92266" w:rsidRDefault="003E2922" w:rsidP="00172FF3">
            <w:pPr>
              <w:spacing w:after="20" w:line="230" w:lineRule="auto"/>
              <w:jc w:val="center"/>
              <w:rPr>
                <w:rFonts w:ascii="Times New Roman" w:hAnsi="Times New Roman" w:cs="Times New Roman"/>
                <w:lang w:val="ro-RO"/>
              </w:rPr>
            </w:pPr>
            <w:r>
              <w:rPr>
                <w:rFonts w:ascii="Times New Roman" w:hAnsi="Times New Roman" w:cs="Times New Roman"/>
                <w:lang w:val="ro-RO"/>
              </w:rPr>
              <w:t>Surse externe</w:t>
            </w:r>
          </w:p>
        </w:tc>
        <w:tc>
          <w:tcPr>
            <w:tcW w:w="144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541CF511" w14:textId="77777777" w:rsidR="00172FF3" w:rsidRPr="00B92266" w:rsidRDefault="00172FF3" w:rsidP="00172FF3">
            <w:pPr>
              <w:spacing w:after="20" w:line="230" w:lineRule="auto"/>
              <w:rPr>
                <w:rFonts w:ascii="Times New Roman" w:hAnsi="Times New Roman" w:cs="Times New Roman"/>
                <w:lang w:val="ro-RO"/>
              </w:rPr>
            </w:pPr>
            <w:r w:rsidRPr="00B92266">
              <w:rPr>
                <w:rFonts w:ascii="Times New Roman" w:hAnsi="Times New Roman" w:cs="Times New Roman"/>
                <w:lang w:val="ro-RO"/>
              </w:rPr>
              <w:t xml:space="preserve">AO IVC / WPHF (UN </w:t>
            </w:r>
            <w:proofErr w:type="spellStart"/>
            <w:r w:rsidRPr="00B92266">
              <w:rPr>
                <w:rFonts w:ascii="Times New Roman" w:hAnsi="Times New Roman" w:cs="Times New Roman"/>
                <w:lang w:val="ro-RO"/>
              </w:rPr>
              <w:t>Women</w:t>
            </w:r>
            <w:proofErr w:type="spellEnd"/>
            <w:r w:rsidRPr="00B92266">
              <w:rPr>
                <w:rFonts w:ascii="Times New Roman" w:hAnsi="Times New Roman" w:cs="Times New Roman"/>
                <w:lang w:val="ro-RO"/>
              </w:rPr>
              <w:t>)</w:t>
            </w:r>
          </w:p>
        </w:tc>
        <w:tc>
          <w:tcPr>
            <w:tcW w:w="126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75F278FF" w14:textId="490F85E3" w:rsidR="00172FF3" w:rsidRPr="00B92266" w:rsidRDefault="00172FF3" w:rsidP="00172FF3">
            <w:pPr>
              <w:spacing w:after="20" w:line="230" w:lineRule="auto"/>
              <w:rPr>
                <w:rFonts w:ascii="Times New Roman" w:hAnsi="Times New Roman" w:cs="Times New Roman"/>
                <w:lang w:val="ro-RO"/>
              </w:rPr>
            </w:pPr>
            <w:r w:rsidRPr="00B92266">
              <w:rPr>
                <w:rFonts w:ascii="Times New Roman" w:hAnsi="Times New Roman" w:cs="Times New Roman"/>
                <w:lang w:val="ro-RO"/>
              </w:rPr>
              <w:t>Iunie</w:t>
            </w:r>
            <w:r>
              <w:rPr>
                <w:rFonts w:ascii="Times New Roman" w:hAnsi="Times New Roman" w:cs="Times New Roman"/>
                <w:lang w:val="ro-RO"/>
              </w:rPr>
              <w:t xml:space="preserve"> -</w:t>
            </w:r>
            <w:r w:rsidRPr="00B92266">
              <w:rPr>
                <w:rFonts w:ascii="Times New Roman" w:hAnsi="Times New Roman" w:cs="Times New Roman"/>
                <w:lang w:val="ro-RO"/>
              </w:rPr>
              <w:t>august 2026</w:t>
            </w:r>
          </w:p>
        </w:tc>
        <w:tc>
          <w:tcPr>
            <w:tcW w:w="135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7218B716" w14:textId="77777777" w:rsidR="00172FF3" w:rsidRPr="00B92266" w:rsidRDefault="00172FF3" w:rsidP="00172FF3">
            <w:pPr>
              <w:spacing w:after="20" w:line="230" w:lineRule="auto"/>
              <w:rPr>
                <w:rFonts w:ascii="Times New Roman" w:hAnsi="Times New Roman" w:cs="Times New Roman"/>
                <w:lang w:val="ro-RO"/>
              </w:rPr>
            </w:pPr>
            <w:r w:rsidRPr="00B92266">
              <w:rPr>
                <w:rFonts w:ascii="Times New Roman" w:hAnsi="Times New Roman" w:cs="Times New Roman"/>
                <w:lang w:val="ro-RO"/>
              </w:rPr>
              <w:t>AO Centrul Creștin IMPACT</w:t>
            </w:r>
          </w:p>
        </w:tc>
        <w:tc>
          <w:tcPr>
            <w:tcW w:w="16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3934A8ED" w14:textId="77777777" w:rsidR="00172FF3" w:rsidRPr="00B92266" w:rsidRDefault="00172FF3" w:rsidP="00172FF3">
            <w:pPr>
              <w:spacing w:after="20" w:line="230" w:lineRule="auto"/>
              <w:rPr>
                <w:rFonts w:ascii="Times New Roman" w:hAnsi="Times New Roman" w:cs="Times New Roman"/>
                <w:lang w:val="ro-RO"/>
              </w:rPr>
            </w:pPr>
            <w:r w:rsidRPr="00B92266">
              <w:rPr>
                <w:rFonts w:ascii="Times New Roman" w:hAnsi="Times New Roman" w:cs="Times New Roman"/>
                <w:lang w:val="ro-RO"/>
              </w:rPr>
              <w:t>CR Ștefan Vodă, OSC din raion, voluntari</w:t>
            </w:r>
          </w:p>
        </w:tc>
      </w:tr>
      <w:tr w:rsidR="00172FF3" w:rsidRPr="00B92266" w14:paraId="3D7F2A7C" w14:textId="77777777" w:rsidTr="003E2922">
        <w:trPr>
          <w:gridAfter w:val="1"/>
          <w:wAfter w:w="15" w:type="dxa"/>
        </w:trPr>
        <w:tc>
          <w:tcPr>
            <w:tcW w:w="2460" w:type="dxa"/>
            <w:vMerge/>
            <w:tcBorders>
              <w:left w:val="single" w:sz="1" w:space="0" w:color="808080"/>
              <w:bottom w:val="single" w:sz="1" w:space="0" w:color="808080"/>
              <w:right w:val="single" w:sz="1" w:space="0" w:color="808080"/>
            </w:tcBorders>
            <w:tcMar>
              <w:top w:w="40" w:type="dxa"/>
              <w:left w:w="70" w:type="dxa"/>
              <w:bottom w:w="40" w:type="dxa"/>
              <w:right w:w="70" w:type="dxa"/>
            </w:tcMar>
          </w:tcPr>
          <w:p w14:paraId="4886A12D" w14:textId="77777777" w:rsidR="00172FF3" w:rsidRPr="00B92266" w:rsidRDefault="00172FF3" w:rsidP="00172FF3">
            <w:pPr>
              <w:spacing w:after="20" w:line="230" w:lineRule="auto"/>
              <w:rPr>
                <w:rFonts w:ascii="Times New Roman" w:hAnsi="Times New Roman" w:cs="Times New Roman"/>
                <w:lang w:val="ro-RO"/>
              </w:rPr>
            </w:pPr>
          </w:p>
        </w:tc>
        <w:tc>
          <w:tcPr>
            <w:tcW w:w="303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6FE2078C" w14:textId="0BF2D587" w:rsidR="00172FF3" w:rsidRPr="00B92266" w:rsidRDefault="00172FF3" w:rsidP="00172FF3">
            <w:pPr>
              <w:spacing w:after="20" w:line="230" w:lineRule="auto"/>
              <w:rPr>
                <w:rFonts w:ascii="Times New Roman" w:hAnsi="Times New Roman" w:cs="Times New Roman"/>
                <w:lang w:val="ro-RO"/>
              </w:rPr>
            </w:pPr>
            <w:r>
              <w:rPr>
                <w:rFonts w:ascii="Times New Roman" w:hAnsi="Times New Roman" w:cs="Times New Roman"/>
                <w:lang w:val="ro-RO"/>
              </w:rPr>
              <w:t xml:space="preserve">5.4. </w:t>
            </w:r>
            <w:r w:rsidRPr="00B92266">
              <w:rPr>
                <w:rFonts w:ascii="Times New Roman" w:hAnsi="Times New Roman" w:cs="Times New Roman"/>
                <w:lang w:val="ro-RO"/>
              </w:rPr>
              <w:t>Organizarea activităților comune mamă-copil și a acțiunilor de voluntariat și solidaritate refugiați–localnici, pentru reducerea izolării și consolidarea coeziunii sociale</w:t>
            </w:r>
          </w:p>
        </w:tc>
        <w:tc>
          <w:tcPr>
            <w:tcW w:w="25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4D487BA5" w14:textId="77777777" w:rsidR="00172FF3" w:rsidRPr="00B92266" w:rsidRDefault="00172FF3" w:rsidP="00172FF3">
            <w:pPr>
              <w:spacing w:after="20" w:line="230" w:lineRule="auto"/>
              <w:rPr>
                <w:rFonts w:ascii="Times New Roman" w:hAnsi="Times New Roman" w:cs="Times New Roman"/>
                <w:lang w:val="ro-RO"/>
              </w:rPr>
            </w:pPr>
            <w:r w:rsidRPr="00B92266">
              <w:rPr>
                <w:rFonts w:ascii="Times New Roman" w:hAnsi="Times New Roman" w:cs="Times New Roman"/>
                <w:lang w:val="ro-RO"/>
              </w:rPr>
              <w:t>2 activități mamă-copil; 1 acțiune de voluntariat; nr. participanți</w:t>
            </w:r>
          </w:p>
        </w:tc>
        <w:tc>
          <w:tcPr>
            <w:tcW w:w="99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70BC5775" w14:textId="37023A92" w:rsidR="00172FF3" w:rsidRPr="00B92266" w:rsidRDefault="003E2922" w:rsidP="003E2922">
            <w:pPr>
              <w:spacing w:after="20" w:line="230" w:lineRule="auto"/>
              <w:rPr>
                <w:rFonts w:ascii="Times New Roman" w:hAnsi="Times New Roman" w:cs="Times New Roman"/>
                <w:lang w:val="ro-RO"/>
              </w:rPr>
            </w:pPr>
            <w:r>
              <w:rPr>
                <w:rFonts w:ascii="Times New Roman" w:hAnsi="Times New Roman" w:cs="Times New Roman"/>
                <w:lang w:val="ro-RO"/>
              </w:rPr>
              <w:t>Surse externe</w:t>
            </w:r>
          </w:p>
        </w:tc>
        <w:tc>
          <w:tcPr>
            <w:tcW w:w="144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047420A3" w14:textId="77777777" w:rsidR="00172FF3" w:rsidRPr="00B92266" w:rsidRDefault="00172FF3" w:rsidP="00172FF3">
            <w:pPr>
              <w:spacing w:after="20" w:line="230" w:lineRule="auto"/>
              <w:rPr>
                <w:rFonts w:ascii="Times New Roman" w:hAnsi="Times New Roman" w:cs="Times New Roman"/>
                <w:lang w:val="ro-RO"/>
              </w:rPr>
            </w:pPr>
            <w:r w:rsidRPr="00B92266">
              <w:rPr>
                <w:rFonts w:ascii="Times New Roman" w:hAnsi="Times New Roman" w:cs="Times New Roman"/>
                <w:lang w:val="ro-RO"/>
              </w:rPr>
              <w:t xml:space="preserve">AO IVC / WPHF (UN </w:t>
            </w:r>
            <w:proofErr w:type="spellStart"/>
            <w:r w:rsidRPr="00B92266">
              <w:rPr>
                <w:rFonts w:ascii="Times New Roman" w:hAnsi="Times New Roman" w:cs="Times New Roman"/>
                <w:lang w:val="ro-RO"/>
              </w:rPr>
              <w:t>Women</w:t>
            </w:r>
            <w:proofErr w:type="spellEnd"/>
            <w:r w:rsidRPr="00B92266">
              <w:rPr>
                <w:rFonts w:ascii="Times New Roman" w:hAnsi="Times New Roman" w:cs="Times New Roman"/>
                <w:lang w:val="ro-RO"/>
              </w:rPr>
              <w:t>)</w:t>
            </w:r>
          </w:p>
        </w:tc>
        <w:tc>
          <w:tcPr>
            <w:tcW w:w="126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7614CDE0" w14:textId="01753DF5" w:rsidR="00172FF3" w:rsidRPr="00B92266" w:rsidRDefault="00172FF3" w:rsidP="00172FF3">
            <w:pPr>
              <w:spacing w:after="20" w:line="230" w:lineRule="auto"/>
              <w:rPr>
                <w:rFonts w:ascii="Times New Roman" w:hAnsi="Times New Roman" w:cs="Times New Roman"/>
                <w:lang w:val="ro-RO"/>
              </w:rPr>
            </w:pPr>
            <w:r w:rsidRPr="00B92266">
              <w:rPr>
                <w:rFonts w:ascii="Times New Roman" w:hAnsi="Times New Roman" w:cs="Times New Roman"/>
                <w:lang w:val="ro-RO"/>
              </w:rPr>
              <w:t>Iunie</w:t>
            </w:r>
            <w:r>
              <w:rPr>
                <w:rFonts w:ascii="Times New Roman" w:hAnsi="Times New Roman" w:cs="Times New Roman"/>
                <w:lang w:val="ro-RO"/>
              </w:rPr>
              <w:t xml:space="preserve"> -</w:t>
            </w:r>
            <w:r w:rsidRPr="00B92266">
              <w:rPr>
                <w:rFonts w:ascii="Times New Roman" w:hAnsi="Times New Roman" w:cs="Times New Roman"/>
                <w:lang w:val="ro-RO"/>
              </w:rPr>
              <w:t>august 2026</w:t>
            </w:r>
          </w:p>
        </w:tc>
        <w:tc>
          <w:tcPr>
            <w:tcW w:w="135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172B0137" w14:textId="77777777" w:rsidR="00172FF3" w:rsidRPr="00B92266" w:rsidRDefault="00172FF3" w:rsidP="00172FF3">
            <w:pPr>
              <w:spacing w:after="20" w:line="230" w:lineRule="auto"/>
              <w:rPr>
                <w:rFonts w:ascii="Times New Roman" w:hAnsi="Times New Roman" w:cs="Times New Roman"/>
                <w:lang w:val="ro-RO"/>
              </w:rPr>
            </w:pPr>
            <w:r w:rsidRPr="00B92266">
              <w:rPr>
                <w:rFonts w:ascii="Times New Roman" w:hAnsi="Times New Roman" w:cs="Times New Roman"/>
                <w:lang w:val="ro-RO"/>
              </w:rPr>
              <w:t>AO Centrul Creștin IMPACT</w:t>
            </w:r>
          </w:p>
        </w:tc>
        <w:tc>
          <w:tcPr>
            <w:tcW w:w="16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67DA51C0" w14:textId="77777777" w:rsidR="00172FF3" w:rsidRPr="00B92266" w:rsidRDefault="00172FF3" w:rsidP="00172FF3">
            <w:pPr>
              <w:spacing w:after="20" w:line="230" w:lineRule="auto"/>
              <w:rPr>
                <w:rFonts w:ascii="Times New Roman" w:hAnsi="Times New Roman" w:cs="Times New Roman"/>
                <w:lang w:val="ro-RO"/>
              </w:rPr>
            </w:pPr>
            <w:r w:rsidRPr="00B92266">
              <w:rPr>
                <w:rFonts w:ascii="Times New Roman" w:hAnsi="Times New Roman" w:cs="Times New Roman"/>
                <w:lang w:val="ro-RO"/>
              </w:rPr>
              <w:t>CR Ștefan Vodă, OSC din raion, voluntari</w:t>
            </w:r>
          </w:p>
        </w:tc>
      </w:tr>
      <w:tr w:rsidR="00172FF3" w:rsidRPr="00B92266" w14:paraId="2248F4CF" w14:textId="77777777" w:rsidTr="003E2922">
        <w:tc>
          <w:tcPr>
            <w:tcW w:w="14685" w:type="dxa"/>
            <w:gridSpan w:val="9"/>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528DBAED" w14:textId="5E8D9118" w:rsidR="00172FF3" w:rsidRPr="00B92266" w:rsidRDefault="00172FF3" w:rsidP="003E2922">
            <w:pPr>
              <w:spacing w:after="20" w:line="230" w:lineRule="auto"/>
              <w:rPr>
                <w:rFonts w:ascii="Times New Roman" w:hAnsi="Times New Roman" w:cs="Times New Roman"/>
                <w:lang w:val="ro-RO"/>
              </w:rPr>
            </w:pPr>
            <w:r w:rsidRPr="00B92266">
              <w:rPr>
                <w:rFonts w:ascii="Times New Roman" w:hAnsi="Times New Roman" w:cs="Times New Roman"/>
                <w:b/>
                <w:bCs/>
                <w:lang w:val="ro-RO"/>
              </w:rPr>
              <w:t xml:space="preserve">OBIECTIVUL GENERAL 4. Până în decembrie 2028, vulnerabilitățile </w:t>
            </w:r>
            <w:proofErr w:type="spellStart"/>
            <w:r w:rsidRPr="00B92266">
              <w:rPr>
                <w:rFonts w:ascii="Times New Roman" w:hAnsi="Times New Roman" w:cs="Times New Roman"/>
                <w:b/>
                <w:bCs/>
                <w:lang w:val="ro-RO"/>
              </w:rPr>
              <w:t>socio</w:t>
            </w:r>
            <w:proofErr w:type="spellEnd"/>
            <w:r w:rsidRPr="00B92266">
              <w:rPr>
                <w:rFonts w:ascii="Times New Roman" w:hAnsi="Times New Roman" w:cs="Times New Roman"/>
                <w:b/>
                <w:bCs/>
                <w:lang w:val="ro-RO"/>
              </w:rPr>
              <w:t xml:space="preserve">-economice care afectează siguranța femeilor, fetelor și grupurilor aflate la risc din raionul Ștefan Vodă sunt reduse prin facilitarea accesului a cel puțin </w:t>
            </w:r>
            <w:r w:rsidRPr="00C10F81">
              <w:rPr>
                <w:rFonts w:ascii="Times New Roman" w:hAnsi="Times New Roman" w:cs="Times New Roman"/>
                <w:b/>
                <w:bCs/>
                <w:lang w:val="ro-RO"/>
              </w:rPr>
              <w:t>50</w:t>
            </w:r>
            <w:r w:rsidRPr="00296F94">
              <w:rPr>
                <w:rFonts w:ascii="Times New Roman" w:hAnsi="Times New Roman" w:cs="Times New Roman"/>
                <w:b/>
                <w:bCs/>
                <w:color w:val="EE0000"/>
                <w:lang w:val="ro-RO"/>
              </w:rPr>
              <w:t xml:space="preserve"> </w:t>
            </w:r>
            <w:r w:rsidRPr="00296F94">
              <w:rPr>
                <w:rFonts w:ascii="Times New Roman" w:hAnsi="Times New Roman" w:cs="Times New Roman"/>
                <w:b/>
                <w:bCs/>
                <w:lang w:val="ro-RO"/>
              </w:rPr>
              <w:t xml:space="preserve">de beneficiari </w:t>
            </w:r>
            <w:r w:rsidRPr="00B92266">
              <w:rPr>
                <w:rFonts w:ascii="Times New Roman" w:hAnsi="Times New Roman" w:cs="Times New Roman"/>
                <w:b/>
                <w:bCs/>
                <w:lang w:val="ro-RO"/>
              </w:rPr>
              <w:t>la servicii de suport, instruiri și oportunități de incluziune economică</w:t>
            </w:r>
          </w:p>
        </w:tc>
      </w:tr>
      <w:tr w:rsidR="00172FF3" w:rsidRPr="00B92266" w14:paraId="0853C7A4" w14:textId="77777777" w:rsidTr="003E2922">
        <w:trPr>
          <w:gridAfter w:val="1"/>
          <w:wAfter w:w="15" w:type="dxa"/>
        </w:trPr>
        <w:tc>
          <w:tcPr>
            <w:tcW w:w="2460" w:type="dxa"/>
            <w:vMerge w:val="restart"/>
            <w:tcBorders>
              <w:top w:val="single" w:sz="1" w:space="0" w:color="808080"/>
              <w:left w:val="single" w:sz="1" w:space="0" w:color="808080"/>
              <w:right w:val="single" w:sz="1" w:space="0" w:color="808080"/>
            </w:tcBorders>
            <w:tcMar>
              <w:top w:w="40" w:type="dxa"/>
              <w:left w:w="70" w:type="dxa"/>
              <w:bottom w:w="40" w:type="dxa"/>
              <w:right w:w="70" w:type="dxa"/>
            </w:tcMar>
          </w:tcPr>
          <w:p w14:paraId="63E47374" w14:textId="44ECF465" w:rsidR="00172FF3" w:rsidRPr="00B92266" w:rsidRDefault="00172FF3" w:rsidP="00172FF3">
            <w:pPr>
              <w:spacing w:after="20" w:line="230" w:lineRule="auto"/>
              <w:rPr>
                <w:rFonts w:ascii="Times New Roman" w:hAnsi="Times New Roman" w:cs="Times New Roman"/>
                <w:lang w:val="ro-RO"/>
              </w:rPr>
            </w:pPr>
            <w:r w:rsidRPr="00B92266">
              <w:rPr>
                <w:rFonts w:ascii="Times New Roman" w:hAnsi="Times New Roman" w:cs="Times New Roman"/>
                <w:b/>
                <w:bCs/>
                <w:lang w:val="ro-RO"/>
              </w:rPr>
              <w:t xml:space="preserve">OS </w:t>
            </w:r>
            <w:r>
              <w:rPr>
                <w:rFonts w:ascii="Times New Roman" w:hAnsi="Times New Roman" w:cs="Times New Roman"/>
                <w:b/>
                <w:bCs/>
                <w:lang w:val="ro-RO"/>
              </w:rPr>
              <w:t>6</w:t>
            </w:r>
            <w:r w:rsidRPr="00B92266">
              <w:rPr>
                <w:rFonts w:ascii="Times New Roman" w:hAnsi="Times New Roman" w:cs="Times New Roman"/>
                <w:b/>
                <w:bCs/>
                <w:lang w:val="ro-RO"/>
              </w:rPr>
              <w:t xml:space="preserve">. Creșterea accesului femeilor din categoriile vulnerabile la servicii de informare, orientare profesională și oportunități de incluziune </w:t>
            </w:r>
            <w:proofErr w:type="spellStart"/>
            <w:r w:rsidRPr="00B92266">
              <w:rPr>
                <w:rFonts w:ascii="Times New Roman" w:hAnsi="Times New Roman" w:cs="Times New Roman"/>
                <w:b/>
                <w:bCs/>
                <w:lang w:val="ro-RO"/>
              </w:rPr>
              <w:t>socio</w:t>
            </w:r>
            <w:proofErr w:type="spellEnd"/>
            <w:r w:rsidRPr="00B92266">
              <w:rPr>
                <w:rFonts w:ascii="Times New Roman" w:hAnsi="Times New Roman" w:cs="Times New Roman"/>
                <w:b/>
                <w:bCs/>
                <w:lang w:val="ro-RO"/>
              </w:rPr>
              <w:t>-economică</w:t>
            </w:r>
          </w:p>
        </w:tc>
        <w:tc>
          <w:tcPr>
            <w:tcW w:w="303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4E2E0334" w14:textId="5C474BFB" w:rsidR="00172FF3" w:rsidRPr="00B92266" w:rsidRDefault="00172FF3" w:rsidP="00172FF3">
            <w:pPr>
              <w:spacing w:after="20" w:line="230" w:lineRule="auto"/>
              <w:rPr>
                <w:rFonts w:ascii="Times New Roman" w:hAnsi="Times New Roman" w:cs="Times New Roman"/>
                <w:lang w:val="ro-RO"/>
              </w:rPr>
            </w:pPr>
            <w:r>
              <w:rPr>
                <w:rFonts w:ascii="Times New Roman" w:hAnsi="Times New Roman" w:cs="Times New Roman"/>
                <w:lang w:val="ro-RO"/>
              </w:rPr>
              <w:t xml:space="preserve">6.1. </w:t>
            </w:r>
            <w:r w:rsidRPr="00B92266">
              <w:rPr>
                <w:rFonts w:ascii="Times New Roman" w:hAnsi="Times New Roman" w:cs="Times New Roman"/>
                <w:lang w:val="ro-RO"/>
              </w:rPr>
              <w:t>Organizarea de programe de informare, orientare profesională și consiliere în carieră pentru femeile din categoriile vulnerabile (familii monoparentale, femei vârstnice singure, șomere, femei refugiate)</w:t>
            </w:r>
          </w:p>
        </w:tc>
        <w:tc>
          <w:tcPr>
            <w:tcW w:w="25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563DC877" w14:textId="0C24D262" w:rsidR="00172FF3" w:rsidRPr="006D201A" w:rsidRDefault="00172FF3" w:rsidP="00172FF3">
            <w:pPr>
              <w:spacing w:after="20" w:line="230" w:lineRule="auto"/>
              <w:rPr>
                <w:rFonts w:ascii="Times New Roman" w:hAnsi="Times New Roman" w:cs="Times New Roman"/>
                <w:lang w:val="ro-MD"/>
              </w:rPr>
            </w:pPr>
            <w:r w:rsidRPr="006D201A">
              <w:rPr>
                <w:rFonts w:ascii="Times New Roman" w:hAnsi="Times New Roman" w:cs="Times New Roman"/>
                <w:lang w:val="ro-MD"/>
              </w:rPr>
              <w:t>Cel puțin 50 femei informate și consiliate; nr. femei orientate către programe de formare sau ocupare; cel puțin 4 activități organizate;</w:t>
            </w:r>
          </w:p>
        </w:tc>
        <w:tc>
          <w:tcPr>
            <w:tcW w:w="99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1B40709F" w14:textId="7E0CC0B1" w:rsidR="00172FF3" w:rsidRPr="00B92266" w:rsidRDefault="003E2922" w:rsidP="003E2922">
            <w:pPr>
              <w:spacing w:after="20" w:line="230" w:lineRule="auto"/>
              <w:rPr>
                <w:rFonts w:ascii="Times New Roman" w:hAnsi="Times New Roman" w:cs="Times New Roman"/>
                <w:lang w:val="ro-RO"/>
              </w:rPr>
            </w:pPr>
            <w:r>
              <w:rPr>
                <w:rFonts w:ascii="Times New Roman" w:hAnsi="Times New Roman" w:cs="Times New Roman"/>
                <w:lang w:val="ro-RO"/>
              </w:rPr>
              <w:t>În limita bugetului alocat</w:t>
            </w:r>
          </w:p>
        </w:tc>
        <w:tc>
          <w:tcPr>
            <w:tcW w:w="144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122D531D" w14:textId="508415B5" w:rsidR="00172FF3" w:rsidRPr="00B92266" w:rsidRDefault="003E2922" w:rsidP="00172FF3">
            <w:pPr>
              <w:spacing w:after="20" w:line="230" w:lineRule="auto"/>
              <w:rPr>
                <w:rFonts w:ascii="Times New Roman" w:hAnsi="Times New Roman" w:cs="Times New Roman"/>
                <w:lang w:val="ro-RO"/>
              </w:rPr>
            </w:pPr>
            <w:r>
              <w:rPr>
                <w:rFonts w:ascii="Times New Roman" w:hAnsi="Times New Roman" w:cs="Times New Roman"/>
                <w:lang w:val="ro-RO"/>
              </w:rPr>
              <w:t>Buget al autorităților publice implicate; surse externe</w:t>
            </w:r>
          </w:p>
        </w:tc>
        <w:tc>
          <w:tcPr>
            <w:tcW w:w="126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6FDA40B8" w14:textId="77777777" w:rsidR="00172FF3" w:rsidRPr="00B92266" w:rsidRDefault="00172FF3" w:rsidP="00172FF3">
            <w:pPr>
              <w:spacing w:after="20" w:line="230" w:lineRule="auto"/>
              <w:rPr>
                <w:rFonts w:ascii="Times New Roman" w:hAnsi="Times New Roman" w:cs="Times New Roman"/>
                <w:lang w:val="ro-RO"/>
              </w:rPr>
            </w:pPr>
            <w:r w:rsidRPr="00B92266">
              <w:rPr>
                <w:rFonts w:ascii="Times New Roman" w:hAnsi="Times New Roman" w:cs="Times New Roman"/>
                <w:lang w:val="ro-RO"/>
              </w:rPr>
              <w:t>2026–2028</w:t>
            </w:r>
          </w:p>
        </w:tc>
        <w:tc>
          <w:tcPr>
            <w:tcW w:w="135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22F1D419" w14:textId="77777777" w:rsidR="00172FF3" w:rsidRPr="00B92266" w:rsidRDefault="00172FF3" w:rsidP="00172FF3">
            <w:pPr>
              <w:spacing w:after="20" w:line="230" w:lineRule="auto"/>
              <w:rPr>
                <w:rFonts w:ascii="Times New Roman" w:hAnsi="Times New Roman" w:cs="Times New Roman"/>
                <w:lang w:val="ro-RO"/>
              </w:rPr>
            </w:pPr>
            <w:r w:rsidRPr="00B92266">
              <w:rPr>
                <w:rFonts w:ascii="Times New Roman" w:hAnsi="Times New Roman" w:cs="Times New Roman"/>
                <w:lang w:val="ro-RO"/>
              </w:rPr>
              <w:t>OT ANOFM, STAS Ștefan Vodă</w:t>
            </w:r>
          </w:p>
        </w:tc>
        <w:tc>
          <w:tcPr>
            <w:tcW w:w="16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3262834C" w14:textId="354C73F1" w:rsidR="00172FF3" w:rsidRPr="00B92266" w:rsidRDefault="00172FF3" w:rsidP="00172FF3">
            <w:pPr>
              <w:spacing w:after="20" w:line="230" w:lineRule="auto"/>
              <w:rPr>
                <w:rFonts w:ascii="Times New Roman" w:hAnsi="Times New Roman" w:cs="Times New Roman"/>
                <w:lang w:val="ro-RO"/>
              </w:rPr>
            </w:pPr>
            <w:r w:rsidRPr="00B92266">
              <w:rPr>
                <w:rFonts w:ascii="Times New Roman" w:hAnsi="Times New Roman" w:cs="Times New Roman"/>
                <w:lang w:val="ro-RO"/>
              </w:rPr>
              <w:t xml:space="preserve">APL nivel 1, </w:t>
            </w:r>
            <w:r>
              <w:rPr>
                <w:rFonts w:ascii="Times New Roman" w:hAnsi="Times New Roman" w:cs="Times New Roman"/>
                <w:lang w:val="ro-RO"/>
              </w:rPr>
              <w:t xml:space="preserve">CR Stefan Voda, </w:t>
            </w:r>
            <w:r w:rsidRPr="00B92266">
              <w:rPr>
                <w:rFonts w:ascii="Times New Roman" w:hAnsi="Times New Roman" w:cs="Times New Roman"/>
                <w:lang w:val="ro-RO"/>
              </w:rPr>
              <w:t>OSC</w:t>
            </w:r>
            <w:r w:rsidR="003E2922">
              <w:rPr>
                <w:rFonts w:ascii="Times New Roman" w:hAnsi="Times New Roman" w:cs="Times New Roman"/>
                <w:lang w:val="ro-RO"/>
              </w:rPr>
              <w:t xml:space="preserve"> locale</w:t>
            </w:r>
            <w:r w:rsidRPr="00B92266">
              <w:rPr>
                <w:rFonts w:ascii="Times New Roman" w:hAnsi="Times New Roman" w:cs="Times New Roman"/>
                <w:lang w:val="ro-RO"/>
              </w:rPr>
              <w:t>, AO IVC</w:t>
            </w:r>
            <w:r w:rsidR="003E2922">
              <w:rPr>
                <w:rFonts w:ascii="Times New Roman" w:hAnsi="Times New Roman" w:cs="Times New Roman"/>
                <w:lang w:val="ro-RO"/>
              </w:rPr>
              <w:t xml:space="preserve">, </w:t>
            </w:r>
            <w:proofErr w:type="spellStart"/>
            <w:r w:rsidR="003E2922">
              <w:rPr>
                <w:rFonts w:ascii="Times New Roman" w:hAnsi="Times New Roman" w:cs="Times New Roman"/>
                <w:lang w:val="ro-RO"/>
              </w:rPr>
              <w:t>partenei</w:t>
            </w:r>
            <w:proofErr w:type="spellEnd"/>
            <w:r w:rsidR="003E2922">
              <w:rPr>
                <w:rFonts w:ascii="Times New Roman" w:hAnsi="Times New Roman" w:cs="Times New Roman"/>
                <w:lang w:val="ro-RO"/>
              </w:rPr>
              <w:t xml:space="preserve"> de dezvoltare</w:t>
            </w:r>
          </w:p>
        </w:tc>
      </w:tr>
      <w:tr w:rsidR="00172FF3" w:rsidRPr="00B92266" w14:paraId="2390C389" w14:textId="77777777" w:rsidTr="003E2922">
        <w:trPr>
          <w:gridAfter w:val="1"/>
          <w:wAfter w:w="15" w:type="dxa"/>
        </w:trPr>
        <w:tc>
          <w:tcPr>
            <w:tcW w:w="2460" w:type="dxa"/>
            <w:vMerge/>
            <w:tcBorders>
              <w:left w:val="single" w:sz="1" w:space="0" w:color="808080"/>
              <w:right w:val="single" w:sz="1" w:space="0" w:color="808080"/>
            </w:tcBorders>
            <w:tcMar>
              <w:top w:w="40" w:type="dxa"/>
              <w:left w:w="70" w:type="dxa"/>
              <w:bottom w:w="40" w:type="dxa"/>
              <w:right w:w="70" w:type="dxa"/>
            </w:tcMar>
          </w:tcPr>
          <w:p w14:paraId="111E8791" w14:textId="77777777" w:rsidR="00172FF3" w:rsidRPr="00B92266" w:rsidRDefault="00172FF3" w:rsidP="00172FF3">
            <w:pPr>
              <w:spacing w:after="20" w:line="230" w:lineRule="auto"/>
              <w:rPr>
                <w:rFonts w:ascii="Times New Roman" w:hAnsi="Times New Roman" w:cs="Times New Roman"/>
                <w:lang w:val="ro-RO"/>
              </w:rPr>
            </w:pPr>
          </w:p>
        </w:tc>
        <w:tc>
          <w:tcPr>
            <w:tcW w:w="303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5B4386DD" w14:textId="3810867E" w:rsidR="00172FF3" w:rsidRPr="00B92266" w:rsidRDefault="00172FF3" w:rsidP="00172FF3">
            <w:pPr>
              <w:spacing w:after="20" w:line="230" w:lineRule="auto"/>
              <w:rPr>
                <w:rFonts w:ascii="Times New Roman" w:hAnsi="Times New Roman" w:cs="Times New Roman"/>
                <w:lang w:val="ro-RO"/>
              </w:rPr>
            </w:pPr>
            <w:r>
              <w:rPr>
                <w:rFonts w:ascii="Times New Roman" w:hAnsi="Times New Roman" w:cs="Times New Roman"/>
                <w:lang w:val="ro-RO"/>
              </w:rPr>
              <w:t xml:space="preserve">6.2. </w:t>
            </w:r>
            <w:r w:rsidRPr="00C10F81">
              <w:rPr>
                <w:rFonts w:ascii="Times New Roman" w:hAnsi="Times New Roman" w:cs="Times New Roman"/>
                <w:lang w:val="ro-RO"/>
              </w:rPr>
              <w:t xml:space="preserve">Asigurarea serviciilor de informare, consiliere și suport pentru femeile refugiate și familiile-gazdă, în contextul de frontieră al raionului </w:t>
            </w:r>
          </w:p>
        </w:tc>
        <w:tc>
          <w:tcPr>
            <w:tcW w:w="25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4899A72C" w14:textId="207E612E" w:rsidR="00172FF3" w:rsidRPr="006D201A" w:rsidRDefault="00172FF3" w:rsidP="00172FF3">
            <w:pPr>
              <w:spacing w:after="20" w:line="230" w:lineRule="auto"/>
              <w:rPr>
                <w:rFonts w:ascii="Times New Roman" w:hAnsi="Times New Roman" w:cs="Times New Roman"/>
                <w:lang w:val="ro-MD"/>
              </w:rPr>
            </w:pPr>
            <w:r w:rsidRPr="006D201A">
              <w:rPr>
                <w:rFonts w:ascii="Times New Roman" w:hAnsi="Times New Roman" w:cs="Times New Roman"/>
                <w:lang w:val="ro-MD"/>
              </w:rPr>
              <w:t>Nr. femei refugiate și persoane din familiile-gazdă informate și asistate</w:t>
            </w:r>
          </w:p>
        </w:tc>
        <w:tc>
          <w:tcPr>
            <w:tcW w:w="99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49AF297C" w14:textId="4A49363E" w:rsidR="00172FF3" w:rsidRPr="00B92266" w:rsidRDefault="003E2922" w:rsidP="003E2922">
            <w:pPr>
              <w:spacing w:after="20" w:line="230" w:lineRule="auto"/>
              <w:rPr>
                <w:rFonts w:ascii="Times New Roman" w:hAnsi="Times New Roman" w:cs="Times New Roman"/>
                <w:lang w:val="ro-RO"/>
              </w:rPr>
            </w:pPr>
            <w:r>
              <w:rPr>
                <w:rFonts w:ascii="Times New Roman" w:hAnsi="Times New Roman" w:cs="Times New Roman"/>
                <w:lang w:val="ro-RO"/>
              </w:rPr>
              <w:t>În limita bugetului alocat</w:t>
            </w:r>
          </w:p>
        </w:tc>
        <w:tc>
          <w:tcPr>
            <w:tcW w:w="144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5FD76677" w14:textId="0416D5FE" w:rsidR="00172FF3" w:rsidRPr="00B92266" w:rsidRDefault="003E2922" w:rsidP="00172FF3">
            <w:pPr>
              <w:spacing w:after="20" w:line="230" w:lineRule="auto"/>
              <w:rPr>
                <w:rFonts w:ascii="Times New Roman" w:hAnsi="Times New Roman" w:cs="Times New Roman"/>
                <w:lang w:val="ro-RO"/>
              </w:rPr>
            </w:pPr>
            <w:r>
              <w:rPr>
                <w:rFonts w:ascii="Times New Roman" w:hAnsi="Times New Roman" w:cs="Times New Roman"/>
                <w:lang w:val="ro-RO"/>
              </w:rPr>
              <w:t>Buget al autorităților publice implicate; surse externe</w:t>
            </w:r>
          </w:p>
        </w:tc>
        <w:tc>
          <w:tcPr>
            <w:tcW w:w="126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6582DD10" w14:textId="77777777" w:rsidR="00172FF3" w:rsidRPr="00B92266" w:rsidRDefault="00172FF3" w:rsidP="00172FF3">
            <w:pPr>
              <w:spacing w:after="20" w:line="230" w:lineRule="auto"/>
              <w:rPr>
                <w:rFonts w:ascii="Times New Roman" w:hAnsi="Times New Roman" w:cs="Times New Roman"/>
                <w:lang w:val="ro-RO"/>
              </w:rPr>
            </w:pPr>
            <w:r w:rsidRPr="00B92266">
              <w:rPr>
                <w:rFonts w:ascii="Times New Roman" w:hAnsi="Times New Roman" w:cs="Times New Roman"/>
                <w:lang w:val="ro-RO"/>
              </w:rPr>
              <w:t>2026–2028</w:t>
            </w:r>
          </w:p>
        </w:tc>
        <w:tc>
          <w:tcPr>
            <w:tcW w:w="135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686795FD" w14:textId="7A66A9F0" w:rsidR="00172FF3" w:rsidRPr="00B92266" w:rsidRDefault="00172FF3" w:rsidP="00172FF3">
            <w:pPr>
              <w:spacing w:after="20" w:line="230" w:lineRule="auto"/>
              <w:rPr>
                <w:rFonts w:ascii="Times New Roman" w:hAnsi="Times New Roman" w:cs="Times New Roman"/>
                <w:lang w:val="ro-RO"/>
              </w:rPr>
            </w:pPr>
            <w:r>
              <w:rPr>
                <w:rFonts w:ascii="Times New Roman" w:hAnsi="Times New Roman" w:cs="Times New Roman"/>
                <w:lang w:val="ro-RO"/>
              </w:rPr>
              <w:t xml:space="preserve">CR Stefan Voda, </w:t>
            </w:r>
            <w:r w:rsidRPr="00B92266">
              <w:rPr>
                <w:rFonts w:ascii="Times New Roman" w:hAnsi="Times New Roman" w:cs="Times New Roman"/>
                <w:lang w:val="ro-RO"/>
              </w:rPr>
              <w:t>OT ANOFM, STAS Ștefan Vodă</w:t>
            </w:r>
          </w:p>
        </w:tc>
        <w:tc>
          <w:tcPr>
            <w:tcW w:w="16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68F1E951" w14:textId="77777777" w:rsidR="00172FF3" w:rsidRPr="00B92266" w:rsidRDefault="00172FF3" w:rsidP="00172FF3">
            <w:pPr>
              <w:spacing w:after="20" w:line="230" w:lineRule="auto"/>
              <w:rPr>
                <w:rFonts w:ascii="Times New Roman" w:hAnsi="Times New Roman" w:cs="Times New Roman"/>
                <w:lang w:val="ro-RO"/>
              </w:rPr>
            </w:pPr>
            <w:r w:rsidRPr="00B92266">
              <w:rPr>
                <w:rFonts w:ascii="Times New Roman" w:hAnsi="Times New Roman" w:cs="Times New Roman"/>
                <w:lang w:val="ro-RO"/>
              </w:rPr>
              <w:t>APL nivel 1, OSC din raion, parteneri umanitari</w:t>
            </w:r>
          </w:p>
        </w:tc>
      </w:tr>
      <w:tr w:rsidR="00172FF3" w:rsidRPr="00B92266" w14:paraId="6D3892F5" w14:textId="77777777" w:rsidTr="003E2922">
        <w:trPr>
          <w:gridAfter w:val="1"/>
          <w:wAfter w:w="15" w:type="dxa"/>
        </w:trPr>
        <w:tc>
          <w:tcPr>
            <w:tcW w:w="2460" w:type="dxa"/>
            <w:vMerge/>
            <w:tcBorders>
              <w:left w:val="single" w:sz="1" w:space="0" w:color="808080"/>
              <w:right w:val="single" w:sz="1" w:space="0" w:color="808080"/>
            </w:tcBorders>
            <w:tcMar>
              <w:top w:w="40" w:type="dxa"/>
              <w:left w:w="70" w:type="dxa"/>
              <w:bottom w:w="40" w:type="dxa"/>
              <w:right w:w="70" w:type="dxa"/>
            </w:tcMar>
          </w:tcPr>
          <w:p w14:paraId="03AA22F5" w14:textId="77777777" w:rsidR="00172FF3" w:rsidRPr="00B92266" w:rsidRDefault="00172FF3" w:rsidP="00172FF3">
            <w:pPr>
              <w:spacing w:after="20" w:line="230" w:lineRule="auto"/>
              <w:rPr>
                <w:rFonts w:ascii="Times New Roman" w:hAnsi="Times New Roman" w:cs="Times New Roman"/>
                <w:lang w:val="ro-RO"/>
              </w:rPr>
            </w:pPr>
          </w:p>
        </w:tc>
        <w:tc>
          <w:tcPr>
            <w:tcW w:w="303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310BCFB8" w14:textId="6B891503" w:rsidR="00172FF3" w:rsidRPr="00B92266" w:rsidRDefault="00172FF3" w:rsidP="00172FF3">
            <w:pPr>
              <w:spacing w:after="20" w:line="230" w:lineRule="auto"/>
              <w:rPr>
                <w:rFonts w:ascii="Times New Roman" w:hAnsi="Times New Roman" w:cs="Times New Roman"/>
                <w:lang w:val="ro-RO"/>
              </w:rPr>
            </w:pPr>
            <w:r>
              <w:rPr>
                <w:rFonts w:ascii="Times New Roman" w:hAnsi="Times New Roman" w:cs="Times New Roman"/>
                <w:lang w:val="ro-RO"/>
              </w:rPr>
              <w:t xml:space="preserve">6.3. </w:t>
            </w:r>
            <w:r w:rsidRPr="00B92266">
              <w:rPr>
                <w:rFonts w:ascii="Times New Roman" w:hAnsi="Times New Roman" w:cs="Times New Roman"/>
                <w:lang w:val="ro-RO"/>
              </w:rPr>
              <w:t xml:space="preserve">Organizarea sesiunilor de suport </w:t>
            </w:r>
            <w:proofErr w:type="spellStart"/>
            <w:r w:rsidRPr="00B92266">
              <w:rPr>
                <w:rFonts w:ascii="Times New Roman" w:hAnsi="Times New Roman" w:cs="Times New Roman"/>
                <w:lang w:val="ro-RO"/>
              </w:rPr>
              <w:t>psiho</w:t>
            </w:r>
            <w:proofErr w:type="spellEnd"/>
            <w:r w:rsidRPr="00B92266">
              <w:rPr>
                <w:rFonts w:ascii="Times New Roman" w:hAnsi="Times New Roman" w:cs="Times New Roman"/>
                <w:lang w:val="ro-RO"/>
              </w:rPr>
              <w:t xml:space="preserve">-emoțional și dezvoltare personală pentru femeile refugiate și localnice (gestionarea stresului, încredere, </w:t>
            </w:r>
            <w:r w:rsidRPr="00B92266">
              <w:rPr>
                <w:rFonts w:ascii="Times New Roman" w:hAnsi="Times New Roman" w:cs="Times New Roman"/>
                <w:lang w:val="ro-RO"/>
              </w:rPr>
              <w:lastRenderedPageBreak/>
              <w:t>comunicare, solidaritate între femei)</w:t>
            </w:r>
          </w:p>
        </w:tc>
        <w:tc>
          <w:tcPr>
            <w:tcW w:w="25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2D2CA0F5" w14:textId="77777777" w:rsidR="00172FF3" w:rsidRPr="00B92266" w:rsidRDefault="00172FF3" w:rsidP="00172FF3">
            <w:pPr>
              <w:spacing w:after="20" w:line="230" w:lineRule="auto"/>
              <w:rPr>
                <w:rFonts w:ascii="Times New Roman" w:hAnsi="Times New Roman" w:cs="Times New Roman"/>
                <w:lang w:val="ro-RO"/>
              </w:rPr>
            </w:pPr>
            <w:r w:rsidRPr="00B92266">
              <w:rPr>
                <w:rFonts w:ascii="Times New Roman" w:hAnsi="Times New Roman" w:cs="Times New Roman"/>
                <w:lang w:val="ro-RO"/>
              </w:rPr>
              <w:lastRenderedPageBreak/>
              <w:t>4 sesiuni de suport organizate; minimum 40 de femei beneficiare</w:t>
            </w:r>
          </w:p>
        </w:tc>
        <w:tc>
          <w:tcPr>
            <w:tcW w:w="99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2427AC0D" w14:textId="48B5A8F5" w:rsidR="00172FF3" w:rsidRPr="00B92266" w:rsidRDefault="003E2922" w:rsidP="003E2922">
            <w:pPr>
              <w:spacing w:after="20" w:line="230" w:lineRule="auto"/>
              <w:rPr>
                <w:rFonts w:ascii="Times New Roman" w:hAnsi="Times New Roman" w:cs="Times New Roman"/>
                <w:lang w:val="ro-RO"/>
              </w:rPr>
            </w:pPr>
            <w:r>
              <w:rPr>
                <w:rFonts w:ascii="Times New Roman" w:hAnsi="Times New Roman" w:cs="Times New Roman"/>
                <w:lang w:val="ro-RO"/>
              </w:rPr>
              <w:t>Surse externe</w:t>
            </w:r>
          </w:p>
        </w:tc>
        <w:tc>
          <w:tcPr>
            <w:tcW w:w="144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2100286B" w14:textId="77777777" w:rsidR="00172FF3" w:rsidRPr="00B92266" w:rsidRDefault="00172FF3" w:rsidP="00172FF3">
            <w:pPr>
              <w:spacing w:after="20" w:line="230" w:lineRule="auto"/>
              <w:rPr>
                <w:rFonts w:ascii="Times New Roman" w:hAnsi="Times New Roman" w:cs="Times New Roman"/>
                <w:lang w:val="ro-RO"/>
              </w:rPr>
            </w:pPr>
            <w:r w:rsidRPr="00B92266">
              <w:rPr>
                <w:rFonts w:ascii="Times New Roman" w:hAnsi="Times New Roman" w:cs="Times New Roman"/>
                <w:lang w:val="ro-RO"/>
              </w:rPr>
              <w:t xml:space="preserve">AO IVC / WPHF (UN </w:t>
            </w:r>
            <w:proofErr w:type="spellStart"/>
            <w:r w:rsidRPr="00B92266">
              <w:rPr>
                <w:rFonts w:ascii="Times New Roman" w:hAnsi="Times New Roman" w:cs="Times New Roman"/>
                <w:lang w:val="ro-RO"/>
              </w:rPr>
              <w:t>Women</w:t>
            </w:r>
            <w:proofErr w:type="spellEnd"/>
            <w:r w:rsidRPr="00B92266">
              <w:rPr>
                <w:rFonts w:ascii="Times New Roman" w:hAnsi="Times New Roman" w:cs="Times New Roman"/>
                <w:lang w:val="ro-RO"/>
              </w:rPr>
              <w:t>)</w:t>
            </w:r>
          </w:p>
        </w:tc>
        <w:tc>
          <w:tcPr>
            <w:tcW w:w="126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1E1B6578" w14:textId="6296E008" w:rsidR="00172FF3" w:rsidRPr="00B92266" w:rsidRDefault="00172FF3" w:rsidP="00172FF3">
            <w:pPr>
              <w:spacing w:after="20" w:line="230" w:lineRule="auto"/>
              <w:rPr>
                <w:rFonts w:ascii="Times New Roman" w:hAnsi="Times New Roman" w:cs="Times New Roman"/>
                <w:lang w:val="ro-RO"/>
              </w:rPr>
            </w:pPr>
            <w:r w:rsidRPr="00B92266">
              <w:rPr>
                <w:rFonts w:ascii="Times New Roman" w:hAnsi="Times New Roman" w:cs="Times New Roman"/>
                <w:lang w:val="ro-RO"/>
              </w:rPr>
              <w:t>Iunie</w:t>
            </w:r>
            <w:r>
              <w:rPr>
                <w:rFonts w:ascii="Times New Roman" w:hAnsi="Times New Roman" w:cs="Times New Roman"/>
                <w:lang w:val="ro-RO"/>
              </w:rPr>
              <w:t xml:space="preserve"> -</w:t>
            </w:r>
            <w:r w:rsidRPr="00B92266">
              <w:rPr>
                <w:rFonts w:ascii="Times New Roman" w:hAnsi="Times New Roman" w:cs="Times New Roman"/>
                <w:lang w:val="ro-RO"/>
              </w:rPr>
              <w:t>august 2026</w:t>
            </w:r>
          </w:p>
        </w:tc>
        <w:tc>
          <w:tcPr>
            <w:tcW w:w="135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1C1062D8" w14:textId="77777777" w:rsidR="00172FF3" w:rsidRPr="00B92266" w:rsidRDefault="00172FF3" w:rsidP="00172FF3">
            <w:pPr>
              <w:spacing w:after="20" w:line="230" w:lineRule="auto"/>
              <w:rPr>
                <w:rFonts w:ascii="Times New Roman" w:hAnsi="Times New Roman" w:cs="Times New Roman"/>
                <w:lang w:val="ro-RO"/>
              </w:rPr>
            </w:pPr>
            <w:r w:rsidRPr="00B92266">
              <w:rPr>
                <w:rFonts w:ascii="Times New Roman" w:hAnsi="Times New Roman" w:cs="Times New Roman"/>
                <w:lang w:val="ro-RO"/>
              </w:rPr>
              <w:t>AO Centrul Creștin IMPACT</w:t>
            </w:r>
          </w:p>
        </w:tc>
        <w:tc>
          <w:tcPr>
            <w:tcW w:w="16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3BACBF6D" w14:textId="77777777" w:rsidR="00172FF3" w:rsidRPr="00B92266" w:rsidRDefault="00172FF3" w:rsidP="00172FF3">
            <w:pPr>
              <w:spacing w:after="20" w:line="230" w:lineRule="auto"/>
              <w:rPr>
                <w:rFonts w:ascii="Times New Roman" w:hAnsi="Times New Roman" w:cs="Times New Roman"/>
                <w:lang w:val="ro-RO"/>
              </w:rPr>
            </w:pPr>
            <w:r w:rsidRPr="00B92266">
              <w:rPr>
                <w:rFonts w:ascii="Times New Roman" w:hAnsi="Times New Roman" w:cs="Times New Roman"/>
                <w:lang w:val="ro-RO"/>
              </w:rPr>
              <w:t>CR Ștefan Vodă, OSC din raion</w:t>
            </w:r>
          </w:p>
        </w:tc>
      </w:tr>
      <w:tr w:rsidR="00172B92" w:rsidRPr="00B92266" w14:paraId="4CD150B3" w14:textId="77777777" w:rsidTr="003E2922">
        <w:trPr>
          <w:gridAfter w:val="1"/>
          <w:wAfter w:w="15" w:type="dxa"/>
        </w:trPr>
        <w:tc>
          <w:tcPr>
            <w:tcW w:w="2460" w:type="dxa"/>
            <w:tcBorders>
              <w:left w:val="single" w:sz="1" w:space="0" w:color="808080"/>
              <w:right w:val="single" w:sz="1" w:space="0" w:color="808080"/>
            </w:tcBorders>
            <w:tcMar>
              <w:top w:w="40" w:type="dxa"/>
              <w:left w:w="70" w:type="dxa"/>
              <w:bottom w:w="40" w:type="dxa"/>
              <w:right w:w="70" w:type="dxa"/>
            </w:tcMar>
          </w:tcPr>
          <w:p w14:paraId="51AD92FD" w14:textId="77777777" w:rsidR="00172B92" w:rsidRPr="00B92266" w:rsidRDefault="00172B92" w:rsidP="00172FF3">
            <w:pPr>
              <w:spacing w:after="20" w:line="230" w:lineRule="auto"/>
              <w:rPr>
                <w:rFonts w:ascii="Times New Roman" w:hAnsi="Times New Roman" w:cs="Times New Roman"/>
                <w:lang w:val="ro-RO"/>
              </w:rPr>
            </w:pPr>
          </w:p>
        </w:tc>
        <w:tc>
          <w:tcPr>
            <w:tcW w:w="303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0AECDED6" w14:textId="7CCE8B11" w:rsidR="00172B92" w:rsidRPr="00172B92" w:rsidRDefault="00172B92" w:rsidP="00172FF3">
            <w:pPr>
              <w:spacing w:after="20" w:line="230" w:lineRule="auto"/>
              <w:rPr>
                <w:rFonts w:ascii="Times New Roman" w:hAnsi="Times New Roman" w:cs="Times New Roman"/>
                <w:lang w:val="ro-MD"/>
              </w:rPr>
            </w:pPr>
            <w:r>
              <w:rPr>
                <w:rFonts w:ascii="Times New Roman" w:hAnsi="Times New Roman" w:cs="Times New Roman"/>
                <w:lang w:val="ro-MD"/>
              </w:rPr>
              <w:t xml:space="preserve">6.4. </w:t>
            </w:r>
            <w:r w:rsidRPr="00172B92">
              <w:rPr>
                <w:rFonts w:ascii="Times New Roman" w:hAnsi="Times New Roman" w:cs="Times New Roman"/>
                <w:lang w:val="ro-MD"/>
              </w:rPr>
              <w:t>Distribuirea materialelor informative refugiaților la punctul de trecere a frontierei, cu accent pe femei și tineri, privind serviciile de sprijin disponibile în raion</w:t>
            </w:r>
          </w:p>
        </w:tc>
        <w:tc>
          <w:tcPr>
            <w:tcW w:w="25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3C2D72F0" w14:textId="5093F24F" w:rsidR="00172B92" w:rsidRPr="00172B92" w:rsidRDefault="00172B92" w:rsidP="00172FF3">
            <w:pPr>
              <w:spacing w:after="20" w:line="230" w:lineRule="auto"/>
              <w:rPr>
                <w:rFonts w:ascii="Times New Roman" w:hAnsi="Times New Roman" w:cs="Times New Roman"/>
                <w:lang w:val="ro-MD"/>
              </w:rPr>
            </w:pPr>
            <w:r w:rsidRPr="00172B92">
              <w:rPr>
                <w:rFonts w:ascii="Times New Roman" w:hAnsi="Times New Roman" w:cs="Times New Roman"/>
                <w:lang w:val="ro-MD"/>
              </w:rPr>
              <w:t>Nr. materiale informative distribuite la frontieră; nr. refugiați informați, dintre care femei și tineri</w:t>
            </w:r>
          </w:p>
        </w:tc>
        <w:tc>
          <w:tcPr>
            <w:tcW w:w="99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369F27B2" w14:textId="3E8F8028" w:rsidR="00172B92" w:rsidRPr="00172B92" w:rsidRDefault="003E2922" w:rsidP="003E2922">
            <w:pPr>
              <w:spacing w:after="20" w:line="230" w:lineRule="auto"/>
              <w:rPr>
                <w:rFonts w:ascii="Times New Roman" w:hAnsi="Times New Roman" w:cs="Times New Roman"/>
                <w:lang w:val="ro-MD"/>
              </w:rPr>
            </w:pPr>
            <w:r>
              <w:rPr>
                <w:rFonts w:ascii="Times New Roman" w:hAnsi="Times New Roman" w:cs="Times New Roman"/>
                <w:lang w:val="ro-MD"/>
              </w:rPr>
              <w:t>În limita bugetului alocat</w:t>
            </w:r>
          </w:p>
        </w:tc>
        <w:tc>
          <w:tcPr>
            <w:tcW w:w="144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12C2AE95" w14:textId="5C24596D" w:rsidR="00172B92" w:rsidRPr="00B92266" w:rsidRDefault="003E2922" w:rsidP="00172FF3">
            <w:pPr>
              <w:spacing w:after="20" w:line="230" w:lineRule="auto"/>
              <w:rPr>
                <w:rFonts w:ascii="Times New Roman" w:hAnsi="Times New Roman" w:cs="Times New Roman"/>
                <w:lang w:val="ro-RO"/>
              </w:rPr>
            </w:pPr>
            <w:r>
              <w:rPr>
                <w:rFonts w:ascii="Times New Roman" w:hAnsi="Times New Roman" w:cs="Times New Roman"/>
                <w:lang w:val="ro-RO"/>
              </w:rPr>
              <w:t>CR Ștefan Vodă; bugetul autorităților publice responsabile; surse externe</w:t>
            </w:r>
          </w:p>
        </w:tc>
        <w:tc>
          <w:tcPr>
            <w:tcW w:w="126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51B05894" w14:textId="3612EA0D" w:rsidR="00172B92" w:rsidRPr="00B92266" w:rsidRDefault="00172B92" w:rsidP="00172FF3">
            <w:pPr>
              <w:spacing w:after="20" w:line="230" w:lineRule="auto"/>
              <w:rPr>
                <w:rFonts w:ascii="Times New Roman" w:hAnsi="Times New Roman" w:cs="Times New Roman"/>
                <w:lang w:val="ro-RO"/>
              </w:rPr>
            </w:pPr>
            <w:r>
              <w:rPr>
                <w:rFonts w:ascii="Times New Roman" w:hAnsi="Times New Roman" w:cs="Times New Roman"/>
                <w:lang w:val="ro-RO"/>
              </w:rPr>
              <w:t>2026-2028</w:t>
            </w:r>
          </w:p>
        </w:tc>
        <w:tc>
          <w:tcPr>
            <w:tcW w:w="135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3228877A" w14:textId="4D063B9B" w:rsidR="00172B92" w:rsidRDefault="00172B92" w:rsidP="00172FF3">
            <w:pPr>
              <w:spacing w:after="20" w:line="230" w:lineRule="auto"/>
              <w:rPr>
                <w:rFonts w:ascii="Times New Roman" w:hAnsi="Times New Roman" w:cs="Times New Roman"/>
                <w:lang w:val="ro-RO"/>
              </w:rPr>
            </w:pPr>
            <w:r>
              <w:rPr>
                <w:rFonts w:ascii="Times New Roman" w:hAnsi="Times New Roman" w:cs="Times New Roman"/>
                <w:lang w:val="ro-RO"/>
              </w:rPr>
              <w:t xml:space="preserve">CR Ștefan Vodă, </w:t>
            </w:r>
          </w:p>
          <w:p w14:paraId="7543066C" w14:textId="764AE462" w:rsidR="00172B92" w:rsidRPr="00B92266" w:rsidRDefault="00172B92" w:rsidP="00172FF3">
            <w:pPr>
              <w:spacing w:after="20" w:line="230" w:lineRule="auto"/>
              <w:rPr>
                <w:rFonts w:ascii="Times New Roman" w:hAnsi="Times New Roman" w:cs="Times New Roman"/>
                <w:lang w:val="ro-RO"/>
              </w:rPr>
            </w:pPr>
            <w:r>
              <w:rPr>
                <w:rFonts w:ascii="Times New Roman" w:hAnsi="Times New Roman" w:cs="Times New Roman"/>
                <w:lang w:val="ro-RO"/>
              </w:rPr>
              <w:t>Direcția Regională Est a Poliției de Frontieră</w:t>
            </w:r>
          </w:p>
        </w:tc>
        <w:tc>
          <w:tcPr>
            <w:tcW w:w="16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275A4337" w14:textId="25E8B8E8" w:rsidR="00172B92" w:rsidRPr="00B92266" w:rsidRDefault="00172B92" w:rsidP="00172FF3">
            <w:pPr>
              <w:spacing w:after="20" w:line="230" w:lineRule="auto"/>
              <w:rPr>
                <w:rFonts w:ascii="Times New Roman" w:hAnsi="Times New Roman" w:cs="Times New Roman"/>
                <w:lang w:val="ro-RO"/>
              </w:rPr>
            </w:pPr>
            <w:r>
              <w:rPr>
                <w:rFonts w:ascii="Times New Roman" w:hAnsi="Times New Roman" w:cs="Times New Roman"/>
                <w:lang w:val="ro-RO"/>
              </w:rPr>
              <w:t>OSC locale si naționale, parteneri de dezvoltare</w:t>
            </w:r>
          </w:p>
        </w:tc>
      </w:tr>
      <w:tr w:rsidR="00756B58" w:rsidRPr="00B92266" w14:paraId="2AECDD59" w14:textId="77777777" w:rsidTr="003E2922">
        <w:trPr>
          <w:gridAfter w:val="1"/>
          <w:wAfter w:w="15" w:type="dxa"/>
        </w:trPr>
        <w:tc>
          <w:tcPr>
            <w:tcW w:w="2460" w:type="dxa"/>
            <w:vMerge w:val="restart"/>
            <w:tcBorders>
              <w:top w:val="single" w:sz="1" w:space="0" w:color="808080"/>
              <w:left w:val="single" w:sz="1" w:space="0" w:color="808080"/>
              <w:right w:val="single" w:sz="1" w:space="0" w:color="808080"/>
            </w:tcBorders>
            <w:tcMar>
              <w:top w:w="40" w:type="dxa"/>
              <w:left w:w="70" w:type="dxa"/>
              <w:bottom w:w="40" w:type="dxa"/>
              <w:right w:w="70" w:type="dxa"/>
            </w:tcMar>
          </w:tcPr>
          <w:p w14:paraId="2B730CD6" w14:textId="1505401E" w:rsidR="00756B58" w:rsidRPr="00B92266" w:rsidRDefault="00756B58" w:rsidP="00172FF3">
            <w:pPr>
              <w:spacing w:after="20" w:line="230" w:lineRule="auto"/>
              <w:rPr>
                <w:rFonts w:ascii="Times New Roman" w:hAnsi="Times New Roman" w:cs="Times New Roman"/>
                <w:lang w:val="ro-RO"/>
              </w:rPr>
            </w:pPr>
            <w:r w:rsidRPr="00B92266">
              <w:rPr>
                <w:rFonts w:ascii="Times New Roman" w:hAnsi="Times New Roman" w:cs="Times New Roman"/>
                <w:b/>
                <w:bCs/>
                <w:lang w:val="ro-RO"/>
              </w:rPr>
              <w:t xml:space="preserve">OS </w:t>
            </w:r>
            <w:r>
              <w:rPr>
                <w:rFonts w:ascii="Times New Roman" w:hAnsi="Times New Roman" w:cs="Times New Roman"/>
                <w:b/>
                <w:bCs/>
                <w:lang w:val="ro-RO"/>
              </w:rPr>
              <w:t>7</w:t>
            </w:r>
            <w:r w:rsidRPr="00B92266">
              <w:rPr>
                <w:rFonts w:ascii="Times New Roman" w:hAnsi="Times New Roman" w:cs="Times New Roman"/>
                <w:b/>
                <w:bCs/>
                <w:lang w:val="ro-RO"/>
              </w:rPr>
              <w:t>. Dezvoltarea parteneriatelor locale pentru sprijinirea autonomiei economice și sociale a femeilor și tinerilor aflate/aflați în situații de risc</w:t>
            </w:r>
          </w:p>
        </w:tc>
        <w:tc>
          <w:tcPr>
            <w:tcW w:w="303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77C037EB" w14:textId="21571311" w:rsidR="00756B58" w:rsidRPr="00692F68" w:rsidRDefault="00756B58" w:rsidP="00172FF3">
            <w:pPr>
              <w:tabs>
                <w:tab w:val="left" w:pos="1467"/>
              </w:tabs>
              <w:jc w:val="both"/>
              <w:rPr>
                <w:rFonts w:ascii="Times New Roman" w:hAnsi="Times New Roman" w:cs="Times New Roman"/>
                <w:lang w:val="ro-RO"/>
              </w:rPr>
            </w:pPr>
            <w:r>
              <w:rPr>
                <w:rFonts w:ascii="Times New Roman" w:hAnsi="Times New Roman" w:cs="Times New Roman"/>
                <w:lang w:val="ro-RO"/>
              </w:rPr>
              <w:t xml:space="preserve">7.1. </w:t>
            </w:r>
            <w:r w:rsidRPr="00692F68">
              <w:rPr>
                <w:rFonts w:ascii="Times New Roman" w:hAnsi="Times New Roman" w:cs="Times New Roman"/>
                <w:lang w:val="ro-RO"/>
              </w:rPr>
              <w:t>Dezvoltarea parteneriatelor cu mediul de afaceri și partenerii de dezvoltare pentru sprijinirea autonomiei economice a femeilor, inclusiv a femeilor aflate în situații de risc și a femeilor refugiate/strămutate</w:t>
            </w:r>
          </w:p>
        </w:tc>
        <w:tc>
          <w:tcPr>
            <w:tcW w:w="25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242E2BD5" w14:textId="77777777" w:rsidR="00756B58" w:rsidRPr="00692F68" w:rsidRDefault="00756B58" w:rsidP="00172FF3">
            <w:pPr>
              <w:spacing w:after="20" w:line="230" w:lineRule="auto"/>
              <w:rPr>
                <w:rFonts w:ascii="Times New Roman" w:hAnsi="Times New Roman" w:cs="Times New Roman"/>
                <w:lang w:val="ro-RO"/>
              </w:rPr>
            </w:pPr>
            <w:r w:rsidRPr="00692F68">
              <w:rPr>
                <w:rFonts w:ascii="Times New Roman" w:hAnsi="Times New Roman" w:cs="Times New Roman"/>
                <w:lang w:val="ro-RO"/>
              </w:rPr>
              <w:t>Nr. parteneriate locale stabilite; nr. inițiative/afaceri conduse de femei sprijinite</w:t>
            </w:r>
          </w:p>
        </w:tc>
        <w:tc>
          <w:tcPr>
            <w:tcW w:w="99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1A544ECB" w14:textId="5958E897" w:rsidR="00756B58" w:rsidRPr="00692F68" w:rsidRDefault="003E2922" w:rsidP="003E2922">
            <w:pPr>
              <w:spacing w:after="20" w:line="230" w:lineRule="auto"/>
              <w:rPr>
                <w:rFonts w:ascii="Times New Roman" w:hAnsi="Times New Roman" w:cs="Times New Roman"/>
                <w:lang w:val="ro-RO"/>
              </w:rPr>
            </w:pPr>
            <w:r>
              <w:rPr>
                <w:rFonts w:ascii="Times New Roman" w:hAnsi="Times New Roman" w:cs="Times New Roman"/>
                <w:lang w:val="ro-MD"/>
              </w:rPr>
              <w:t>În limita bugetului alocat</w:t>
            </w:r>
          </w:p>
        </w:tc>
        <w:tc>
          <w:tcPr>
            <w:tcW w:w="144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2F5F6F01" w14:textId="0BB7F49C" w:rsidR="00756B58" w:rsidRPr="00692F68" w:rsidRDefault="003E2922" w:rsidP="00172FF3">
            <w:pPr>
              <w:spacing w:after="20" w:line="230" w:lineRule="auto"/>
              <w:rPr>
                <w:rFonts w:ascii="Times New Roman" w:hAnsi="Times New Roman" w:cs="Times New Roman"/>
                <w:lang w:val="ro-RO"/>
              </w:rPr>
            </w:pPr>
            <w:r>
              <w:rPr>
                <w:rFonts w:ascii="Times New Roman" w:eastAsia="Times New Roman" w:hAnsi="Times New Roman" w:cs="Times New Roman"/>
                <w:color w:val="000000"/>
                <w:lang w:val="ro-RO"/>
              </w:rPr>
              <w:t>CR Ștefan Vodă; surse externe</w:t>
            </w:r>
          </w:p>
        </w:tc>
        <w:tc>
          <w:tcPr>
            <w:tcW w:w="126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7B32481C" w14:textId="77777777" w:rsidR="00756B58" w:rsidRPr="00692F68" w:rsidRDefault="00756B58" w:rsidP="00172FF3">
            <w:pPr>
              <w:spacing w:after="20" w:line="230" w:lineRule="auto"/>
              <w:rPr>
                <w:rFonts w:ascii="Times New Roman" w:hAnsi="Times New Roman" w:cs="Times New Roman"/>
                <w:lang w:val="ro-RO"/>
              </w:rPr>
            </w:pPr>
            <w:r w:rsidRPr="00692F68">
              <w:rPr>
                <w:rFonts w:ascii="Times New Roman" w:hAnsi="Times New Roman" w:cs="Times New Roman"/>
                <w:lang w:val="ro-RO"/>
              </w:rPr>
              <w:t>2026–2028</w:t>
            </w:r>
          </w:p>
        </w:tc>
        <w:tc>
          <w:tcPr>
            <w:tcW w:w="135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530556B4" w14:textId="77777777" w:rsidR="00756B58" w:rsidRPr="00692F68" w:rsidRDefault="00756B58" w:rsidP="00172FF3">
            <w:pPr>
              <w:spacing w:after="20" w:line="230" w:lineRule="auto"/>
              <w:rPr>
                <w:rFonts w:ascii="Times New Roman" w:hAnsi="Times New Roman" w:cs="Times New Roman"/>
                <w:lang w:val="ro-RO"/>
              </w:rPr>
            </w:pPr>
            <w:r w:rsidRPr="00692F68">
              <w:rPr>
                <w:rFonts w:ascii="Times New Roman" w:hAnsi="Times New Roman" w:cs="Times New Roman"/>
                <w:lang w:val="ro-RO"/>
              </w:rPr>
              <w:t>CR Ștefan Vodă, APL nivel 1</w:t>
            </w:r>
          </w:p>
        </w:tc>
        <w:tc>
          <w:tcPr>
            <w:tcW w:w="16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0EDC0D09" w14:textId="18436C84" w:rsidR="00756B58" w:rsidRPr="00692F68" w:rsidRDefault="00756B58" w:rsidP="00172FF3">
            <w:pPr>
              <w:spacing w:after="20" w:line="230" w:lineRule="auto"/>
              <w:rPr>
                <w:rFonts w:ascii="Times New Roman" w:hAnsi="Times New Roman" w:cs="Times New Roman"/>
                <w:lang w:val="ro-RO"/>
              </w:rPr>
            </w:pPr>
            <w:r>
              <w:rPr>
                <w:rFonts w:ascii="Times New Roman" w:eastAsia="Times New Roman" w:hAnsi="Times New Roman" w:cs="Times New Roman"/>
                <w:color w:val="000000"/>
                <w:lang w:val="ro-RO"/>
              </w:rPr>
              <w:t xml:space="preserve">Incubatorul de afaceri Ștefan Vodă, </w:t>
            </w:r>
            <w:r w:rsidRPr="00692F68">
              <w:rPr>
                <w:rFonts w:ascii="Times New Roman" w:eastAsia="Times New Roman" w:hAnsi="Times New Roman" w:cs="Times New Roman"/>
                <w:color w:val="000000"/>
                <w:lang w:val="ro-RO"/>
              </w:rPr>
              <w:t>STAS Ștefan Vodă, OSC locale și naționale, mediul de afaceri local, parteneri de dezvoltare</w:t>
            </w:r>
          </w:p>
        </w:tc>
      </w:tr>
      <w:tr w:rsidR="00756B58" w:rsidRPr="00B92266" w14:paraId="660B381C" w14:textId="77777777" w:rsidTr="003E2922">
        <w:trPr>
          <w:gridAfter w:val="1"/>
          <w:wAfter w:w="15" w:type="dxa"/>
        </w:trPr>
        <w:tc>
          <w:tcPr>
            <w:tcW w:w="2460" w:type="dxa"/>
            <w:vMerge/>
            <w:tcBorders>
              <w:left w:val="single" w:sz="1" w:space="0" w:color="808080"/>
              <w:right w:val="single" w:sz="1" w:space="0" w:color="808080"/>
            </w:tcBorders>
            <w:tcMar>
              <w:top w:w="40" w:type="dxa"/>
              <w:left w:w="70" w:type="dxa"/>
              <w:bottom w:w="40" w:type="dxa"/>
              <w:right w:w="70" w:type="dxa"/>
            </w:tcMar>
          </w:tcPr>
          <w:p w14:paraId="5BF47952" w14:textId="77777777" w:rsidR="00756B58" w:rsidRPr="00B92266" w:rsidRDefault="00756B58" w:rsidP="00172FF3">
            <w:pPr>
              <w:spacing w:after="20" w:line="230" w:lineRule="auto"/>
              <w:rPr>
                <w:rFonts w:ascii="Times New Roman" w:hAnsi="Times New Roman" w:cs="Times New Roman"/>
                <w:lang w:val="ro-RO"/>
              </w:rPr>
            </w:pPr>
          </w:p>
        </w:tc>
        <w:tc>
          <w:tcPr>
            <w:tcW w:w="303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4CDF1E66" w14:textId="0164FA58" w:rsidR="00756B58" w:rsidRPr="00756B58" w:rsidRDefault="00756B58" w:rsidP="00172FF3">
            <w:pPr>
              <w:spacing w:after="20" w:line="230" w:lineRule="auto"/>
              <w:rPr>
                <w:rFonts w:ascii="Times New Roman" w:hAnsi="Times New Roman" w:cs="Times New Roman"/>
                <w:lang w:val="ro-RO"/>
              </w:rPr>
            </w:pPr>
            <w:r w:rsidRPr="00756B58">
              <w:rPr>
                <w:rFonts w:ascii="Times New Roman" w:hAnsi="Times New Roman" w:cs="Times New Roman"/>
                <w:lang w:val="ro-RO"/>
              </w:rPr>
              <w:t>7.2. Organizarea programelor de abilitare economică a femeilor și tinerilor (instruiri de elaborare a planurilor de afaceri) și promovarea modelelor de succes pentru încurajarea inițiativelor antreprenoriale</w:t>
            </w:r>
          </w:p>
        </w:tc>
        <w:tc>
          <w:tcPr>
            <w:tcW w:w="25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269E0034" w14:textId="59E16B39" w:rsidR="00756B58" w:rsidRPr="00756B58" w:rsidRDefault="00756B58" w:rsidP="00172FF3">
            <w:pPr>
              <w:spacing w:after="20" w:line="230" w:lineRule="auto"/>
              <w:rPr>
                <w:rFonts w:ascii="Times New Roman" w:hAnsi="Times New Roman" w:cs="Times New Roman"/>
                <w:lang w:val="ro-RO"/>
              </w:rPr>
            </w:pPr>
            <w:r w:rsidRPr="00756B58">
              <w:rPr>
                <w:rFonts w:ascii="Times New Roman" w:hAnsi="Times New Roman" w:cs="Times New Roman"/>
                <w:lang w:val="ro-RO"/>
              </w:rPr>
              <w:t>Cel puțin 3 programe/instruiri de abilitare economică organizate; nr. femei și tineri instruiți; nr. planuri de afaceri elaborate; nr. modele de succes (femei antreprenoare) promovate</w:t>
            </w:r>
          </w:p>
        </w:tc>
        <w:tc>
          <w:tcPr>
            <w:tcW w:w="99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167A99DE" w14:textId="78BAA59B" w:rsidR="00756B58" w:rsidRPr="00692F68" w:rsidRDefault="003E2922" w:rsidP="003E2922">
            <w:pPr>
              <w:spacing w:after="20" w:line="230" w:lineRule="auto"/>
              <w:rPr>
                <w:rFonts w:ascii="Times New Roman" w:hAnsi="Times New Roman" w:cs="Times New Roman"/>
                <w:lang w:val="ro-MD"/>
              </w:rPr>
            </w:pPr>
            <w:r>
              <w:rPr>
                <w:rFonts w:ascii="Times New Roman" w:hAnsi="Times New Roman" w:cs="Times New Roman"/>
                <w:lang w:val="ro-MD"/>
              </w:rPr>
              <w:t>În limita bugetului alocat</w:t>
            </w:r>
          </w:p>
        </w:tc>
        <w:tc>
          <w:tcPr>
            <w:tcW w:w="144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786D9E5B" w14:textId="04127294" w:rsidR="00756B58" w:rsidRPr="00692F68" w:rsidRDefault="003E2922" w:rsidP="00172FF3">
            <w:pPr>
              <w:spacing w:after="20" w:line="230" w:lineRule="auto"/>
              <w:rPr>
                <w:rFonts w:ascii="Times New Roman" w:hAnsi="Times New Roman" w:cs="Times New Roman"/>
                <w:lang w:val="ro-MD"/>
              </w:rPr>
            </w:pPr>
            <w:r>
              <w:rPr>
                <w:rFonts w:ascii="Times New Roman" w:hAnsi="Times New Roman" w:cs="Times New Roman"/>
                <w:lang w:val="ro-MD"/>
              </w:rPr>
              <w:t>CR Ștefan Vodă; surse externe</w:t>
            </w:r>
          </w:p>
        </w:tc>
        <w:tc>
          <w:tcPr>
            <w:tcW w:w="126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2060F88E" w14:textId="77777777" w:rsidR="00756B58" w:rsidRPr="00692F68" w:rsidRDefault="00756B58" w:rsidP="00172FF3">
            <w:pPr>
              <w:spacing w:after="20" w:line="230" w:lineRule="auto"/>
              <w:rPr>
                <w:rFonts w:ascii="Times New Roman" w:hAnsi="Times New Roman" w:cs="Times New Roman"/>
                <w:lang w:val="ro-MD"/>
              </w:rPr>
            </w:pPr>
            <w:r w:rsidRPr="00692F68">
              <w:rPr>
                <w:rFonts w:ascii="Times New Roman" w:hAnsi="Times New Roman" w:cs="Times New Roman"/>
                <w:lang w:val="ro-MD"/>
              </w:rPr>
              <w:t>2027-2028</w:t>
            </w:r>
          </w:p>
        </w:tc>
        <w:tc>
          <w:tcPr>
            <w:tcW w:w="135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432C1DDA" w14:textId="77777777" w:rsidR="00756B58" w:rsidRPr="00B92266" w:rsidRDefault="00756B58" w:rsidP="00172FF3">
            <w:pPr>
              <w:spacing w:after="20" w:line="230" w:lineRule="auto"/>
              <w:rPr>
                <w:rFonts w:ascii="Times New Roman" w:hAnsi="Times New Roman" w:cs="Times New Roman"/>
                <w:lang w:val="ro-RO"/>
              </w:rPr>
            </w:pPr>
            <w:r w:rsidRPr="00B92266">
              <w:rPr>
                <w:rFonts w:ascii="Times New Roman" w:hAnsi="Times New Roman" w:cs="Times New Roman"/>
                <w:lang w:val="ro-RO"/>
              </w:rPr>
              <w:t>CR Ștefan Vodă</w:t>
            </w:r>
          </w:p>
        </w:tc>
        <w:tc>
          <w:tcPr>
            <w:tcW w:w="16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0E820BDD" w14:textId="789FE5C8" w:rsidR="00756B58" w:rsidRPr="00B92266" w:rsidRDefault="00756B58" w:rsidP="00172FF3">
            <w:pPr>
              <w:spacing w:after="20" w:line="230" w:lineRule="auto"/>
              <w:rPr>
                <w:rFonts w:ascii="Times New Roman" w:hAnsi="Times New Roman" w:cs="Times New Roman"/>
                <w:lang w:val="ro-RO"/>
              </w:rPr>
            </w:pPr>
            <w:r>
              <w:rPr>
                <w:rFonts w:ascii="Times New Roman" w:hAnsi="Times New Roman" w:cs="Times New Roman"/>
                <w:lang w:val="ro-RO"/>
              </w:rPr>
              <w:t>Incubatorul de afaceri Ștefan Vodă,</w:t>
            </w:r>
            <w:r w:rsidRPr="00B92266">
              <w:rPr>
                <w:rFonts w:ascii="Times New Roman" w:hAnsi="Times New Roman" w:cs="Times New Roman"/>
                <w:lang w:val="ro-RO"/>
              </w:rPr>
              <w:t xml:space="preserve"> APL de nivel 1</w:t>
            </w:r>
          </w:p>
          <w:p w14:paraId="2E0DE4B1" w14:textId="4BA1666F" w:rsidR="00756B58" w:rsidRPr="00B92266" w:rsidRDefault="00756B58" w:rsidP="00172FF3">
            <w:pPr>
              <w:spacing w:after="20" w:line="230" w:lineRule="auto"/>
              <w:rPr>
                <w:rFonts w:ascii="Times New Roman" w:hAnsi="Times New Roman" w:cs="Times New Roman"/>
                <w:lang w:val="ro-RO"/>
              </w:rPr>
            </w:pPr>
            <w:r w:rsidRPr="00B92266">
              <w:rPr>
                <w:rFonts w:ascii="Times New Roman" w:hAnsi="Times New Roman" w:cs="Times New Roman"/>
                <w:lang w:val="ro-RO"/>
              </w:rPr>
              <w:t xml:space="preserve">OSC </w:t>
            </w:r>
            <w:r>
              <w:rPr>
                <w:rFonts w:ascii="Times New Roman" w:hAnsi="Times New Roman" w:cs="Times New Roman"/>
                <w:lang w:val="ro-RO"/>
              </w:rPr>
              <w:t>locale</w:t>
            </w:r>
            <w:r w:rsidRPr="00B92266">
              <w:rPr>
                <w:rFonts w:ascii="Times New Roman" w:hAnsi="Times New Roman" w:cs="Times New Roman"/>
                <w:lang w:val="ro-RO"/>
              </w:rPr>
              <w:t>,  mediu de afaceri din raion</w:t>
            </w:r>
            <w:r>
              <w:rPr>
                <w:rFonts w:ascii="Times New Roman" w:hAnsi="Times New Roman" w:cs="Times New Roman"/>
                <w:lang w:val="ro-RO"/>
              </w:rPr>
              <w:t xml:space="preserve"> </w:t>
            </w:r>
          </w:p>
        </w:tc>
      </w:tr>
      <w:tr w:rsidR="00756B58" w:rsidRPr="00B92266" w14:paraId="7414E8D8" w14:textId="77777777" w:rsidTr="003E2922">
        <w:trPr>
          <w:gridAfter w:val="1"/>
          <w:wAfter w:w="15" w:type="dxa"/>
        </w:trPr>
        <w:tc>
          <w:tcPr>
            <w:tcW w:w="2460" w:type="dxa"/>
            <w:vMerge/>
            <w:tcBorders>
              <w:left w:val="single" w:sz="1" w:space="0" w:color="808080"/>
              <w:bottom w:val="single" w:sz="1" w:space="0" w:color="808080"/>
              <w:right w:val="single" w:sz="1" w:space="0" w:color="808080"/>
            </w:tcBorders>
            <w:tcMar>
              <w:top w:w="40" w:type="dxa"/>
              <w:left w:w="70" w:type="dxa"/>
              <w:bottom w:w="40" w:type="dxa"/>
              <w:right w:w="70" w:type="dxa"/>
            </w:tcMar>
          </w:tcPr>
          <w:p w14:paraId="1701B0D2" w14:textId="77777777" w:rsidR="00756B58" w:rsidRPr="00B92266" w:rsidRDefault="00756B58" w:rsidP="00172FF3">
            <w:pPr>
              <w:spacing w:after="20" w:line="230" w:lineRule="auto"/>
              <w:rPr>
                <w:rFonts w:ascii="Times New Roman" w:hAnsi="Times New Roman" w:cs="Times New Roman"/>
                <w:lang w:val="ro-RO"/>
              </w:rPr>
            </w:pPr>
          </w:p>
        </w:tc>
        <w:tc>
          <w:tcPr>
            <w:tcW w:w="303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36E92EA6" w14:textId="6C0B5A07" w:rsidR="00756B58" w:rsidRPr="00756B58" w:rsidRDefault="00756B58" w:rsidP="00172FF3">
            <w:pPr>
              <w:spacing w:after="20" w:line="230" w:lineRule="auto"/>
              <w:rPr>
                <w:rFonts w:ascii="Times New Roman" w:hAnsi="Times New Roman" w:cs="Times New Roman"/>
                <w:lang w:val="ro-RO"/>
              </w:rPr>
            </w:pPr>
            <w:r>
              <w:rPr>
                <w:rFonts w:ascii="Times New Roman" w:hAnsi="Times New Roman" w:cs="Times New Roman"/>
                <w:lang w:val="ro-RO"/>
              </w:rPr>
              <w:t xml:space="preserve">7.3. </w:t>
            </w:r>
            <w:r w:rsidRPr="00756B58">
              <w:rPr>
                <w:rFonts w:ascii="Times New Roman" w:hAnsi="Times New Roman" w:cs="Times New Roman"/>
                <w:lang w:val="ro-RO"/>
              </w:rPr>
              <w:t xml:space="preserve">Organizarea campaniilor de informare a femeilor și fetelor privind oportunitățile de dezvoltare a </w:t>
            </w:r>
            <w:proofErr w:type="spellStart"/>
            <w:r w:rsidRPr="00756B58">
              <w:rPr>
                <w:rFonts w:ascii="Times New Roman" w:hAnsi="Times New Roman" w:cs="Times New Roman"/>
                <w:lang w:val="ro-RO"/>
              </w:rPr>
              <w:t>antreprenoriatului</w:t>
            </w:r>
            <w:proofErr w:type="spellEnd"/>
            <w:r w:rsidRPr="00756B58">
              <w:rPr>
                <w:rFonts w:ascii="Times New Roman" w:hAnsi="Times New Roman" w:cs="Times New Roman"/>
                <w:lang w:val="ro-RO"/>
              </w:rPr>
              <w:t xml:space="preserve">, </w:t>
            </w:r>
            <w:r w:rsidRPr="00756B58">
              <w:rPr>
                <w:rFonts w:ascii="Times New Roman" w:hAnsi="Times New Roman" w:cs="Times New Roman"/>
                <w:lang w:val="ro-RO"/>
              </w:rPr>
              <w:lastRenderedPageBreak/>
              <w:t>în parteneriat cu Incubatorul de afaceri din Ștefan Vodă</w:t>
            </w:r>
          </w:p>
        </w:tc>
        <w:tc>
          <w:tcPr>
            <w:tcW w:w="25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2AAF5F49" w14:textId="25579374" w:rsidR="00756B58" w:rsidRPr="00756B58" w:rsidRDefault="00756B58" w:rsidP="00172FF3">
            <w:pPr>
              <w:spacing w:after="20" w:line="230" w:lineRule="auto"/>
              <w:rPr>
                <w:rFonts w:ascii="Times New Roman" w:hAnsi="Times New Roman" w:cs="Times New Roman"/>
                <w:lang w:val="ro-RO"/>
              </w:rPr>
            </w:pPr>
            <w:r>
              <w:rPr>
                <w:rFonts w:ascii="Times New Roman" w:hAnsi="Times New Roman" w:cs="Times New Roman"/>
                <w:lang w:val="ro-RO"/>
              </w:rPr>
              <w:lastRenderedPageBreak/>
              <w:t>c</w:t>
            </w:r>
            <w:r w:rsidRPr="00756B58">
              <w:rPr>
                <w:rFonts w:ascii="Times New Roman" w:hAnsi="Times New Roman" w:cs="Times New Roman"/>
                <w:lang w:val="ro-RO"/>
              </w:rPr>
              <w:t xml:space="preserve">el puțin 2 campanii de informare anual; nr. femei și fete informate; nr. femei care accesează serviciile </w:t>
            </w:r>
            <w:r w:rsidRPr="00756B58">
              <w:rPr>
                <w:rFonts w:ascii="Times New Roman" w:hAnsi="Times New Roman" w:cs="Times New Roman"/>
                <w:lang w:val="ro-RO"/>
              </w:rPr>
              <w:lastRenderedPageBreak/>
              <w:t>incubatorului sau lansează o inițiativă</w:t>
            </w:r>
          </w:p>
        </w:tc>
        <w:tc>
          <w:tcPr>
            <w:tcW w:w="99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24E74A37" w14:textId="2B70260B" w:rsidR="00756B58" w:rsidRPr="00756B58" w:rsidRDefault="003E2922" w:rsidP="003E2922">
            <w:pPr>
              <w:spacing w:after="20" w:line="230" w:lineRule="auto"/>
              <w:rPr>
                <w:rFonts w:ascii="Times New Roman" w:hAnsi="Times New Roman" w:cs="Times New Roman"/>
                <w:lang w:val="ro-RO"/>
              </w:rPr>
            </w:pPr>
            <w:r>
              <w:rPr>
                <w:rFonts w:ascii="Times New Roman" w:hAnsi="Times New Roman" w:cs="Times New Roman"/>
                <w:lang w:val="ro-MD"/>
              </w:rPr>
              <w:lastRenderedPageBreak/>
              <w:t>În limita bugetului alocat</w:t>
            </w:r>
          </w:p>
        </w:tc>
        <w:tc>
          <w:tcPr>
            <w:tcW w:w="144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5816D986" w14:textId="3BCDB412" w:rsidR="00756B58" w:rsidRPr="00756B58" w:rsidRDefault="003E2922" w:rsidP="00172FF3">
            <w:pPr>
              <w:spacing w:after="20" w:line="230" w:lineRule="auto"/>
              <w:rPr>
                <w:rFonts w:ascii="Times New Roman" w:hAnsi="Times New Roman" w:cs="Times New Roman"/>
                <w:lang w:val="ro-RO"/>
              </w:rPr>
            </w:pPr>
            <w:r>
              <w:rPr>
                <w:rFonts w:ascii="Times New Roman" w:hAnsi="Times New Roman" w:cs="Times New Roman"/>
                <w:lang w:val="ro-MD"/>
              </w:rPr>
              <w:t>CR Ștefan Vodă; surse externe</w:t>
            </w:r>
          </w:p>
        </w:tc>
        <w:tc>
          <w:tcPr>
            <w:tcW w:w="126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7FA3D6B2" w14:textId="16EC207A" w:rsidR="00756B58" w:rsidRPr="00756B58" w:rsidRDefault="00756B58" w:rsidP="00172FF3">
            <w:pPr>
              <w:spacing w:after="20" w:line="230" w:lineRule="auto"/>
              <w:rPr>
                <w:rFonts w:ascii="Times New Roman" w:hAnsi="Times New Roman" w:cs="Times New Roman"/>
                <w:lang w:val="ro-RO"/>
              </w:rPr>
            </w:pPr>
            <w:r w:rsidRPr="00756B58">
              <w:rPr>
                <w:rFonts w:ascii="Times New Roman" w:hAnsi="Times New Roman" w:cs="Times New Roman"/>
                <w:lang w:val="ro-RO"/>
              </w:rPr>
              <w:t>2027-2028</w:t>
            </w:r>
          </w:p>
        </w:tc>
        <w:tc>
          <w:tcPr>
            <w:tcW w:w="135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4B7075E1" w14:textId="344C5952" w:rsidR="00756B58" w:rsidRPr="00756B58" w:rsidRDefault="00756B58" w:rsidP="00172FF3">
            <w:pPr>
              <w:spacing w:after="20" w:line="230" w:lineRule="auto"/>
              <w:rPr>
                <w:rFonts w:ascii="Times New Roman" w:hAnsi="Times New Roman" w:cs="Times New Roman"/>
                <w:lang w:val="ro-RO"/>
              </w:rPr>
            </w:pPr>
            <w:r w:rsidRPr="00756B58">
              <w:rPr>
                <w:rFonts w:ascii="Times New Roman" w:hAnsi="Times New Roman" w:cs="Times New Roman"/>
                <w:lang w:val="ro-RO"/>
              </w:rPr>
              <w:t>CR Ștefan Vodă</w:t>
            </w:r>
          </w:p>
        </w:tc>
        <w:tc>
          <w:tcPr>
            <w:tcW w:w="16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34672576" w14:textId="655BF7F1" w:rsidR="00756B58" w:rsidRPr="00756B58" w:rsidRDefault="00756B58" w:rsidP="00172FF3">
            <w:pPr>
              <w:spacing w:after="20" w:line="230" w:lineRule="auto"/>
              <w:rPr>
                <w:rFonts w:ascii="Times New Roman" w:hAnsi="Times New Roman" w:cs="Times New Roman"/>
                <w:lang w:val="ro-RO"/>
              </w:rPr>
            </w:pPr>
            <w:r w:rsidRPr="00756B58">
              <w:rPr>
                <w:rFonts w:ascii="Times New Roman" w:hAnsi="Times New Roman" w:cs="Times New Roman"/>
                <w:lang w:val="ro-RO"/>
              </w:rPr>
              <w:t xml:space="preserve">Incubatorul de afaceri Ștefan Vodă, OT </w:t>
            </w:r>
            <w:r w:rsidRPr="00756B58">
              <w:rPr>
                <w:rFonts w:ascii="Times New Roman" w:hAnsi="Times New Roman" w:cs="Times New Roman"/>
                <w:lang w:val="ro-RO"/>
              </w:rPr>
              <w:lastRenderedPageBreak/>
              <w:t>ANOFM, OSC din raion</w:t>
            </w:r>
          </w:p>
        </w:tc>
      </w:tr>
    </w:tbl>
    <w:p w14:paraId="6135A386" w14:textId="77777777" w:rsidR="00450959" w:rsidRPr="00947E52" w:rsidRDefault="00450959" w:rsidP="00450959">
      <w:pPr>
        <w:rPr>
          <w:rFonts w:ascii="Times New Roman" w:hAnsi="Times New Roman" w:cs="Times New Roman"/>
        </w:rPr>
      </w:pPr>
    </w:p>
    <w:sectPr w:rsidR="00450959" w:rsidRPr="00947E52" w:rsidSect="000D0357">
      <w:pgSz w:w="15840" w:h="12240" w:orient="landscape"/>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DC4AC" w14:textId="77777777" w:rsidR="00A56269" w:rsidRDefault="00A56269" w:rsidP="005B1250">
      <w:r>
        <w:separator/>
      </w:r>
    </w:p>
  </w:endnote>
  <w:endnote w:type="continuationSeparator" w:id="0">
    <w:p w14:paraId="697CC013" w14:textId="77777777" w:rsidR="00A56269" w:rsidRDefault="00A56269" w:rsidP="005B1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53FCF" w14:textId="77777777" w:rsidR="00A56269" w:rsidRDefault="00A56269" w:rsidP="005B1250">
      <w:r>
        <w:separator/>
      </w:r>
    </w:p>
  </w:footnote>
  <w:footnote w:type="continuationSeparator" w:id="0">
    <w:p w14:paraId="69E8E940" w14:textId="77777777" w:rsidR="00A56269" w:rsidRDefault="00A56269" w:rsidP="005B1250">
      <w:r>
        <w:continuationSeparator/>
      </w:r>
    </w:p>
  </w:footnote>
  <w:footnote w:id="1">
    <w:p w14:paraId="49FB42C3" w14:textId="77777777" w:rsidR="003D769F" w:rsidRPr="00B92266" w:rsidRDefault="003D769F">
      <w:pPr>
        <w:pStyle w:val="FootnoteText"/>
        <w:rPr>
          <w:rFonts w:ascii="Times New Roman" w:hAnsi="Times New Roman" w:cs="Times New Roman"/>
          <w:lang w:val="ro-MD"/>
        </w:rPr>
      </w:pPr>
      <w:r w:rsidRPr="00B92266">
        <w:rPr>
          <w:rStyle w:val="FootnoteReference"/>
          <w:rFonts w:ascii="Times New Roman" w:hAnsi="Times New Roman" w:cs="Times New Roman"/>
        </w:rPr>
        <w:footnoteRef/>
      </w:r>
      <w:r w:rsidRPr="00B92266">
        <w:rPr>
          <w:rFonts w:ascii="Times New Roman" w:hAnsi="Times New Roman" w:cs="Times New Roman"/>
        </w:rPr>
        <w:t xml:space="preserve"> </w:t>
      </w:r>
      <w:hyperlink r:id="rId1" w:history="1">
        <w:r w:rsidRPr="00B92266">
          <w:rPr>
            <w:rStyle w:val="Hyperlink"/>
            <w:rFonts w:ascii="Times New Roman" w:hAnsi="Times New Roman" w:cs="Times New Roman"/>
          </w:rPr>
          <w:t>https://stefan-voda.md/wp-content/uploads/2025/05/Strategia-de-Dezvoltare-Durabila-a-raionului-Stefan-Voda-pe-anii-2025-2030.pdf</w:t>
        </w:r>
      </w:hyperlink>
      <w:r w:rsidRPr="00B92266">
        <w:rPr>
          <w:rFonts w:ascii="Times New Roman" w:hAnsi="Times New Roman" w:cs="Times New Roman"/>
        </w:rPr>
        <w:t xml:space="preserve"> </w:t>
      </w:r>
    </w:p>
  </w:footnote>
  <w:footnote w:id="2">
    <w:p w14:paraId="473D0BEE" w14:textId="77777777" w:rsidR="005B1250" w:rsidRPr="00B92266" w:rsidRDefault="005B1250" w:rsidP="005B1250">
      <w:pPr>
        <w:pStyle w:val="FootnoteText"/>
        <w:rPr>
          <w:rFonts w:ascii="Times New Roman" w:hAnsi="Times New Roman" w:cs="Times New Roman"/>
          <w:lang w:val="ro-MD"/>
        </w:rPr>
      </w:pPr>
      <w:r w:rsidRPr="00B92266">
        <w:rPr>
          <w:rStyle w:val="FootnoteReference"/>
          <w:rFonts w:ascii="Times New Roman" w:hAnsi="Times New Roman" w:cs="Times New Roman"/>
        </w:rPr>
        <w:footnoteRef/>
      </w:r>
      <w:r w:rsidRPr="00B92266">
        <w:rPr>
          <w:rFonts w:ascii="Times New Roman" w:hAnsi="Times New Roman" w:cs="Times New Roman"/>
          <w:lang w:val="ro-MD"/>
        </w:rPr>
        <w:t xml:space="preserve"> </w:t>
      </w:r>
      <w:hyperlink r:id="rId2" w:history="1">
        <w:r w:rsidRPr="00B92266">
          <w:rPr>
            <w:rStyle w:val="Hyperlink"/>
            <w:rFonts w:ascii="Times New Roman" w:hAnsi="Times New Roman" w:cs="Times New Roman"/>
            <w:lang w:val="ro-MD"/>
          </w:rPr>
          <w:t>https://www.legis.md/cautare/getResults?doc_id=136728&amp;lang=ro</w:t>
        </w:r>
      </w:hyperlink>
      <w:r w:rsidRPr="00B92266">
        <w:rPr>
          <w:rFonts w:ascii="Times New Roman" w:hAnsi="Times New Roman" w:cs="Times New Roman"/>
          <w:lang w:val="ro-MD"/>
        </w:rPr>
        <w:t xml:space="preserve"> </w:t>
      </w:r>
    </w:p>
  </w:footnote>
  <w:footnote w:id="3">
    <w:p w14:paraId="0BFF822E" w14:textId="77777777" w:rsidR="002022A2" w:rsidRPr="002C4DB8" w:rsidRDefault="002022A2">
      <w:pPr>
        <w:pStyle w:val="FootnoteText"/>
        <w:rPr>
          <w:rFonts w:ascii="Times New Roman" w:hAnsi="Times New Roman" w:cs="Times New Roman"/>
        </w:rPr>
      </w:pPr>
      <w:r w:rsidRPr="002C4DB8">
        <w:rPr>
          <w:rStyle w:val="FootnoteReference"/>
          <w:rFonts w:ascii="Times New Roman" w:hAnsi="Times New Roman" w:cs="Times New Roman"/>
        </w:rPr>
        <w:footnoteRef/>
      </w:r>
      <w:r w:rsidRPr="002C4DB8">
        <w:rPr>
          <w:rFonts w:ascii="Times New Roman" w:hAnsi="Times New Roman" w:cs="Times New Roman"/>
        </w:rPr>
        <w:t xml:space="preserve"> </w:t>
      </w:r>
      <w:r w:rsidR="002C4DB8" w:rsidRPr="002C4DB8">
        <w:rPr>
          <w:rFonts w:ascii="Times New Roman" w:hAnsi="Times New Roman" w:cs="Times New Roman"/>
        </w:rPr>
        <w:t xml:space="preserve">Conform </w:t>
      </w:r>
      <w:proofErr w:type="spellStart"/>
      <w:r w:rsidR="002C4DB8" w:rsidRPr="002C4DB8">
        <w:rPr>
          <w:rFonts w:ascii="Times New Roman" w:hAnsi="Times New Roman" w:cs="Times New Roman"/>
        </w:rPr>
        <w:t>datelor</w:t>
      </w:r>
      <w:proofErr w:type="spellEnd"/>
      <w:r w:rsidR="002C4DB8" w:rsidRPr="002C4DB8">
        <w:rPr>
          <w:rFonts w:ascii="Times New Roman" w:hAnsi="Times New Roman" w:cs="Times New Roman"/>
        </w:rPr>
        <w:t xml:space="preserve"> </w:t>
      </w:r>
      <w:proofErr w:type="spellStart"/>
      <w:r w:rsidR="002C4DB8" w:rsidRPr="002C4DB8">
        <w:rPr>
          <w:rFonts w:ascii="Times New Roman" w:hAnsi="Times New Roman" w:cs="Times New Roman"/>
        </w:rPr>
        <w:t>colectate</w:t>
      </w:r>
      <w:proofErr w:type="spellEnd"/>
      <w:r w:rsidR="002C4DB8" w:rsidRPr="002C4DB8">
        <w:rPr>
          <w:rFonts w:ascii="Times New Roman" w:hAnsi="Times New Roman" w:cs="Times New Roman"/>
        </w:rPr>
        <w:t xml:space="preserve"> de la APL I din </w:t>
      </w:r>
      <w:proofErr w:type="spellStart"/>
      <w:r w:rsidR="002C4DB8" w:rsidRPr="002C4DB8">
        <w:rPr>
          <w:rFonts w:ascii="Times New Roman" w:hAnsi="Times New Roman" w:cs="Times New Roman"/>
        </w:rPr>
        <w:t>cadrul</w:t>
      </w:r>
      <w:proofErr w:type="spellEnd"/>
      <w:r w:rsidR="002C4DB8" w:rsidRPr="002C4DB8">
        <w:rPr>
          <w:rFonts w:ascii="Times New Roman" w:hAnsi="Times New Roman" w:cs="Times New Roman"/>
        </w:rPr>
        <w:t xml:space="preserve"> </w:t>
      </w:r>
      <w:proofErr w:type="spellStart"/>
      <w:r w:rsidR="002C4DB8" w:rsidRPr="002C4DB8">
        <w:rPr>
          <w:rFonts w:ascii="Times New Roman" w:hAnsi="Times New Roman" w:cs="Times New Roman"/>
        </w:rPr>
        <w:t>raionului</w:t>
      </w:r>
      <w:proofErr w:type="spellEnd"/>
      <w:r w:rsidR="002C4DB8" w:rsidRPr="002C4DB8">
        <w:rPr>
          <w:rFonts w:ascii="Times New Roman" w:hAnsi="Times New Roman" w:cs="Times New Roman"/>
        </w:rPr>
        <w:t xml:space="preserve"> Ștefan </w:t>
      </w:r>
      <w:proofErr w:type="spellStart"/>
      <w:r w:rsidR="002C4DB8" w:rsidRPr="002C4DB8">
        <w:rPr>
          <w:rFonts w:ascii="Times New Roman" w:hAnsi="Times New Roman" w:cs="Times New Roman"/>
        </w:rPr>
        <w:t>Vodă</w:t>
      </w:r>
      <w:proofErr w:type="spellEnd"/>
      <w:r w:rsidR="002C4DB8" w:rsidRPr="002C4DB8">
        <w:rPr>
          <w:rFonts w:ascii="Times New Roman" w:hAnsi="Times New Roman" w:cs="Times New Roman"/>
        </w:rPr>
        <w:t xml:space="preserve"> </w:t>
      </w:r>
      <w:proofErr w:type="spellStart"/>
      <w:r w:rsidR="002C4DB8" w:rsidRPr="002C4DB8">
        <w:rPr>
          <w:rFonts w:ascii="Times New Roman" w:hAnsi="Times New Roman" w:cs="Times New Roman"/>
        </w:rPr>
        <w:t>în</w:t>
      </w:r>
      <w:proofErr w:type="spellEnd"/>
      <w:r w:rsidR="002C4DB8" w:rsidRPr="002C4DB8">
        <w:rPr>
          <w:rFonts w:ascii="Times New Roman" w:hAnsi="Times New Roman" w:cs="Times New Roman"/>
        </w:rPr>
        <w:t xml:space="preserve"> </w:t>
      </w:r>
      <w:proofErr w:type="spellStart"/>
      <w:r w:rsidR="002C4DB8" w:rsidRPr="002C4DB8">
        <w:rPr>
          <w:rFonts w:ascii="Times New Roman" w:hAnsi="Times New Roman" w:cs="Times New Roman"/>
        </w:rPr>
        <w:t>perioada</w:t>
      </w:r>
      <w:proofErr w:type="spellEnd"/>
      <w:r w:rsidR="002C4DB8" w:rsidRPr="002C4DB8">
        <w:rPr>
          <w:rFonts w:ascii="Times New Roman" w:hAnsi="Times New Roman" w:cs="Times New Roman"/>
        </w:rPr>
        <w:t xml:space="preserve"> </w:t>
      </w:r>
      <w:proofErr w:type="spellStart"/>
      <w:r w:rsidR="002C4DB8" w:rsidRPr="002C4DB8">
        <w:rPr>
          <w:rFonts w:ascii="Times New Roman" w:hAnsi="Times New Roman" w:cs="Times New Roman"/>
        </w:rPr>
        <w:t>martie</w:t>
      </w:r>
      <w:proofErr w:type="spellEnd"/>
      <w:r w:rsidR="002C4DB8" w:rsidRPr="002C4DB8">
        <w:rPr>
          <w:rFonts w:ascii="Times New Roman" w:hAnsi="Times New Roman" w:cs="Times New Roman"/>
        </w:rPr>
        <w:t xml:space="preserve"> – </w:t>
      </w:r>
      <w:proofErr w:type="spellStart"/>
      <w:r w:rsidR="002C4DB8" w:rsidRPr="002C4DB8">
        <w:rPr>
          <w:rFonts w:ascii="Times New Roman" w:hAnsi="Times New Roman" w:cs="Times New Roman"/>
        </w:rPr>
        <w:t>aprilie</w:t>
      </w:r>
      <w:proofErr w:type="spellEnd"/>
      <w:r w:rsidR="002C4DB8" w:rsidRPr="002C4DB8">
        <w:rPr>
          <w:rFonts w:ascii="Times New Roman" w:hAnsi="Times New Roman" w:cs="Times New Roman"/>
        </w:rPr>
        <w:t xml:space="preserve"> 2026</w:t>
      </w:r>
      <w:r w:rsidRPr="002C4DB8">
        <w:rPr>
          <w:rFonts w:ascii="Times New Roman" w:hAnsi="Times New Roman" w:cs="Times New Roman"/>
        </w:rPr>
        <w:t xml:space="preserve"> </w:t>
      </w:r>
    </w:p>
  </w:footnote>
  <w:footnote w:id="4">
    <w:p w14:paraId="6431D495" w14:textId="77777777" w:rsidR="00C243EC" w:rsidRPr="002C4DB8" w:rsidRDefault="00C243EC" w:rsidP="00C243EC">
      <w:pPr>
        <w:pBdr>
          <w:top w:val="nil"/>
          <w:left w:val="nil"/>
          <w:bottom w:val="nil"/>
          <w:right w:val="nil"/>
          <w:between w:val="nil"/>
        </w:pBdr>
        <w:rPr>
          <w:rFonts w:ascii="Times New Roman" w:hAnsi="Times New Roman" w:cs="Times New Roman"/>
          <w:color w:val="000000"/>
          <w:sz w:val="20"/>
          <w:szCs w:val="20"/>
        </w:rPr>
      </w:pPr>
      <w:r w:rsidRPr="002C4DB8">
        <w:rPr>
          <w:rStyle w:val="FootnoteReference"/>
          <w:rFonts w:ascii="Times New Roman" w:hAnsi="Times New Roman" w:cs="Times New Roman"/>
          <w:sz w:val="20"/>
          <w:szCs w:val="20"/>
        </w:rPr>
        <w:footnoteRef/>
      </w:r>
      <w:r w:rsidRPr="002C4DB8">
        <w:rPr>
          <w:rFonts w:ascii="Times New Roman" w:hAnsi="Times New Roman" w:cs="Times New Roman"/>
          <w:sz w:val="20"/>
          <w:szCs w:val="20"/>
        </w:rPr>
        <w:t xml:space="preserve"> </w:t>
      </w:r>
      <w:hyperlink r:id="rId3">
        <w:r w:rsidRPr="002C4DB8">
          <w:rPr>
            <w:rFonts w:ascii="Times New Roman" w:hAnsi="Times New Roman" w:cs="Times New Roman"/>
            <w:color w:val="156082"/>
            <w:sz w:val="20"/>
            <w:szCs w:val="20"/>
          </w:rPr>
          <w:t>https://statistica.gov.md/ro/portretul-statistic-al-femeilor-si-barbatilor-in-republica-moldova-9617_62343.html</w:t>
        </w:r>
      </w:hyperlink>
      <w:r w:rsidRPr="002C4DB8">
        <w:rPr>
          <w:rFonts w:ascii="Times New Roman" w:hAnsi="Times New Roman" w:cs="Times New Roman"/>
          <w:color w:val="000000"/>
          <w:sz w:val="20"/>
          <w:szCs w:val="20"/>
        </w:rPr>
        <w:t xml:space="preserve"> </w:t>
      </w:r>
    </w:p>
    <w:p w14:paraId="66B548F8" w14:textId="77777777" w:rsidR="00C243EC" w:rsidRDefault="00C243EC">
      <w:pPr>
        <w:pStyle w:val="FootnoteText"/>
      </w:pPr>
    </w:p>
  </w:footnote>
  <w:footnote w:id="5">
    <w:p w14:paraId="53BD4110" w14:textId="77777777" w:rsidR="002C4DB8" w:rsidRPr="00B92266" w:rsidRDefault="002C4DB8" w:rsidP="002C4DB8">
      <w:pPr>
        <w:pBdr>
          <w:top w:val="nil"/>
          <w:left w:val="nil"/>
          <w:bottom w:val="nil"/>
          <w:right w:val="nil"/>
          <w:between w:val="nil"/>
        </w:pBdr>
        <w:rPr>
          <w:rFonts w:ascii="Times New Roman" w:hAnsi="Times New Roman" w:cs="Times New Roman"/>
          <w:color w:val="000000"/>
          <w:sz w:val="20"/>
          <w:szCs w:val="20"/>
        </w:rPr>
      </w:pPr>
      <w:r w:rsidRPr="00B92266">
        <w:rPr>
          <w:rFonts w:ascii="Times New Roman" w:hAnsi="Times New Roman" w:cs="Times New Roman"/>
          <w:sz w:val="20"/>
          <w:szCs w:val="20"/>
          <w:vertAlign w:val="superscript"/>
        </w:rPr>
        <w:footnoteRef/>
      </w:r>
      <w:r w:rsidRPr="00B92266">
        <w:rPr>
          <w:rFonts w:ascii="Times New Roman" w:hAnsi="Times New Roman" w:cs="Times New Roman"/>
          <w:color w:val="000000"/>
          <w:sz w:val="20"/>
          <w:szCs w:val="20"/>
        </w:rPr>
        <w:t xml:space="preserve"> </w:t>
      </w:r>
      <w:hyperlink r:id="rId4">
        <w:r w:rsidRPr="00B92266">
          <w:rPr>
            <w:rFonts w:ascii="Times New Roman" w:hAnsi="Times New Roman" w:cs="Times New Roman"/>
            <w:color w:val="156082"/>
            <w:sz w:val="20"/>
            <w:szCs w:val="20"/>
          </w:rPr>
          <w:t>https://statistica.gov.md/ro/portretul-statistic-al-femeilor-si-barbatilor-in-republica-moldova-9617_62343.html</w:t>
        </w:r>
      </w:hyperlink>
      <w:r w:rsidRPr="00B92266">
        <w:rPr>
          <w:rFonts w:ascii="Times New Roman" w:hAnsi="Times New Roman" w:cs="Times New Roman"/>
          <w:color w:val="000000"/>
          <w:sz w:val="20"/>
          <w:szCs w:val="2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864D1F"/>
    <w:multiLevelType w:val="hybridMultilevel"/>
    <w:tmpl w:val="B344EE80"/>
    <w:lvl w:ilvl="0" w:tplc="672EBFB2">
      <w:start w:val="1"/>
      <w:numFmt w:val="bullet"/>
      <w:lvlText w:val="●"/>
      <w:lvlJc w:val="left"/>
      <w:pPr>
        <w:ind w:left="720" w:hanging="360"/>
      </w:pPr>
    </w:lvl>
    <w:lvl w:ilvl="1" w:tplc="B8EE21E2">
      <w:start w:val="1"/>
      <w:numFmt w:val="bullet"/>
      <w:lvlText w:val="○"/>
      <w:lvlJc w:val="left"/>
      <w:pPr>
        <w:ind w:left="1440" w:hanging="360"/>
      </w:pPr>
    </w:lvl>
    <w:lvl w:ilvl="2" w:tplc="2234AE6A">
      <w:start w:val="1"/>
      <w:numFmt w:val="bullet"/>
      <w:lvlText w:val="■"/>
      <w:lvlJc w:val="left"/>
      <w:pPr>
        <w:ind w:left="2160" w:hanging="360"/>
      </w:pPr>
    </w:lvl>
    <w:lvl w:ilvl="3" w:tplc="C8FE5C36">
      <w:start w:val="1"/>
      <w:numFmt w:val="bullet"/>
      <w:lvlText w:val="●"/>
      <w:lvlJc w:val="left"/>
      <w:pPr>
        <w:ind w:left="2880" w:hanging="360"/>
      </w:pPr>
    </w:lvl>
    <w:lvl w:ilvl="4" w:tplc="F71CB9E8">
      <w:start w:val="1"/>
      <w:numFmt w:val="bullet"/>
      <w:lvlText w:val="○"/>
      <w:lvlJc w:val="left"/>
      <w:pPr>
        <w:ind w:left="3600" w:hanging="360"/>
      </w:pPr>
    </w:lvl>
    <w:lvl w:ilvl="5" w:tplc="A0C42076">
      <w:start w:val="1"/>
      <w:numFmt w:val="bullet"/>
      <w:lvlText w:val="■"/>
      <w:lvlJc w:val="left"/>
      <w:pPr>
        <w:ind w:left="4320" w:hanging="360"/>
      </w:pPr>
    </w:lvl>
    <w:lvl w:ilvl="6" w:tplc="B1A2286A">
      <w:start w:val="1"/>
      <w:numFmt w:val="bullet"/>
      <w:lvlText w:val="●"/>
      <w:lvlJc w:val="left"/>
      <w:pPr>
        <w:ind w:left="5040" w:hanging="360"/>
      </w:pPr>
    </w:lvl>
    <w:lvl w:ilvl="7" w:tplc="C4DEF4C4">
      <w:start w:val="1"/>
      <w:numFmt w:val="bullet"/>
      <w:lvlText w:val="●"/>
      <w:lvlJc w:val="left"/>
      <w:pPr>
        <w:ind w:left="5760" w:hanging="360"/>
      </w:pPr>
    </w:lvl>
    <w:lvl w:ilvl="8" w:tplc="CE648FC0">
      <w:start w:val="1"/>
      <w:numFmt w:val="bullet"/>
      <w:lvlText w:val="●"/>
      <w:lvlJc w:val="left"/>
      <w:pPr>
        <w:ind w:left="6480" w:hanging="360"/>
      </w:pPr>
    </w:lvl>
  </w:abstractNum>
  <w:abstractNum w:abstractNumId="1" w15:restartNumberingAfterBreak="0">
    <w:nsid w:val="66ED50EF"/>
    <w:multiLevelType w:val="multilevel"/>
    <w:tmpl w:val="635A07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4976252">
    <w:abstractNumId w:val="0"/>
    <w:lvlOverride w:ilvl="0">
      <w:startOverride w:val="1"/>
    </w:lvlOverride>
  </w:num>
  <w:num w:numId="2" w16cid:durableId="2965680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067"/>
    <w:rsid w:val="00012B97"/>
    <w:rsid w:val="00025A92"/>
    <w:rsid w:val="00072B56"/>
    <w:rsid w:val="000974D3"/>
    <w:rsid w:val="000B3CBA"/>
    <w:rsid w:val="000D0357"/>
    <w:rsid w:val="000E5E16"/>
    <w:rsid w:val="000E6D56"/>
    <w:rsid w:val="000F2D4F"/>
    <w:rsid w:val="00110257"/>
    <w:rsid w:val="001338B1"/>
    <w:rsid w:val="00172B92"/>
    <w:rsid w:val="00172FF3"/>
    <w:rsid w:val="0017352E"/>
    <w:rsid w:val="001B7067"/>
    <w:rsid w:val="002022A2"/>
    <w:rsid w:val="00254DA8"/>
    <w:rsid w:val="00286820"/>
    <w:rsid w:val="00296F94"/>
    <w:rsid w:val="002C457A"/>
    <w:rsid w:val="002C4DB8"/>
    <w:rsid w:val="002C7DAB"/>
    <w:rsid w:val="00342D24"/>
    <w:rsid w:val="003A3F67"/>
    <w:rsid w:val="003D0934"/>
    <w:rsid w:val="003D769F"/>
    <w:rsid w:val="003E2922"/>
    <w:rsid w:val="00450959"/>
    <w:rsid w:val="00457043"/>
    <w:rsid w:val="004F2D5D"/>
    <w:rsid w:val="005B1250"/>
    <w:rsid w:val="005C74AF"/>
    <w:rsid w:val="005C7E75"/>
    <w:rsid w:val="005E3AD8"/>
    <w:rsid w:val="005F00DF"/>
    <w:rsid w:val="00623897"/>
    <w:rsid w:val="00650767"/>
    <w:rsid w:val="006548D6"/>
    <w:rsid w:val="00692F68"/>
    <w:rsid w:val="006D201A"/>
    <w:rsid w:val="006E1465"/>
    <w:rsid w:val="006F46CE"/>
    <w:rsid w:val="007064B2"/>
    <w:rsid w:val="0073553C"/>
    <w:rsid w:val="00756B58"/>
    <w:rsid w:val="00783477"/>
    <w:rsid w:val="00795227"/>
    <w:rsid w:val="007A7B33"/>
    <w:rsid w:val="007E7D2D"/>
    <w:rsid w:val="007F1059"/>
    <w:rsid w:val="008215F3"/>
    <w:rsid w:val="0085116E"/>
    <w:rsid w:val="00855A4D"/>
    <w:rsid w:val="00870057"/>
    <w:rsid w:val="0087487E"/>
    <w:rsid w:val="0088346C"/>
    <w:rsid w:val="008A1E5D"/>
    <w:rsid w:val="008E13CB"/>
    <w:rsid w:val="00912BEB"/>
    <w:rsid w:val="009637DE"/>
    <w:rsid w:val="009D1702"/>
    <w:rsid w:val="00A13CEF"/>
    <w:rsid w:val="00A17851"/>
    <w:rsid w:val="00A22E5C"/>
    <w:rsid w:val="00A32DE8"/>
    <w:rsid w:val="00A40D87"/>
    <w:rsid w:val="00A56269"/>
    <w:rsid w:val="00AC0A8F"/>
    <w:rsid w:val="00AE631D"/>
    <w:rsid w:val="00B01FD3"/>
    <w:rsid w:val="00B53A58"/>
    <w:rsid w:val="00B81CB1"/>
    <w:rsid w:val="00B92266"/>
    <w:rsid w:val="00BA164F"/>
    <w:rsid w:val="00BA6D30"/>
    <w:rsid w:val="00BB76EA"/>
    <w:rsid w:val="00C10F81"/>
    <w:rsid w:val="00C16EAD"/>
    <w:rsid w:val="00C243EC"/>
    <w:rsid w:val="00C26944"/>
    <w:rsid w:val="00C673F6"/>
    <w:rsid w:val="00C80669"/>
    <w:rsid w:val="00CD71C0"/>
    <w:rsid w:val="00D043E9"/>
    <w:rsid w:val="00D1722C"/>
    <w:rsid w:val="00D663F4"/>
    <w:rsid w:val="00D74EE2"/>
    <w:rsid w:val="00DB3B31"/>
    <w:rsid w:val="00DB3DA3"/>
    <w:rsid w:val="00DF5F26"/>
    <w:rsid w:val="00E325DD"/>
    <w:rsid w:val="00E82F1A"/>
    <w:rsid w:val="00E922F2"/>
    <w:rsid w:val="00E93001"/>
    <w:rsid w:val="00F600C1"/>
    <w:rsid w:val="00F72D4F"/>
    <w:rsid w:val="00FF52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F2873"/>
  <w15:docId w15:val="{0DAE4BC0-81D2-43A8-9721-4188AC8D9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40" w:after="200"/>
      <w:outlineLvl w:val="0"/>
    </w:pPr>
    <w:rPr>
      <w:b/>
      <w:bCs/>
      <w:color w:val="1F3864"/>
      <w:sz w:val="30"/>
      <w:szCs w:val="30"/>
    </w:rPr>
  </w:style>
  <w:style w:type="paragraph" w:styleId="Heading2">
    <w:name w:val="heading 2"/>
    <w:uiPriority w:val="9"/>
    <w:unhideWhenUsed/>
    <w:qFormat/>
    <w:pPr>
      <w:spacing w:before="220" w:after="140"/>
      <w:outlineLvl w:val="1"/>
    </w:pPr>
    <w:rPr>
      <w:b/>
      <w:bCs/>
      <w:color w:val="2E5496"/>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
    <w:unhideWhenUsed/>
    <w:qFormat/>
    <w:rPr>
      <w:sz w:val="20"/>
      <w:szCs w:val="20"/>
    </w:rPr>
  </w:style>
  <w:style w:type="character" w:customStyle="1" w:styleId="FootnoteTextChar">
    <w:name w:val="Footnote Text Char"/>
    <w:link w:val="FootnoteText"/>
    <w:uiPriority w:val="9"/>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BodyText">
    <w:name w:val="Body Text"/>
    <w:basedOn w:val="Normal"/>
    <w:link w:val="BodyTextChar"/>
    <w:qFormat/>
    <w:rsid w:val="005B1250"/>
    <w:pPr>
      <w:spacing w:before="180" w:after="180"/>
    </w:pPr>
    <w:rPr>
      <w:rFonts w:asciiTheme="minorHAnsi" w:eastAsiaTheme="minorHAnsi" w:hAnsiTheme="minorHAnsi" w:cstheme="minorBidi"/>
      <w:sz w:val="24"/>
      <w:szCs w:val="24"/>
      <w:lang w:val="ro"/>
    </w:rPr>
  </w:style>
  <w:style w:type="character" w:customStyle="1" w:styleId="BodyTextChar">
    <w:name w:val="Body Text Char"/>
    <w:basedOn w:val="DefaultParagraphFont"/>
    <w:link w:val="BodyText"/>
    <w:rsid w:val="005B1250"/>
    <w:rPr>
      <w:rFonts w:asciiTheme="minorHAnsi" w:eastAsiaTheme="minorHAnsi" w:hAnsiTheme="minorHAnsi" w:cstheme="minorBidi"/>
      <w:sz w:val="24"/>
      <w:szCs w:val="24"/>
      <w:lang w:val="ro"/>
    </w:rPr>
  </w:style>
  <w:style w:type="character" w:styleId="UnresolvedMention">
    <w:name w:val="Unresolved Mention"/>
    <w:basedOn w:val="DefaultParagraphFont"/>
    <w:uiPriority w:val="99"/>
    <w:semiHidden/>
    <w:unhideWhenUsed/>
    <w:rsid w:val="003D76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notes.xml.rels><?xml version="1.0" encoding="UTF-8" standalone="yes"?>
<Relationships xmlns="http://schemas.openxmlformats.org/package/2006/relationships"><Relationship Id="rId3" Type="http://schemas.openxmlformats.org/officeDocument/2006/relationships/hyperlink" Target="https://statistica.gov.md/ro/portretul-statistic-al-femeilor-si-barbatilor-in-republica-moldova-9617_62343.html" TargetMode="External"/><Relationship Id="rId2" Type="http://schemas.openxmlformats.org/officeDocument/2006/relationships/hyperlink" Target="https://www.legis.md/cautare/getResults?doc_id=136728&amp;lang=ro" TargetMode="External"/><Relationship Id="rId1" Type="http://schemas.openxmlformats.org/officeDocument/2006/relationships/hyperlink" Target="https://stefan-voda.md/wp-content/uploads/2025/05/Strategia-de-Dezvoltare-Durabila-a-raionului-Stefan-Voda-pe-anii-2025-2030.pdf" TargetMode="External"/><Relationship Id="rId4" Type="http://schemas.openxmlformats.org/officeDocument/2006/relationships/hyperlink" Target="https://statistica.gov.md/ro/portretul-statistic-al-femeilor-si-barbatilor-in-republica-moldova-9617_62343.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C0F9DE-4980-451B-8786-B2083C3C1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10078</Words>
  <Characters>57445</Characters>
  <Application>Microsoft Office Word</Application>
  <DocSecurity>0</DocSecurity>
  <Lines>478</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Gabriela Iordan</cp:lastModifiedBy>
  <cp:revision>4</cp:revision>
  <dcterms:created xsi:type="dcterms:W3CDTF">2026-07-04T12:38:00Z</dcterms:created>
  <dcterms:modified xsi:type="dcterms:W3CDTF">2026-07-04T13:04:00Z</dcterms:modified>
</cp:coreProperties>
</file>