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070F" w:rsidRPr="00C44BCE" w:rsidRDefault="00C7070F" w:rsidP="00C7070F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942FE" w:rsidRPr="00C942FE" w:rsidRDefault="00C942FE" w:rsidP="00C942FE">
      <w:pPr>
        <w:spacing w:after="0"/>
        <w:jc w:val="right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C942F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Proiect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96"/>
        <w:gridCol w:w="5954"/>
        <w:gridCol w:w="1695"/>
      </w:tblGrid>
      <w:tr w:rsidR="00C942FE" w:rsidRPr="00C942FE" w:rsidTr="00AC0FCA"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:rsidR="00C942FE" w:rsidRPr="00C942FE" w:rsidRDefault="00C942FE" w:rsidP="00C942FE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C942FE">
              <w:rPr>
                <w:rFonts w:ascii="Times New Roman" w:hAnsi="Times New Roman" w:cs="Times New Roman"/>
                <w:b/>
                <w:noProof/>
                <w:lang w:val="en-US"/>
              </w:rPr>
              <w:drawing>
                <wp:inline distT="0" distB="0" distL="0" distR="0" wp14:anchorId="2F5539CF" wp14:editId="73977CF5">
                  <wp:extent cx="643738" cy="702259"/>
                  <wp:effectExtent l="0" t="0" r="4445" b="3175"/>
                  <wp:docPr id="2" name="image1.png" descr="STEMA DE STAT_R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TEMA DE STAT_RM"/>
                          <pic:cNvPicPr preferRelativeResize="0"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246" cy="7519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:rsidR="00C942FE" w:rsidRPr="00C942FE" w:rsidRDefault="00C942FE" w:rsidP="00C942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C942FE" w:rsidRPr="00C942FE" w:rsidRDefault="00C942FE" w:rsidP="00C942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942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REPUBLICA MOLDOVA</w:t>
            </w:r>
          </w:p>
          <w:p w:rsidR="00C942FE" w:rsidRPr="00C942FE" w:rsidRDefault="00C942FE" w:rsidP="00C94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2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RAION</w:t>
            </w:r>
            <w:r w:rsidRPr="00C942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o-MD"/>
              </w:rPr>
              <w:t>U</w:t>
            </w:r>
            <w:r w:rsidRPr="00C942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 ȘTEFAN VODĂ</w:t>
            </w:r>
          </w:p>
          <w:p w:rsidR="00C942FE" w:rsidRPr="00C942FE" w:rsidRDefault="00C942FE" w:rsidP="00C942FE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C942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CONSILIUL RAIONAL ȘTEFAN VODĂ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C942FE" w:rsidRPr="00C942FE" w:rsidRDefault="00C942FE" w:rsidP="00C942FE">
            <w:pPr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C942FE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val="en-US"/>
              </w:rPr>
              <w:drawing>
                <wp:inline distT="0" distB="0" distL="0" distR="0" wp14:anchorId="15A1BD24" wp14:editId="78E1C48C">
                  <wp:extent cx="519379" cy="724205"/>
                  <wp:effectExtent l="0" t="0" r="0" b="0"/>
                  <wp:docPr id="7" name="image2.gif" descr="Stema raionului Stefan Vod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gif" descr="Stema raionului Stefan Voda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210" cy="7323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42FE" w:rsidRPr="00C942FE" w:rsidRDefault="00C942FE" w:rsidP="00C942FE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/>
          <w:bCs/>
          <w:i/>
          <w:iCs/>
          <w:color w:val="000000"/>
          <w:lang w:val="ro-MD"/>
        </w:rPr>
      </w:pPr>
    </w:p>
    <w:p w:rsidR="00C942FE" w:rsidRPr="00247908" w:rsidRDefault="00C942FE" w:rsidP="00C942FE">
      <w:pPr>
        <w:spacing w:after="0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247908">
        <w:rPr>
          <w:rFonts w:ascii="Times New Roman" w:hAnsi="Times New Roman" w:cs="Times New Roman"/>
          <w:sz w:val="20"/>
          <w:szCs w:val="20"/>
        </w:rPr>
        <w:t>MD–4201, or. Ştefan</w:t>
      </w:r>
      <w:r w:rsidRPr="00247908">
        <w:rPr>
          <w:rFonts w:ascii="Times New Roman" w:hAnsi="Times New Roman" w:cs="Times New Roman"/>
          <w:sz w:val="20"/>
          <w:szCs w:val="20"/>
          <w:lang w:val="ro-MD"/>
        </w:rPr>
        <w:t xml:space="preserve"> </w:t>
      </w:r>
      <w:r w:rsidRPr="00247908">
        <w:rPr>
          <w:rFonts w:ascii="Times New Roman" w:hAnsi="Times New Roman" w:cs="Times New Roman"/>
          <w:sz w:val="20"/>
          <w:szCs w:val="20"/>
        </w:rPr>
        <w:t xml:space="preserve">Vodă, str. Libertăţii, nr. 1, tel. (242) 226-50, </w:t>
      </w:r>
      <w:r w:rsidRPr="00247908">
        <w:rPr>
          <w:rFonts w:ascii="Times New Roman" w:hAnsi="Times New Roman" w:cs="Times New Roman"/>
          <w:color w:val="000000"/>
          <w:sz w:val="20"/>
          <w:szCs w:val="20"/>
        </w:rPr>
        <w:t xml:space="preserve">tel/fax (242) 234-10, </w:t>
      </w:r>
    </w:p>
    <w:p w:rsidR="00C942FE" w:rsidRPr="00C942FE" w:rsidRDefault="00C942FE" w:rsidP="00C942FE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color w:val="0000FF"/>
          <w:sz w:val="16"/>
          <w:szCs w:val="16"/>
          <w:u w:val="single"/>
        </w:rPr>
      </w:pPr>
      <w:r w:rsidRPr="00247908">
        <w:rPr>
          <w:rFonts w:ascii="Times New Roman" w:hAnsi="Times New Roman" w:cs="Times New Roman"/>
          <w:color w:val="000000"/>
          <w:sz w:val="20"/>
          <w:szCs w:val="20"/>
        </w:rPr>
        <w:t xml:space="preserve">e-mail: </w:t>
      </w:r>
      <w:hyperlink r:id="rId7">
        <w:r w:rsidRPr="00247908">
          <w:rPr>
            <w:rFonts w:ascii="Times New Roman" w:hAnsi="Times New Roman" w:cs="Times New Roman"/>
            <w:color w:val="0000FF"/>
            <w:sz w:val="20"/>
            <w:szCs w:val="20"/>
            <w:highlight w:val="white"/>
            <w:u w:val="single"/>
          </w:rPr>
          <w:t>consiliul.raional-stefan-voda@apl.gov.md</w:t>
        </w:r>
      </w:hyperlink>
      <w:r w:rsidRPr="00247908">
        <w:rPr>
          <w:rFonts w:ascii="Times New Roman" w:eastAsia="Arial" w:hAnsi="Times New Roman" w:cs="Times New Roman"/>
          <w:color w:val="222222"/>
          <w:sz w:val="20"/>
          <w:szCs w:val="20"/>
          <w:highlight w:val="white"/>
        </w:rPr>
        <w:t>,</w:t>
      </w:r>
      <w:r w:rsidRPr="00247908">
        <w:rPr>
          <w:rFonts w:ascii="Times New Roman" w:hAnsi="Times New Roman" w:cs="Times New Roman"/>
          <w:color w:val="000000"/>
          <w:sz w:val="20"/>
          <w:szCs w:val="20"/>
        </w:rPr>
        <w:t xml:space="preserve"> web: </w:t>
      </w:r>
      <w:hyperlink r:id="rId8">
        <w:r w:rsidRPr="00247908">
          <w:rPr>
            <w:rFonts w:ascii="Times New Roman" w:hAnsi="Times New Roman" w:cs="Times New Roman"/>
            <w:color w:val="0000FF"/>
            <w:sz w:val="20"/>
            <w:szCs w:val="20"/>
            <w:u w:val="single"/>
          </w:rPr>
          <w:t>www.stefan-voda.md</w:t>
        </w:r>
      </w:hyperlink>
    </w:p>
    <w:p w:rsidR="00C942FE" w:rsidRDefault="00C942FE" w:rsidP="00C942FE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C942FE" w:rsidRPr="00C942FE" w:rsidRDefault="00C942FE" w:rsidP="00C942FE">
      <w:pPr>
        <w:spacing w:after="0"/>
        <w:jc w:val="center"/>
        <w:rPr>
          <w:rFonts w:ascii="Times New Roman" w:hAnsi="Times New Roman" w:cs="Times New Roman"/>
          <w:b/>
          <w:sz w:val="23"/>
          <w:szCs w:val="23"/>
          <w:lang w:val="ro-MD"/>
        </w:rPr>
      </w:pPr>
      <w:r w:rsidRPr="00C942FE">
        <w:rPr>
          <w:rFonts w:ascii="Times New Roman" w:hAnsi="Times New Roman" w:cs="Times New Roman"/>
          <w:b/>
          <w:sz w:val="23"/>
          <w:szCs w:val="23"/>
        </w:rPr>
        <w:t>DECIZIE nr.</w:t>
      </w:r>
      <w:r w:rsidRPr="00C942FE">
        <w:rPr>
          <w:rFonts w:ascii="Times New Roman" w:hAnsi="Times New Roman" w:cs="Times New Roman"/>
          <w:b/>
          <w:sz w:val="23"/>
          <w:szCs w:val="23"/>
          <w:lang w:val="ro-MD"/>
        </w:rPr>
        <w:t xml:space="preserve"> 4/</w:t>
      </w:r>
      <w:r w:rsidR="00CC440B">
        <w:rPr>
          <w:rFonts w:ascii="Times New Roman" w:hAnsi="Times New Roman" w:cs="Times New Roman"/>
          <w:b/>
          <w:sz w:val="23"/>
          <w:szCs w:val="23"/>
          <w:lang w:val="ro-MD"/>
        </w:rPr>
        <w:t>13</w:t>
      </w:r>
    </w:p>
    <w:p w:rsidR="00914BF0" w:rsidRPr="00C942FE" w:rsidRDefault="00CC440B" w:rsidP="00C942FE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  <w:lang w:val="en-US"/>
        </w:rPr>
      </w:pPr>
      <w:r>
        <w:rPr>
          <w:rFonts w:ascii="Times New Roman" w:hAnsi="Times New Roman" w:cs="Times New Roman"/>
          <w:b/>
          <w:sz w:val="23"/>
          <w:szCs w:val="23"/>
        </w:rPr>
        <w:t xml:space="preserve">din 18 iulie </w:t>
      </w:r>
      <w:r w:rsidR="00C942FE" w:rsidRPr="00C942FE">
        <w:rPr>
          <w:rFonts w:ascii="Times New Roman" w:hAnsi="Times New Roman" w:cs="Times New Roman"/>
          <w:b/>
          <w:sz w:val="23"/>
          <w:szCs w:val="23"/>
        </w:rPr>
        <w:t>2025</w:t>
      </w:r>
    </w:p>
    <w:p w:rsidR="00914BF0" w:rsidRPr="00C942FE" w:rsidRDefault="00914BF0" w:rsidP="00E744C8">
      <w:pPr>
        <w:spacing w:after="0" w:line="240" w:lineRule="auto"/>
        <w:rPr>
          <w:rFonts w:ascii="Times New Roman" w:hAnsi="Times New Roman" w:cs="Times New Roman"/>
          <w:sz w:val="23"/>
          <w:szCs w:val="23"/>
          <w:lang w:val="en-US"/>
        </w:rPr>
      </w:pPr>
    </w:p>
    <w:p w:rsidR="00E744C8" w:rsidRPr="00C942FE" w:rsidRDefault="008B2C84" w:rsidP="00E744C8">
      <w:pPr>
        <w:spacing w:after="0" w:line="240" w:lineRule="auto"/>
        <w:rPr>
          <w:rFonts w:ascii="Times New Roman" w:hAnsi="Times New Roman" w:cs="Times New Roman"/>
          <w:b/>
          <w:iCs/>
          <w:sz w:val="23"/>
          <w:szCs w:val="23"/>
          <w:lang w:val="en-US"/>
        </w:rPr>
      </w:pPr>
      <w:r w:rsidRPr="00C942FE">
        <w:rPr>
          <w:rFonts w:ascii="Times New Roman" w:hAnsi="Times New Roman" w:cs="Times New Roman"/>
          <w:b/>
          <w:iCs/>
          <w:sz w:val="23"/>
          <w:szCs w:val="23"/>
        </w:rPr>
        <w:t>С</w:t>
      </w:r>
      <w:r w:rsidRPr="00C942FE">
        <w:rPr>
          <w:rFonts w:ascii="Times New Roman" w:hAnsi="Times New Roman" w:cs="Times New Roman"/>
          <w:b/>
          <w:iCs/>
          <w:sz w:val="23"/>
          <w:szCs w:val="23"/>
          <w:lang w:val="en-US"/>
        </w:rPr>
        <w:t xml:space="preserve">u privire la modificarea </w:t>
      </w:r>
      <w:r w:rsidR="00673A83" w:rsidRPr="00C942FE">
        <w:rPr>
          <w:rFonts w:ascii="Times New Roman" w:hAnsi="Times New Roman" w:cs="Times New Roman"/>
          <w:b/>
          <w:iCs/>
          <w:sz w:val="23"/>
          <w:szCs w:val="23"/>
          <w:lang w:val="en-US"/>
        </w:rPr>
        <w:t>Programului de transport rutier</w:t>
      </w:r>
      <w:r w:rsidR="00C44BCE" w:rsidRPr="00C942FE">
        <w:rPr>
          <w:rFonts w:ascii="Times New Roman" w:hAnsi="Times New Roman" w:cs="Times New Roman"/>
          <w:b/>
          <w:iCs/>
          <w:sz w:val="23"/>
          <w:szCs w:val="23"/>
          <w:lang w:val="en-US"/>
        </w:rPr>
        <w:t xml:space="preserve"> raional</w:t>
      </w:r>
    </w:p>
    <w:p w:rsidR="00645AF4" w:rsidRPr="00C942FE" w:rsidRDefault="00645AF4" w:rsidP="00E744C8">
      <w:pPr>
        <w:spacing w:after="0" w:line="240" w:lineRule="auto"/>
        <w:rPr>
          <w:rFonts w:ascii="Times New Roman" w:hAnsi="Times New Roman" w:cs="Times New Roman"/>
          <w:b/>
          <w:color w:val="000000"/>
          <w:sz w:val="23"/>
          <w:szCs w:val="23"/>
          <w:lang w:val="en-US"/>
        </w:rPr>
      </w:pPr>
      <w:r w:rsidRPr="00C942FE">
        <w:rPr>
          <w:rFonts w:ascii="Times New Roman" w:hAnsi="Times New Roman" w:cs="Times New Roman"/>
          <w:b/>
          <w:iCs/>
          <w:sz w:val="23"/>
          <w:szCs w:val="23"/>
          <w:lang w:val="en-US"/>
        </w:rPr>
        <w:t xml:space="preserve">și organizarea concursului </w:t>
      </w:r>
      <w:r w:rsidRPr="00C942FE">
        <w:rPr>
          <w:rFonts w:ascii="Times New Roman" w:hAnsi="Times New Roman" w:cs="Times New Roman"/>
          <w:b/>
          <w:color w:val="000000"/>
          <w:sz w:val="23"/>
          <w:szCs w:val="23"/>
          <w:lang w:val="en-US"/>
        </w:rPr>
        <w:t xml:space="preserve">de atribuire spre deservire </w:t>
      </w:r>
    </w:p>
    <w:p w:rsidR="00645AF4" w:rsidRPr="00C942FE" w:rsidRDefault="00645AF4" w:rsidP="00E744C8">
      <w:pPr>
        <w:spacing w:after="0" w:line="240" w:lineRule="auto"/>
        <w:rPr>
          <w:rFonts w:ascii="Times New Roman" w:hAnsi="Times New Roman" w:cs="Times New Roman"/>
          <w:iCs/>
          <w:sz w:val="23"/>
          <w:szCs w:val="23"/>
          <w:lang w:val="en-US"/>
        </w:rPr>
      </w:pPr>
      <w:r w:rsidRPr="00C942FE">
        <w:rPr>
          <w:rFonts w:ascii="Times New Roman" w:hAnsi="Times New Roman" w:cs="Times New Roman"/>
          <w:b/>
          <w:color w:val="000000"/>
          <w:sz w:val="23"/>
          <w:szCs w:val="23"/>
          <w:lang w:val="en-US"/>
        </w:rPr>
        <w:t>a serviciului regulat de transport rutier</w:t>
      </w:r>
    </w:p>
    <w:p w:rsidR="008B2C84" w:rsidRPr="00C942FE" w:rsidRDefault="008B2C84" w:rsidP="00E744C8">
      <w:pPr>
        <w:spacing w:after="0" w:line="240" w:lineRule="auto"/>
        <w:rPr>
          <w:rFonts w:ascii="Times New Roman" w:hAnsi="Times New Roman" w:cs="Times New Roman"/>
          <w:sz w:val="23"/>
          <w:szCs w:val="23"/>
          <w:lang w:val="en-US"/>
        </w:rPr>
      </w:pPr>
    </w:p>
    <w:p w:rsidR="00B120D6" w:rsidRPr="00C942FE" w:rsidRDefault="00B120D6" w:rsidP="001E5B2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3"/>
          <w:szCs w:val="23"/>
          <w:lang w:val="en-US"/>
        </w:rPr>
      </w:pPr>
      <w:r w:rsidRPr="00C942FE">
        <w:rPr>
          <w:rFonts w:ascii="Times New Roman" w:hAnsi="Times New Roman" w:cs="Times New Roman"/>
          <w:sz w:val="23"/>
          <w:szCs w:val="23"/>
          <w:lang w:val="en-US"/>
        </w:rPr>
        <w:t>În ba</w:t>
      </w:r>
      <w:r w:rsidR="00FF088F" w:rsidRPr="00C942FE">
        <w:rPr>
          <w:rFonts w:ascii="Times New Roman" w:hAnsi="Times New Roman" w:cs="Times New Roman"/>
          <w:sz w:val="23"/>
          <w:szCs w:val="23"/>
          <w:lang w:val="en-US"/>
        </w:rPr>
        <w:t xml:space="preserve">za </w:t>
      </w:r>
      <w:r w:rsidR="00166227" w:rsidRPr="00C942FE">
        <w:rPr>
          <w:rFonts w:ascii="Times New Roman" w:hAnsi="Times New Roman" w:cs="Times New Roman"/>
          <w:sz w:val="23"/>
          <w:szCs w:val="23"/>
          <w:lang w:val="en-US"/>
        </w:rPr>
        <w:t>deciziei</w:t>
      </w:r>
      <w:r w:rsidR="009350E7" w:rsidRPr="00C942FE">
        <w:rPr>
          <w:rFonts w:ascii="Times New Roman" w:hAnsi="Times New Roman" w:cs="Times New Roman"/>
          <w:sz w:val="23"/>
          <w:szCs w:val="23"/>
          <w:lang w:val="en-US"/>
        </w:rPr>
        <w:t xml:space="preserve"> Consiliului comunal Răscăieți nr. 8/2 din 30.10.2024 cu modificările operate prin decizia nr. 2/19 din 14.03.2025</w:t>
      </w:r>
      <w:r w:rsidR="00FF088F" w:rsidRPr="00C942FE">
        <w:rPr>
          <w:rFonts w:ascii="Times New Roman" w:hAnsi="Times New Roman" w:cs="Times New Roman"/>
          <w:sz w:val="23"/>
          <w:szCs w:val="23"/>
          <w:lang w:val="en-US"/>
        </w:rPr>
        <w:t xml:space="preserve">, </w:t>
      </w:r>
      <w:r w:rsidR="00166227" w:rsidRPr="00C942FE">
        <w:rPr>
          <w:rFonts w:ascii="Times New Roman" w:hAnsi="Times New Roman" w:cs="Times New Roman"/>
          <w:sz w:val="23"/>
          <w:szCs w:val="23"/>
          <w:lang w:val="en-US"/>
        </w:rPr>
        <w:t xml:space="preserve">avizului autorității administrației publice a </w:t>
      </w:r>
      <w:r w:rsidR="007E723D" w:rsidRPr="00C942FE">
        <w:rPr>
          <w:rFonts w:ascii="Times New Roman" w:hAnsi="Times New Roman" w:cs="Times New Roman"/>
          <w:sz w:val="23"/>
          <w:szCs w:val="23"/>
          <w:lang w:val="en-US"/>
        </w:rPr>
        <w:t>orașului</w:t>
      </w:r>
      <w:r w:rsidR="00166227" w:rsidRPr="00C942FE">
        <w:rPr>
          <w:rFonts w:ascii="Times New Roman" w:hAnsi="Times New Roman" w:cs="Times New Roman"/>
          <w:sz w:val="23"/>
          <w:szCs w:val="23"/>
          <w:lang w:val="en-US"/>
        </w:rPr>
        <w:t xml:space="preserve"> Ștefan Vodă, avizului Ag</w:t>
      </w:r>
      <w:r w:rsidR="00EC5571" w:rsidRPr="00C942FE">
        <w:rPr>
          <w:rFonts w:ascii="Times New Roman" w:hAnsi="Times New Roman" w:cs="Times New Roman"/>
          <w:sz w:val="23"/>
          <w:szCs w:val="23"/>
          <w:lang w:val="en-US"/>
        </w:rPr>
        <w:t>enției Naționale Transport Auto</w:t>
      </w:r>
      <w:r w:rsidR="009350E7" w:rsidRPr="00C942FE">
        <w:rPr>
          <w:rFonts w:ascii="Times New Roman" w:hAnsi="Times New Roman" w:cs="Times New Roman"/>
          <w:sz w:val="23"/>
          <w:szCs w:val="23"/>
          <w:lang w:val="en-US"/>
        </w:rPr>
        <w:t xml:space="preserve">, </w:t>
      </w:r>
      <w:r w:rsidR="00FF088F" w:rsidRPr="00C942FE">
        <w:rPr>
          <w:rFonts w:ascii="Times New Roman" w:hAnsi="Times New Roman" w:cs="Times New Roman"/>
          <w:sz w:val="23"/>
          <w:szCs w:val="23"/>
          <w:lang w:val="en-US"/>
        </w:rPr>
        <w:t>a pro</w:t>
      </w:r>
      <w:r w:rsidR="00166227" w:rsidRPr="00C942FE">
        <w:rPr>
          <w:rFonts w:ascii="Times New Roman" w:hAnsi="Times New Roman" w:cs="Times New Roman"/>
          <w:sz w:val="23"/>
          <w:szCs w:val="23"/>
          <w:lang w:val="en-US"/>
        </w:rPr>
        <w:t>cesului-verbal nr. 2 din 16.05</w:t>
      </w:r>
      <w:r w:rsidR="00C8047F" w:rsidRPr="00C942FE">
        <w:rPr>
          <w:rFonts w:ascii="Times New Roman" w:hAnsi="Times New Roman" w:cs="Times New Roman"/>
          <w:sz w:val="23"/>
          <w:szCs w:val="23"/>
          <w:lang w:val="en-US"/>
        </w:rPr>
        <w:t>.</w:t>
      </w:r>
      <w:r w:rsidR="00166227" w:rsidRPr="00C942FE">
        <w:rPr>
          <w:rFonts w:ascii="Times New Roman" w:hAnsi="Times New Roman" w:cs="Times New Roman"/>
          <w:sz w:val="23"/>
          <w:szCs w:val="23"/>
          <w:lang w:val="en-US"/>
        </w:rPr>
        <w:t>2025</w:t>
      </w:r>
      <w:r w:rsidRPr="00C942FE">
        <w:rPr>
          <w:rFonts w:ascii="Times New Roman" w:hAnsi="Times New Roman" w:cs="Times New Roman"/>
          <w:sz w:val="23"/>
          <w:szCs w:val="23"/>
          <w:lang w:val="en-US"/>
        </w:rPr>
        <w:t xml:space="preserve"> al </w:t>
      </w:r>
      <w:r w:rsidR="005F5568" w:rsidRPr="00C942FE">
        <w:rPr>
          <w:rFonts w:ascii="Times New Roman" w:hAnsi="Times New Roman" w:cs="Times New Roman"/>
          <w:sz w:val="23"/>
          <w:szCs w:val="23"/>
          <w:lang w:val="en-US"/>
        </w:rPr>
        <w:t>c</w:t>
      </w:r>
      <w:r w:rsidRPr="00C942FE">
        <w:rPr>
          <w:rFonts w:ascii="Times New Roman" w:hAnsi="Times New Roman" w:cs="Times New Roman"/>
          <w:sz w:val="23"/>
          <w:szCs w:val="23"/>
          <w:lang w:val="en-US"/>
        </w:rPr>
        <w:t>omisiei privind organizarea transportului rutier de persoane prin servicii regulate î</w:t>
      </w:r>
      <w:r w:rsidR="003E1A70" w:rsidRPr="00C942FE">
        <w:rPr>
          <w:rFonts w:ascii="Times New Roman" w:hAnsi="Times New Roman" w:cs="Times New Roman"/>
          <w:sz w:val="23"/>
          <w:szCs w:val="23"/>
          <w:lang w:val="en-US"/>
        </w:rPr>
        <w:t>n trafic</w:t>
      </w:r>
      <w:r w:rsidR="009350E7" w:rsidRPr="00C942FE">
        <w:rPr>
          <w:rFonts w:ascii="Times New Roman" w:hAnsi="Times New Roman" w:cs="Times New Roman"/>
          <w:sz w:val="23"/>
          <w:szCs w:val="23"/>
          <w:lang w:val="en-US"/>
        </w:rPr>
        <w:t xml:space="preserve"> raional</w:t>
      </w:r>
      <w:r w:rsidRPr="00C942FE">
        <w:rPr>
          <w:rFonts w:ascii="Times New Roman" w:hAnsi="Times New Roman" w:cs="Times New Roman"/>
          <w:sz w:val="23"/>
          <w:szCs w:val="23"/>
          <w:lang w:val="en-US"/>
        </w:rPr>
        <w:t>;</w:t>
      </w:r>
    </w:p>
    <w:p w:rsidR="00B120D6" w:rsidRPr="00C942FE" w:rsidRDefault="00B120D6" w:rsidP="001E5B2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3"/>
          <w:szCs w:val="23"/>
          <w:lang w:val="en-US"/>
        </w:rPr>
      </w:pPr>
      <w:r w:rsidRPr="00C942FE">
        <w:rPr>
          <w:rFonts w:ascii="Times New Roman" w:hAnsi="Times New Roman" w:cs="Times New Roman"/>
          <w:sz w:val="23"/>
          <w:szCs w:val="23"/>
          <w:lang w:val="en-US"/>
        </w:rPr>
        <w:t xml:space="preserve">în conformitate cu prevederile </w:t>
      </w:r>
      <w:r w:rsidR="001C7CFA" w:rsidRPr="00C942FE">
        <w:rPr>
          <w:rFonts w:ascii="Times New Roman" w:hAnsi="Times New Roman" w:cs="Times New Roman"/>
          <w:sz w:val="23"/>
          <w:szCs w:val="23"/>
          <w:lang w:val="en-US"/>
        </w:rPr>
        <w:t xml:space="preserve">art. 14 alin. (1) lit. a), </w:t>
      </w:r>
      <w:r w:rsidRPr="00C942FE">
        <w:rPr>
          <w:rFonts w:ascii="Times New Roman" w:hAnsi="Times New Roman" w:cs="Times New Roman"/>
          <w:sz w:val="23"/>
          <w:szCs w:val="23"/>
          <w:lang w:val="en-US"/>
        </w:rPr>
        <w:t>art. 33 alin. (4)</w:t>
      </w:r>
      <w:r w:rsidR="000B3625" w:rsidRPr="00C942FE">
        <w:rPr>
          <w:rFonts w:ascii="Times New Roman" w:hAnsi="Times New Roman" w:cs="Times New Roman"/>
          <w:sz w:val="23"/>
          <w:szCs w:val="23"/>
          <w:lang w:val="en-US"/>
        </w:rPr>
        <w:t>, art. 37 alin. (4) lit. d), art. 38 alin. (1)-(9) și (13)</w:t>
      </w:r>
      <w:r w:rsidRPr="00C942FE">
        <w:rPr>
          <w:rFonts w:ascii="Times New Roman" w:hAnsi="Times New Roman" w:cs="Times New Roman"/>
          <w:sz w:val="23"/>
          <w:szCs w:val="23"/>
          <w:lang w:val="en-US"/>
        </w:rPr>
        <w:t xml:space="preserve"> ale Codului transporturilor rutiere nr. 150</w:t>
      </w:r>
      <w:r w:rsidR="000B3625" w:rsidRPr="00C942FE">
        <w:rPr>
          <w:rFonts w:ascii="Times New Roman" w:hAnsi="Times New Roman" w:cs="Times New Roman"/>
          <w:sz w:val="23"/>
          <w:szCs w:val="23"/>
          <w:lang w:val="en-US"/>
        </w:rPr>
        <w:t>/</w:t>
      </w:r>
      <w:r w:rsidRPr="00C942FE">
        <w:rPr>
          <w:rFonts w:ascii="Times New Roman" w:hAnsi="Times New Roman" w:cs="Times New Roman"/>
          <w:sz w:val="23"/>
          <w:szCs w:val="23"/>
          <w:lang w:val="en-US"/>
        </w:rPr>
        <w:t>2014</w:t>
      </w:r>
      <w:r w:rsidR="003C5AC1" w:rsidRPr="00C942FE">
        <w:rPr>
          <w:rFonts w:ascii="Times New Roman" w:hAnsi="Times New Roman" w:cs="Times New Roman"/>
          <w:sz w:val="23"/>
          <w:szCs w:val="23"/>
          <w:lang w:val="en-US"/>
        </w:rPr>
        <w:t xml:space="preserve"> și pct. 19 al </w:t>
      </w:r>
      <w:r w:rsidR="003C5AC1" w:rsidRPr="00C942FE">
        <w:rPr>
          <w:rFonts w:ascii="Times New Roman" w:hAnsi="Times New Roman" w:cs="Times New Roman"/>
          <w:sz w:val="23"/>
          <w:szCs w:val="23"/>
          <w:lang w:val="ro-RO"/>
        </w:rPr>
        <w:t>R</w:t>
      </w:r>
      <w:r w:rsidR="007C4DCE" w:rsidRPr="00C942FE">
        <w:rPr>
          <w:rFonts w:ascii="Times New Roman" w:hAnsi="Times New Roman" w:cs="Times New Roman"/>
          <w:sz w:val="23"/>
          <w:szCs w:val="23"/>
          <w:lang w:val="en-US"/>
        </w:rPr>
        <w:t>egu</w:t>
      </w:r>
      <w:r w:rsidR="003C5AC1" w:rsidRPr="00C942FE">
        <w:rPr>
          <w:rFonts w:ascii="Times New Roman" w:hAnsi="Times New Roman" w:cs="Times New Roman"/>
          <w:sz w:val="23"/>
          <w:szCs w:val="23"/>
          <w:lang w:val="en-US"/>
        </w:rPr>
        <w:t>lamentului transporturilor auto</w:t>
      </w:r>
      <w:r w:rsidR="007C4DCE" w:rsidRPr="00C942FE">
        <w:rPr>
          <w:rFonts w:ascii="Times New Roman" w:hAnsi="Times New Roman" w:cs="Times New Roman"/>
          <w:sz w:val="23"/>
          <w:szCs w:val="23"/>
          <w:lang w:val="en-US"/>
        </w:rPr>
        <w:t xml:space="preserve"> de călători și bagaje, aprobat prin Hotărârea Guvernului nr. 854/2006</w:t>
      </w:r>
      <w:r w:rsidRPr="00C942FE">
        <w:rPr>
          <w:rFonts w:ascii="Times New Roman" w:hAnsi="Times New Roman" w:cs="Times New Roman"/>
          <w:sz w:val="23"/>
          <w:szCs w:val="23"/>
          <w:lang w:val="en-US"/>
        </w:rPr>
        <w:t>;</w:t>
      </w:r>
    </w:p>
    <w:p w:rsidR="00E744C8" w:rsidRPr="00C942FE" w:rsidRDefault="003509FE" w:rsidP="001E5B2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3"/>
          <w:szCs w:val="23"/>
          <w:lang w:val="en-US"/>
        </w:rPr>
      </w:pPr>
      <w:r w:rsidRPr="00C942FE">
        <w:rPr>
          <w:rFonts w:ascii="Times New Roman" w:hAnsi="Times New Roman" w:cs="Times New Roman"/>
          <w:sz w:val="23"/>
          <w:szCs w:val="23"/>
          <w:lang w:val="en-US"/>
        </w:rPr>
        <w:t>î</w:t>
      </w:r>
      <w:r w:rsidR="008F1157" w:rsidRPr="00C942FE">
        <w:rPr>
          <w:rFonts w:ascii="Times New Roman" w:hAnsi="Times New Roman" w:cs="Times New Roman"/>
          <w:sz w:val="23"/>
          <w:szCs w:val="23"/>
          <w:lang w:val="en-US"/>
        </w:rPr>
        <w:t xml:space="preserve">n temeiul </w:t>
      </w:r>
      <w:r w:rsidR="003C5AC1" w:rsidRPr="00C942FE">
        <w:rPr>
          <w:rFonts w:ascii="Times New Roman" w:hAnsi="Times New Roman" w:cs="Times New Roman"/>
          <w:sz w:val="23"/>
          <w:szCs w:val="23"/>
          <w:lang w:val="en-US"/>
        </w:rPr>
        <w:t>art. 43 alin. (</w:t>
      </w:r>
      <w:r w:rsidR="003C5AC1" w:rsidRPr="00C942FE">
        <w:rPr>
          <w:rFonts w:ascii="Times New Roman" w:hAnsi="Times New Roman" w:cs="Times New Roman"/>
          <w:sz w:val="23"/>
          <w:szCs w:val="23"/>
          <w:lang w:val="ro-RO"/>
        </w:rPr>
        <w:t>2</w:t>
      </w:r>
      <w:r w:rsidRPr="00C942FE">
        <w:rPr>
          <w:rFonts w:ascii="Times New Roman" w:hAnsi="Times New Roman" w:cs="Times New Roman"/>
          <w:sz w:val="23"/>
          <w:szCs w:val="23"/>
          <w:lang w:val="en-US"/>
        </w:rPr>
        <w:t>)</w:t>
      </w:r>
      <w:r w:rsidR="006C0192">
        <w:rPr>
          <w:rFonts w:ascii="Times New Roman" w:hAnsi="Times New Roman" w:cs="Times New Roman"/>
          <w:sz w:val="23"/>
          <w:szCs w:val="23"/>
          <w:lang w:val="en-US"/>
        </w:rPr>
        <w:t>, art. 46</w:t>
      </w:r>
      <w:r w:rsidRPr="00C942FE">
        <w:rPr>
          <w:rFonts w:ascii="Times New Roman" w:hAnsi="Times New Roman" w:cs="Times New Roman"/>
          <w:sz w:val="23"/>
          <w:szCs w:val="23"/>
          <w:lang w:val="en-US"/>
        </w:rPr>
        <w:t xml:space="preserve"> </w:t>
      </w:r>
      <w:r w:rsidR="00C942FE">
        <w:rPr>
          <w:rFonts w:ascii="Times New Roman" w:hAnsi="Times New Roman" w:cs="Times New Roman"/>
          <w:sz w:val="23"/>
          <w:szCs w:val="23"/>
          <w:lang w:val="en-US"/>
        </w:rPr>
        <w:t xml:space="preserve">din </w:t>
      </w:r>
      <w:r w:rsidR="00C942FE" w:rsidRPr="00C942FE">
        <w:rPr>
          <w:rFonts w:ascii="Times New Roman" w:hAnsi="Times New Roman" w:cs="Times New Roman"/>
        </w:rPr>
        <w:t>Legea nr. 436-XVI din 28 decembrie 2006 privind administraţia publică locală</w:t>
      </w:r>
      <w:r w:rsidR="00C942FE" w:rsidRPr="00C942FE">
        <w:rPr>
          <w:rFonts w:ascii="Times New Roman" w:hAnsi="Times New Roman" w:cs="Times New Roman"/>
          <w:lang w:val="en-US"/>
        </w:rPr>
        <w:t xml:space="preserve">, </w:t>
      </w:r>
      <w:r w:rsidR="00C942FE" w:rsidRPr="00C942FE">
        <w:rPr>
          <w:rFonts w:ascii="Times New Roman" w:hAnsi="Times New Roman" w:cs="Times New Roman"/>
          <w:b/>
          <w:lang w:val="en-US"/>
        </w:rPr>
        <w:t>Consiliul raional Ștefan Vodă DECIDE</w:t>
      </w:r>
      <w:r w:rsidR="00951D7B" w:rsidRPr="00C942FE">
        <w:rPr>
          <w:rFonts w:ascii="Times New Roman" w:hAnsi="Times New Roman" w:cs="Times New Roman"/>
          <w:b/>
          <w:sz w:val="23"/>
          <w:szCs w:val="23"/>
          <w:lang w:val="en-US"/>
        </w:rPr>
        <w:t>:</w:t>
      </w:r>
    </w:p>
    <w:p w:rsidR="00951D7B" w:rsidRPr="00C942FE" w:rsidRDefault="00951D7B" w:rsidP="00951D7B">
      <w:pPr>
        <w:spacing w:after="0"/>
        <w:ind w:firstLine="567"/>
        <w:jc w:val="both"/>
        <w:rPr>
          <w:rFonts w:ascii="Times New Roman" w:hAnsi="Times New Roman" w:cs="Times New Roman"/>
          <w:sz w:val="23"/>
          <w:szCs w:val="23"/>
          <w:lang w:val="en-US"/>
        </w:rPr>
      </w:pPr>
    </w:p>
    <w:p w:rsidR="002D21E5" w:rsidRPr="00C942FE" w:rsidRDefault="00E744C8" w:rsidP="009350E7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3"/>
          <w:szCs w:val="23"/>
          <w:lang w:val="en-US"/>
        </w:rPr>
      </w:pPr>
      <w:r w:rsidRPr="00C942FE">
        <w:rPr>
          <w:rFonts w:ascii="Times New Roman" w:hAnsi="Times New Roman" w:cs="Times New Roman"/>
          <w:sz w:val="23"/>
          <w:szCs w:val="23"/>
          <w:lang w:val="en-US"/>
        </w:rPr>
        <w:t xml:space="preserve">Se </w:t>
      </w:r>
      <w:r w:rsidR="008F1157" w:rsidRPr="00C942FE">
        <w:rPr>
          <w:rFonts w:ascii="Times New Roman" w:hAnsi="Times New Roman" w:cs="Times New Roman"/>
          <w:sz w:val="23"/>
          <w:szCs w:val="23"/>
          <w:lang w:val="en-US"/>
        </w:rPr>
        <w:t>modifică</w:t>
      </w:r>
      <w:r w:rsidR="00084C50" w:rsidRPr="00C942FE">
        <w:rPr>
          <w:rFonts w:ascii="Times New Roman" w:hAnsi="Times New Roman" w:cs="Times New Roman"/>
          <w:sz w:val="23"/>
          <w:szCs w:val="23"/>
          <w:lang w:val="en-US"/>
        </w:rPr>
        <w:t xml:space="preserve"> Programul de transport rutier raional Ștefan Vodă</w:t>
      </w:r>
      <w:r w:rsidR="002D21E5" w:rsidRPr="00C942FE">
        <w:rPr>
          <w:sz w:val="23"/>
          <w:szCs w:val="23"/>
          <w:lang w:val="en-US"/>
        </w:rPr>
        <w:t xml:space="preserve">, </w:t>
      </w:r>
      <w:r w:rsidR="002D21E5" w:rsidRPr="00C942FE">
        <w:rPr>
          <w:rFonts w:ascii="Times New Roman" w:hAnsi="Times New Roman" w:cs="Times New Roman"/>
          <w:sz w:val="23"/>
          <w:szCs w:val="23"/>
          <w:lang w:val="en-US"/>
        </w:rPr>
        <w:t xml:space="preserve">aprobat prin decizia Consiliului raional Ștefan Vodă nr. 5/18 din 11.12.2014, </w:t>
      </w:r>
      <w:r w:rsidR="00186DAD" w:rsidRPr="00C942FE">
        <w:rPr>
          <w:rFonts w:ascii="Times New Roman" w:hAnsi="Times New Roman" w:cs="Times New Roman"/>
          <w:sz w:val="23"/>
          <w:szCs w:val="23"/>
          <w:lang w:val="en-US"/>
        </w:rPr>
        <w:t>prin întroducerea de</w:t>
      </w:r>
      <w:r w:rsidR="007E723D" w:rsidRPr="00C942FE">
        <w:rPr>
          <w:rFonts w:ascii="Times New Roman" w:hAnsi="Times New Roman" w:cs="Times New Roman"/>
          <w:sz w:val="23"/>
          <w:szCs w:val="23"/>
          <w:lang w:val="en-US"/>
        </w:rPr>
        <w:t xml:space="preserve"> serviciu regulat (</w:t>
      </w:r>
      <w:r w:rsidR="00186DAD" w:rsidRPr="00C942FE">
        <w:rPr>
          <w:rFonts w:ascii="Times New Roman" w:hAnsi="Times New Roman" w:cs="Times New Roman"/>
          <w:sz w:val="23"/>
          <w:szCs w:val="23"/>
          <w:lang w:val="en-US"/>
        </w:rPr>
        <w:t>cursă</w:t>
      </w:r>
      <w:r w:rsidR="007E723D" w:rsidRPr="00C942FE">
        <w:rPr>
          <w:rFonts w:ascii="Times New Roman" w:hAnsi="Times New Roman" w:cs="Times New Roman"/>
          <w:sz w:val="23"/>
          <w:szCs w:val="23"/>
          <w:lang w:val="en-US"/>
        </w:rPr>
        <w:t>)</w:t>
      </w:r>
      <w:r w:rsidR="00186DAD" w:rsidRPr="00C942FE">
        <w:rPr>
          <w:rFonts w:ascii="Times New Roman" w:hAnsi="Times New Roman" w:cs="Times New Roman"/>
          <w:sz w:val="23"/>
          <w:szCs w:val="23"/>
          <w:lang w:val="en-US"/>
        </w:rPr>
        <w:t xml:space="preserve"> nouă </w:t>
      </w:r>
      <w:r w:rsidR="00186DAD" w:rsidRPr="00C942FE">
        <w:rPr>
          <w:rFonts w:ascii="Times New Roman" w:hAnsi="Times New Roman" w:cs="Times New Roman"/>
          <w:color w:val="000000"/>
          <w:sz w:val="23"/>
          <w:szCs w:val="23"/>
          <w:lang w:val="en-US"/>
        </w:rPr>
        <w:t>«Ștefan Vodă</w:t>
      </w:r>
      <w:r w:rsidR="00166227" w:rsidRPr="00C942FE">
        <w:rPr>
          <w:rFonts w:ascii="Times New Roman" w:hAnsi="Times New Roman" w:cs="Times New Roman"/>
          <w:color w:val="000000"/>
          <w:sz w:val="23"/>
          <w:szCs w:val="23"/>
          <w:lang w:val="en-US"/>
        </w:rPr>
        <w:t xml:space="preserve"> GA 17:00 – Răscăieți (hotar) 14:00</w:t>
      </w:r>
      <w:r w:rsidR="00C6738B" w:rsidRPr="00C942FE">
        <w:rPr>
          <w:rFonts w:ascii="Times New Roman" w:hAnsi="Times New Roman" w:cs="Times New Roman"/>
          <w:color w:val="000000"/>
          <w:sz w:val="23"/>
          <w:szCs w:val="23"/>
          <w:lang w:val="en-US"/>
        </w:rPr>
        <w:t xml:space="preserve">», </w:t>
      </w:r>
      <w:r w:rsidR="009350E7" w:rsidRPr="00C942FE">
        <w:rPr>
          <w:rFonts w:ascii="Times New Roman" w:hAnsi="Times New Roman" w:cs="Times New Roman"/>
          <w:color w:val="000000"/>
          <w:sz w:val="23"/>
          <w:szCs w:val="23"/>
          <w:lang w:val="en-US"/>
        </w:rPr>
        <w:t>regim d</w:t>
      </w:r>
      <w:r w:rsidR="00C6738B" w:rsidRPr="00C942FE">
        <w:rPr>
          <w:rFonts w:ascii="Times New Roman" w:hAnsi="Times New Roman" w:cs="Times New Roman"/>
          <w:color w:val="000000"/>
          <w:sz w:val="23"/>
          <w:szCs w:val="23"/>
          <w:lang w:val="en-US"/>
        </w:rPr>
        <w:t>e deservire «</w:t>
      </w:r>
      <w:r w:rsidR="007E723D" w:rsidRPr="00C942FE">
        <w:rPr>
          <w:rFonts w:ascii="Times New Roman" w:hAnsi="Times New Roman" w:cs="Times New Roman"/>
          <w:color w:val="000000"/>
          <w:sz w:val="23"/>
          <w:szCs w:val="23"/>
          <w:lang w:val="en-US"/>
        </w:rPr>
        <w:t>an</w:t>
      </w:r>
      <w:r w:rsidR="009350E7" w:rsidRPr="00C942FE">
        <w:rPr>
          <w:rFonts w:ascii="Times New Roman" w:hAnsi="Times New Roman" w:cs="Times New Roman"/>
          <w:color w:val="000000"/>
          <w:sz w:val="23"/>
          <w:szCs w:val="23"/>
          <w:lang w:val="en-US"/>
        </w:rPr>
        <w:t>ual / zile de circulație</w:t>
      </w:r>
      <w:r w:rsidR="00C6738B" w:rsidRPr="00C942FE">
        <w:rPr>
          <w:rFonts w:ascii="Times New Roman" w:hAnsi="Times New Roman" w:cs="Times New Roman"/>
          <w:color w:val="000000"/>
          <w:sz w:val="23"/>
          <w:szCs w:val="23"/>
          <w:lang w:val="en-US"/>
        </w:rPr>
        <w:t xml:space="preserve"> </w:t>
      </w:r>
      <w:r w:rsidR="009350E7" w:rsidRPr="00C942FE">
        <w:rPr>
          <w:rFonts w:ascii="Times New Roman" w:hAnsi="Times New Roman" w:cs="Times New Roman"/>
          <w:color w:val="000000"/>
          <w:sz w:val="23"/>
          <w:szCs w:val="23"/>
          <w:lang w:val="en-US"/>
        </w:rPr>
        <w:t>1,3,5 (</w:t>
      </w:r>
      <w:r w:rsidR="00C6738B" w:rsidRPr="00C942FE">
        <w:rPr>
          <w:rFonts w:ascii="Times New Roman" w:hAnsi="Times New Roman" w:cs="Times New Roman"/>
          <w:color w:val="000000"/>
          <w:sz w:val="23"/>
          <w:szCs w:val="23"/>
          <w:lang w:val="en-US"/>
        </w:rPr>
        <w:t xml:space="preserve">luni – </w:t>
      </w:r>
      <w:r w:rsidR="009350E7" w:rsidRPr="00C942FE">
        <w:rPr>
          <w:rFonts w:ascii="Times New Roman" w:hAnsi="Times New Roman" w:cs="Times New Roman"/>
          <w:color w:val="000000"/>
          <w:sz w:val="23"/>
          <w:szCs w:val="23"/>
          <w:lang w:val="en-US"/>
        </w:rPr>
        <w:t>vineri)</w:t>
      </w:r>
      <w:r w:rsidR="00C6738B" w:rsidRPr="00C942FE">
        <w:rPr>
          <w:rFonts w:ascii="Times New Roman" w:hAnsi="Times New Roman" w:cs="Times New Roman"/>
          <w:color w:val="000000"/>
          <w:sz w:val="23"/>
          <w:szCs w:val="23"/>
          <w:lang w:val="en-US"/>
        </w:rPr>
        <w:t xml:space="preserve">», </w:t>
      </w:r>
      <w:r w:rsidR="00186DAD" w:rsidRPr="00C942FE">
        <w:rPr>
          <w:rFonts w:ascii="Times New Roman" w:hAnsi="Times New Roman" w:cs="Times New Roman"/>
          <w:color w:val="000000"/>
          <w:sz w:val="23"/>
          <w:szCs w:val="23"/>
          <w:lang w:val="en-US"/>
        </w:rPr>
        <w:t>punct</w:t>
      </w:r>
      <w:r w:rsidR="009350E7" w:rsidRPr="00C942FE">
        <w:rPr>
          <w:rFonts w:ascii="Times New Roman" w:hAnsi="Times New Roman" w:cs="Times New Roman"/>
          <w:color w:val="000000"/>
          <w:sz w:val="23"/>
          <w:szCs w:val="23"/>
          <w:lang w:val="en-US"/>
        </w:rPr>
        <w:t>e</w:t>
      </w:r>
      <w:r w:rsidR="00186DAD" w:rsidRPr="00C942FE">
        <w:rPr>
          <w:rFonts w:ascii="Times New Roman" w:hAnsi="Times New Roman" w:cs="Times New Roman"/>
          <w:color w:val="000000"/>
          <w:sz w:val="23"/>
          <w:szCs w:val="23"/>
          <w:lang w:val="en-US"/>
        </w:rPr>
        <w:t xml:space="preserve"> intermediar</w:t>
      </w:r>
      <w:r w:rsidR="009350E7" w:rsidRPr="00C942FE">
        <w:rPr>
          <w:rFonts w:ascii="Times New Roman" w:hAnsi="Times New Roman" w:cs="Times New Roman"/>
          <w:color w:val="000000"/>
          <w:sz w:val="23"/>
          <w:szCs w:val="23"/>
          <w:lang w:val="en-US"/>
        </w:rPr>
        <w:t>e</w:t>
      </w:r>
      <w:r w:rsidR="00186DAD" w:rsidRPr="00C942FE">
        <w:rPr>
          <w:rFonts w:ascii="Times New Roman" w:hAnsi="Times New Roman" w:cs="Times New Roman"/>
          <w:color w:val="000000"/>
          <w:sz w:val="23"/>
          <w:szCs w:val="23"/>
          <w:lang w:val="en-US"/>
        </w:rPr>
        <w:t xml:space="preserve"> de staționare «</w:t>
      </w:r>
      <w:r w:rsidR="009350E7" w:rsidRPr="00C942FE">
        <w:rPr>
          <w:rFonts w:ascii="Times New Roman" w:hAnsi="Times New Roman" w:cs="Times New Roman"/>
          <w:color w:val="000000"/>
          <w:sz w:val="23"/>
          <w:szCs w:val="23"/>
          <w:lang w:val="en-US"/>
        </w:rPr>
        <w:t xml:space="preserve">Răscăieți (centru), </w:t>
      </w:r>
      <w:r w:rsidR="00186DAD" w:rsidRPr="00C942FE">
        <w:rPr>
          <w:rFonts w:ascii="Times New Roman" w:hAnsi="Times New Roman" w:cs="Times New Roman"/>
          <w:color w:val="000000"/>
          <w:sz w:val="23"/>
          <w:szCs w:val="23"/>
          <w:lang w:val="en-US"/>
        </w:rPr>
        <w:t>Răscăieții Noi»</w:t>
      </w:r>
      <w:r w:rsidR="00DB5C33" w:rsidRPr="00C942FE">
        <w:rPr>
          <w:rFonts w:ascii="Times New Roman" w:hAnsi="Times New Roman" w:cs="Times New Roman"/>
          <w:color w:val="000000"/>
          <w:sz w:val="23"/>
          <w:szCs w:val="23"/>
          <w:lang w:val="en-US"/>
        </w:rPr>
        <w:t xml:space="preserve"> </w:t>
      </w:r>
      <w:r w:rsidR="007E723D" w:rsidRPr="00C942FE">
        <w:rPr>
          <w:rFonts w:ascii="Times New Roman" w:hAnsi="Times New Roman" w:cs="Times New Roman"/>
          <w:color w:val="000000"/>
          <w:sz w:val="23"/>
          <w:szCs w:val="23"/>
          <w:lang w:val="en-US"/>
        </w:rPr>
        <w:t>(</w:t>
      </w:r>
      <w:r w:rsidR="00771EFE" w:rsidRPr="00C942FE">
        <w:rPr>
          <w:rFonts w:ascii="Times New Roman" w:hAnsi="Times New Roman" w:cs="Times New Roman"/>
          <w:color w:val="000000"/>
          <w:sz w:val="23"/>
          <w:szCs w:val="23"/>
          <w:lang w:val="en-US"/>
        </w:rPr>
        <w:t>proiect orar și schemă</w:t>
      </w:r>
      <w:r w:rsidR="00843F61" w:rsidRPr="00C942FE">
        <w:rPr>
          <w:rFonts w:ascii="Times New Roman" w:hAnsi="Times New Roman" w:cs="Times New Roman"/>
          <w:color w:val="000000"/>
          <w:sz w:val="23"/>
          <w:szCs w:val="23"/>
          <w:lang w:val="en-US"/>
        </w:rPr>
        <w:t xml:space="preserve"> de circulație se expun în anexa nr. 1 și nr. 2</w:t>
      </w:r>
      <w:r w:rsidR="00DB5C33" w:rsidRPr="00C942FE">
        <w:rPr>
          <w:rFonts w:ascii="Times New Roman" w:hAnsi="Times New Roman" w:cs="Times New Roman"/>
          <w:color w:val="000000"/>
          <w:sz w:val="23"/>
          <w:szCs w:val="23"/>
          <w:lang w:val="en-US"/>
        </w:rPr>
        <w:t>)</w:t>
      </w:r>
      <w:r w:rsidR="00186DAD" w:rsidRPr="00C942FE">
        <w:rPr>
          <w:rFonts w:ascii="Times New Roman" w:hAnsi="Times New Roman" w:cs="Times New Roman"/>
          <w:color w:val="000000"/>
          <w:sz w:val="23"/>
          <w:szCs w:val="23"/>
          <w:lang w:val="en-US"/>
        </w:rPr>
        <w:t>.</w:t>
      </w:r>
    </w:p>
    <w:p w:rsidR="00C44BCE" w:rsidRPr="00C942FE" w:rsidRDefault="00C44BCE" w:rsidP="00C44BCE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3"/>
          <w:szCs w:val="23"/>
          <w:lang w:val="en-US"/>
        </w:rPr>
      </w:pPr>
      <w:r w:rsidRPr="00C942FE">
        <w:rPr>
          <w:rFonts w:ascii="Times New Roman" w:hAnsi="Times New Roman" w:cs="Times New Roman"/>
          <w:color w:val="000000"/>
          <w:sz w:val="23"/>
          <w:szCs w:val="23"/>
          <w:lang w:val="en-US"/>
        </w:rPr>
        <w:t xml:space="preserve">Se organizează și desfășoară concursul public de atribuire spre deservire a serviciului regulat de transport rutier </w:t>
      </w:r>
      <w:r w:rsidR="007E723D" w:rsidRPr="00C942FE">
        <w:rPr>
          <w:rFonts w:ascii="Times New Roman" w:hAnsi="Times New Roman" w:cs="Times New Roman"/>
          <w:color w:val="000000"/>
          <w:sz w:val="23"/>
          <w:szCs w:val="23"/>
          <w:lang w:val="en-US"/>
        </w:rPr>
        <w:t>«Ștefan Vodă GA 17:00 – Răscăieți (hotar) 14:00 », regim de deservire «anual / zile de circulație 1,3,5 (luni – vineri)», puncte intermediare de staționare «Răscăieți (centru), Răscăieții Noi»</w:t>
      </w:r>
      <w:r w:rsidRPr="00C942FE">
        <w:rPr>
          <w:rFonts w:ascii="Times New Roman" w:hAnsi="Times New Roman" w:cs="Times New Roman"/>
          <w:color w:val="000000"/>
          <w:sz w:val="23"/>
          <w:szCs w:val="23"/>
          <w:lang w:val="en-US"/>
        </w:rPr>
        <w:t>.</w:t>
      </w:r>
    </w:p>
    <w:p w:rsidR="00442483" w:rsidRPr="00C942FE" w:rsidRDefault="00442483" w:rsidP="00442483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3"/>
          <w:szCs w:val="23"/>
          <w:lang w:val="en-US"/>
        </w:rPr>
      </w:pPr>
      <w:r w:rsidRPr="00C942FE">
        <w:rPr>
          <w:rFonts w:ascii="Times New Roman" w:hAnsi="Times New Roman" w:cs="Times New Roman"/>
          <w:color w:val="000000"/>
          <w:sz w:val="23"/>
          <w:szCs w:val="23"/>
          <w:lang w:val="en-US"/>
        </w:rPr>
        <w:t xml:space="preserve">Comisia privind organizarea transportului rutier de persoane prin servicii regulate în traficul raional Ștefan Vodă, </w:t>
      </w:r>
      <w:r w:rsidRPr="00C942FE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  <w:lang w:val="en-US"/>
        </w:rPr>
        <w:t xml:space="preserve">instituită și căreia îi sunt delegate atribuțiile necesare privind atribuirea prin concurs a serviciilor regulate de transport rutier în trafic raional conform prevederilor </w:t>
      </w:r>
      <w:r w:rsidRPr="00C942FE">
        <w:rPr>
          <w:rFonts w:ascii="Times New Roman" w:hAnsi="Times New Roman" w:cs="Times New Roman"/>
          <w:color w:val="000000"/>
          <w:sz w:val="23"/>
          <w:szCs w:val="23"/>
          <w:lang w:val="en-US"/>
        </w:rPr>
        <w:t>deciziei Consiliului raional nr. 2/18 din 05.04.2024, va asigura:</w:t>
      </w:r>
    </w:p>
    <w:p w:rsidR="00442483" w:rsidRPr="00C942FE" w:rsidRDefault="00442483" w:rsidP="00442483">
      <w:pPr>
        <w:pStyle w:val="a3"/>
        <w:numPr>
          <w:ilvl w:val="0"/>
          <w:numId w:val="6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3"/>
          <w:szCs w:val="23"/>
          <w:lang w:val="en-US"/>
        </w:rPr>
      </w:pPr>
      <w:r w:rsidRPr="00C942FE">
        <w:rPr>
          <w:rFonts w:ascii="Times New Roman" w:hAnsi="Times New Roman" w:cs="Times New Roman"/>
          <w:color w:val="000000"/>
          <w:sz w:val="23"/>
          <w:szCs w:val="23"/>
          <w:lang w:val="en-US"/>
        </w:rPr>
        <w:t xml:space="preserve"> executarea procedurilor și elaborarea documentației necesare pentru organizarea și desfășurarea concursului public conform prevederilor actelor normative în vigoare;</w:t>
      </w:r>
    </w:p>
    <w:p w:rsidR="00442483" w:rsidRPr="00C942FE" w:rsidRDefault="00442483" w:rsidP="00442483">
      <w:pPr>
        <w:pStyle w:val="a3"/>
        <w:numPr>
          <w:ilvl w:val="0"/>
          <w:numId w:val="6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3"/>
          <w:szCs w:val="23"/>
          <w:lang w:val="en-US"/>
        </w:rPr>
      </w:pPr>
      <w:r w:rsidRPr="00C942FE">
        <w:rPr>
          <w:rFonts w:ascii="Times New Roman" w:hAnsi="Times New Roman" w:cs="Times New Roman"/>
          <w:sz w:val="23"/>
          <w:szCs w:val="23"/>
          <w:lang w:val="en-US"/>
        </w:rPr>
        <w:t>a</w:t>
      </w:r>
      <w:r w:rsidR="00186DAD" w:rsidRPr="00C942FE">
        <w:rPr>
          <w:rFonts w:ascii="Times New Roman" w:hAnsi="Times New Roman" w:cs="Times New Roman"/>
          <w:sz w:val="23"/>
          <w:szCs w:val="23"/>
          <w:lang w:val="en-US"/>
        </w:rPr>
        <w:t xml:space="preserve">tribuirea </w:t>
      </w:r>
      <w:r w:rsidRPr="00C942FE">
        <w:rPr>
          <w:rFonts w:ascii="Times New Roman" w:hAnsi="Times New Roman" w:cs="Times New Roman"/>
          <w:sz w:val="23"/>
          <w:szCs w:val="23"/>
          <w:lang w:val="en-US"/>
        </w:rPr>
        <w:t xml:space="preserve">cursei specificate în punctual întâi al prezentei decizii </w:t>
      </w:r>
      <w:r w:rsidR="00C6738B" w:rsidRPr="00C942FE">
        <w:rPr>
          <w:rFonts w:ascii="Times New Roman" w:hAnsi="Times New Roman" w:cs="Times New Roman"/>
          <w:sz w:val="23"/>
          <w:szCs w:val="23"/>
          <w:lang w:val="en-US"/>
        </w:rPr>
        <w:t xml:space="preserve">spre deservire </w:t>
      </w:r>
      <w:r w:rsidRPr="00C942FE">
        <w:rPr>
          <w:rFonts w:ascii="Times New Roman" w:hAnsi="Times New Roman" w:cs="Times New Roman"/>
          <w:sz w:val="23"/>
          <w:szCs w:val="23"/>
          <w:lang w:val="en-US"/>
        </w:rPr>
        <w:t>operatorului de transport rutier câștigător al concursului public.</w:t>
      </w:r>
    </w:p>
    <w:p w:rsidR="00C6738B" w:rsidRPr="00C942FE" w:rsidRDefault="00C6738B" w:rsidP="00442483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3"/>
          <w:szCs w:val="23"/>
          <w:lang w:val="en-US"/>
        </w:rPr>
      </w:pPr>
      <w:r w:rsidRPr="00C942FE">
        <w:rPr>
          <w:rFonts w:ascii="Times New Roman" w:hAnsi="Times New Roman" w:cs="Times New Roman"/>
          <w:sz w:val="23"/>
          <w:szCs w:val="23"/>
          <w:lang w:val="en-US"/>
        </w:rPr>
        <w:t>Direcția raională economie și atragerea investițiilor va efectua actualizările necesare în baza de date cu privire la evidența rutelor/curselor incluse în P</w:t>
      </w:r>
      <w:r w:rsidR="0068775F" w:rsidRPr="00C942FE">
        <w:rPr>
          <w:rFonts w:ascii="Times New Roman" w:hAnsi="Times New Roman" w:cs="Times New Roman"/>
          <w:sz w:val="23"/>
          <w:szCs w:val="23"/>
          <w:lang w:val="en-US"/>
        </w:rPr>
        <w:t>rogramul de transport rutier raiona</w:t>
      </w:r>
      <w:r w:rsidRPr="00C942FE">
        <w:rPr>
          <w:rFonts w:ascii="Times New Roman" w:hAnsi="Times New Roman" w:cs="Times New Roman"/>
          <w:sz w:val="23"/>
          <w:szCs w:val="23"/>
          <w:lang w:val="en-US"/>
        </w:rPr>
        <w:t>l Ștefan Vodă.</w:t>
      </w:r>
    </w:p>
    <w:p w:rsidR="00FF088F" w:rsidRPr="00C942FE" w:rsidRDefault="00632F05" w:rsidP="00442483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3"/>
          <w:szCs w:val="23"/>
          <w:lang w:val="en-US"/>
        </w:rPr>
      </w:pPr>
      <w:r w:rsidRPr="00C942FE">
        <w:rPr>
          <w:rFonts w:ascii="Times New Roman" w:hAnsi="Times New Roman" w:cs="Times New Roman"/>
          <w:sz w:val="23"/>
          <w:szCs w:val="23"/>
          <w:lang w:val="en-US"/>
        </w:rPr>
        <w:t>Controlul asupra executării prezentei decizii se încredințează Președinte</w:t>
      </w:r>
      <w:r w:rsidR="00C942FE">
        <w:rPr>
          <w:rFonts w:ascii="Times New Roman" w:hAnsi="Times New Roman" w:cs="Times New Roman"/>
          <w:sz w:val="23"/>
          <w:szCs w:val="23"/>
          <w:lang w:val="en-US"/>
        </w:rPr>
        <w:t>lu</w:t>
      </w:r>
      <w:r w:rsidRPr="00C942FE">
        <w:rPr>
          <w:rFonts w:ascii="Times New Roman" w:hAnsi="Times New Roman" w:cs="Times New Roman"/>
          <w:sz w:val="23"/>
          <w:szCs w:val="23"/>
          <w:lang w:val="en-US"/>
        </w:rPr>
        <w:t>i raionului Ștefan Vodă dnei Olga Luchian.</w:t>
      </w:r>
    </w:p>
    <w:p w:rsidR="00FF088F" w:rsidRPr="00C942FE" w:rsidRDefault="00C24F51" w:rsidP="00442483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3"/>
          <w:szCs w:val="23"/>
          <w:lang w:val="en-US"/>
        </w:rPr>
      </w:pPr>
      <w:r w:rsidRPr="00C942FE">
        <w:rPr>
          <w:rFonts w:ascii="Times New Roman" w:hAnsi="Times New Roman" w:cs="Times New Roman"/>
          <w:sz w:val="23"/>
          <w:szCs w:val="23"/>
          <w:lang w:val="en-US"/>
        </w:rPr>
        <w:t xml:space="preserve">Prezenta </w:t>
      </w:r>
      <w:r w:rsidR="008B2C84" w:rsidRPr="00C942FE">
        <w:rPr>
          <w:rFonts w:ascii="Times New Roman" w:hAnsi="Times New Roman" w:cs="Times New Roman"/>
          <w:sz w:val="23"/>
          <w:szCs w:val="23"/>
          <w:lang w:val="en-US"/>
        </w:rPr>
        <w:t xml:space="preserve">decizie poate fi contestată </w:t>
      </w:r>
      <w:r w:rsidR="00254CBD" w:rsidRPr="00C942FE">
        <w:rPr>
          <w:rFonts w:ascii="Times New Roman" w:hAnsi="Times New Roman" w:cs="Times New Roman"/>
          <w:sz w:val="23"/>
          <w:szCs w:val="23"/>
          <w:lang w:val="en-US"/>
        </w:rPr>
        <w:t xml:space="preserve">prin cerere prealabilă depusă la autoritatea emitentă, cu sediul în or. Ștefan Vodă, str. Libertății, nr. 1, sau Judecătoria Căușeni (sediul Ștefan Vodă) </w:t>
      </w:r>
      <w:r w:rsidR="008B2C84" w:rsidRPr="00C942FE">
        <w:rPr>
          <w:rFonts w:ascii="Times New Roman" w:hAnsi="Times New Roman" w:cs="Times New Roman"/>
          <w:sz w:val="23"/>
          <w:szCs w:val="23"/>
          <w:lang w:val="en-US"/>
        </w:rPr>
        <w:t>în terme</w:t>
      </w:r>
      <w:r w:rsidR="00254CBD" w:rsidRPr="00C942FE">
        <w:rPr>
          <w:rFonts w:ascii="Times New Roman" w:hAnsi="Times New Roman" w:cs="Times New Roman"/>
          <w:sz w:val="23"/>
          <w:szCs w:val="23"/>
          <w:lang w:val="en-US"/>
        </w:rPr>
        <w:t>n</w:t>
      </w:r>
      <w:r w:rsidR="008B2C84" w:rsidRPr="00C942FE">
        <w:rPr>
          <w:rFonts w:ascii="Times New Roman" w:hAnsi="Times New Roman" w:cs="Times New Roman"/>
          <w:sz w:val="23"/>
          <w:szCs w:val="23"/>
          <w:lang w:val="en-US"/>
        </w:rPr>
        <w:t xml:space="preserve"> de 30 zile</w:t>
      </w:r>
      <w:r w:rsidR="00254CBD" w:rsidRPr="00C942FE">
        <w:rPr>
          <w:rFonts w:ascii="Times New Roman" w:hAnsi="Times New Roman" w:cs="Times New Roman"/>
          <w:sz w:val="23"/>
          <w:szCs w:val="23"/>
          <w:lang w:val="en-US"/>
        </w:rPr>
        <w:t xml:space="preserve"> din data publicării, conform</w:t>
      </w:r>
      <w:r w:rsidR="00D74290" w:rsidRPr="00C942FE">
        <w:rPr>
          <w:rFonts w:ascii="Times New Roman" w:hAnsi="Times New Roman" w:cs="Times New Roman"/>
          <w:sz w:val="23"/>
          <w:szCs w:val="23"/>
          <w:lang w:val="en-US"/>
        </w:rPr>
        <w:t xml:space="preserve"> </w:t>
      </w:r>
      <w:r w:rsidR="008B2C84" w:rsidRPr="00C942FE">
        <w:rPr>
          <w:rFonts w:ascii="Times New Roman" w:hAnsi="Times New Roman" w:cs="Times New Roman"/>
          <w:sz w:val="23"/>
          <w:szCs w:val="23"/>
          <w:lang w:val="en-US"/>
        </w:rPr>
        <w:t>prevederil</w:t>
      </w:r>
      <w:r w:rsidR="00D74290" w:rsidRPr="00C942FE">
        <w:rPr>
          <w:rFonts w:ascii="Times New Roman" w:hAnsi="Times New Roman" w:cs="Times New Roman"/>
          <w:sz w:val="23"/>
          <w:szCs w:val="23"/>
          <w:lang w:val="en-US"/>
        </w:rPr>
        <w:t>or</w:t>
      </w:r>
      <w:r w:rsidR="008B2C84" w:rsidRPr="00C942FE">
        <w:rPr>
          <w:rFonts w:ascii="Times New Roman" w:hAnsi="Times New Roman" w:cs="Times New Roman"/>
          <w:sz w:val="23"/>
          <w:szCs w:val="23"/>
          <w:lang w:val="en-US"/>
        </w:rPr>
        <w:t xml:space="preserve"> Codului administrativ</w:t>
      </w:r>
      <w:r w:rsidR="00254CBD" w:rsidRPr="00C942FE">
        <w:rPr>
          <w:rFonts w:ascii="Times New Roman" w:hAnsi="Times New Roman" w:cs="Times New Roman"/>
          <w:sz w:val="23"/>
          <w:szCs w:val="23"/>
          <w:lang w:val="en-US"/>
        </w:rPr>
        <w:t xml:space="preserve"> al RM </w:t>
      </w:r>
      <w:r w:rsidR="008B2C84" w:rsidRPr="00C942FE">
        <w:rPr>
          <w:rFonts w:ascii="Times New Roman" w:hAnsi="Times New Roman" w:cs="Times New Roman"/>
          <w:sz w:val="23"/>
          <w:szCs w:val="23"/>
          <w:lang w:val="en-US"/>
        </w:rPr>
        <w:t xml:space="preserve">nr. </w:t>
      </w:r>
      <w:r w:rsidR="00254CBD" w:rsidRPr="00C942FE">
        <w:rPr>
          <w:rFonts w:ascii="Times New Roman" w:hAnsi="Times New Roman" w:cs="Times New Roman"/>
          <w:sz w:val="23"/>
          <w:szCs w:val="23"/>
          <w:lang w:val="en-US"/>
        </w:rPr>
        <w:t>116/2018</w:t>
      </w:r>
      <w:r w:rsidR="00D74290" w:rsidRPr="00C942FE">
        <w:rPr>
          <w:rFonts w:ascii="Times New Roman" w:hAnsi="Times New Roman" w:cs="Times New Roman"/>
          <w:sz w:val="23"/>
          <w:szCs w:val="23"/>
          <w:lang w:val="en-US"/>
        </w:rPr>
        <w:t>.</w:t>
      </w:r>
    </w:p>
    <w:p w:rsidR="002F0CA2" w:rsidRPr="00C942FE" w:rsidRDefault="00951D7B" w:rsidP="00442483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3"/>
          <w:szCs w:val="23"/>
          <w:lang w:val="en-US"/>
        </w:rPr>
      </w:pPr>
      <w:r w:rsidRPr="00C942FE">
        <w:rPr>
          <w:rFonts w:ascii="Times New Roman" w:hAnsi="Times New Roman" w:cs="Times New Roman"/>
          <w:sz w:val="23"/>
          <w:szCs w:val="23"/>
          <w:lang w:val="en-US"/>
        </w:rPr>
        <w:t xml:space="preserve">Prezenta decizie se publică în Registrul de stat al actelor locale, se aduce la cunoștința </w:t>
      </w:r>
      <w:r w:rsidR="00B760FA" w:rsidRPr="00C942FE">
        <w:rPr>
          <w:rFonts w:ascii="Times New Roman" w:hAnsi="Times New Roman" w:cs="Times New Roman"/>
          <w:sz w:val="23"/>
          <w:szCs w:val="23"/>
          <w:lang w:val="en-US"/>
        </w:rPr>
        <w:t>entități</w:t>
      </w:r>
      <w:r w:rsidR="008B2C84" w:rsidRPr="00C942FE">
        <w:rPr>
          <w:rFonts w:ascii="Times New Roman" w:hAnsi="Times New Roman" w:cs="Times New Roman"/>
          <w:sz w:val="23"/>
          <w:szCs w:val="23"/>
          <w:lang w:val="en-US"/>
        </w:rPr>
        <w:t>lor</w:t>
      </w:r>
      <w:r w:rsidR="00B760FA" w:rsidRPr="00C942FE">
        <w:rPr>
          <w:rFonts w:ascii="Times New Roman" w:hAnsi="Times New Roman" w:cs="Times New Roman"/>
          <w:sz w:val="23"/>
          <w:szCs w:val="23"/>
          <w:lang w:val="en-US"/>
        </w:rPr>
        <w:t xml:space="preserve"> / persoane</w:t>
      </w:r>
      <w:r w:rsidR="008B2C84" w:rsidRPr="00C942FE">
        <w:rPr>
          <w:rFonts w:ascii="Times New Roman" w:hAnsi="Times New Roman" w:cs="Times New Roman"/>
          <w:sz w:val="23"/>
          <w:szCs w:val="23"/>
          <w:lang w:val="en-US"/>
        </w:rPr>
        <w:t>lor</w:t>
      </w:r>
      <w:r w:rsidR="00B760FA" w:rsidRPr="00C942FE">
        <w:rPr>
          <w:rFonts w:ascii="Times New Roman" w:hAnsi="Times New Roman" w:cs="Times New Roman"/>
          <w:sz w:val="23"/>
          <w:szCs w:val="23"/>
          <w:lang w:val="en-US"/>
        </w:rPr>
        <w:t xml:space="preserve"> relevante, precum și </w:t>
      </w:r>
      <w:r w:rsidR="00043590" w:rsidRPr="00C942FE">
        <w:rPr>
          <w:rFonts w:ascii="Times New Roman" w:hAnsi="Times New Roman" w:cs="Times New Roman"/>
          <w:sz w:val="23"/>
          <w:szCs w:val="23"/>
          <w:lang w:val="en-US"/>
        </w:rPr>
        <w:t xml:space="preserve">se </w:t>
      </w:r>
      <w:r w:rsidR="003B6D47" w:rsidRPr="00C942FE">
        <w:rPr>
          <w:rFonts w:ascii="Times New Roman" w:hAnsi="Times New Roman" w:cs="Times New Roman"/>
          <w:sz w:val="23"/>
          <w:szCs w:val="23"/>
          <w:lang w:val="en-US"/>
        </w:rPr>
        <w:t xml:space="preserve">publică în pagina web </w:t>
      </w:r>
      <w:hyperlink r:id="rId9" w:history="1">
        <w:r w:rsidR="003B6D47" w:rsidRPr="00C942FE">
          <w:rPr>
            <w:rStyle w:val="a5"/>
            <w:rFonts w:ascii="Times New Roman" w:hAnsi="Times New Roman" w:cs="Times New Roman"/>
            <w:sz w:val="23"/>
            <w:szCs w:val="23"/>
            <w:lang w:val="en-US"/>
          </w:rPr>
          <w:t>www.stefan-voda.md</w:t>
        </w:r>
      </w:hyperlink>
      <w:r w:rsidR="00B760FA" w:rsidRPr="00C942FE">
        <w:rPr>
          <w:rFonts w:ascii="Times New Roman" w:hAnsi="Times New Roman" w:cs="Times New Roman"/>
          <w:sz w:val="23"/>
          <w:szCs w:val="23"/>
          <w:lang w:val="en-US"/>
        </w:rPr>
        <w:t>.</w:t>
      </w:r>
    </w:p>
    <w:p w:rsidR="00D74290" w:rsidRPr="00C942FE" w:rsidRDefault="00D74290" w:rsidP="00B760FA">
      <w:pPr>
        <w:pStyle w:val="a3"/>
        <w:ind w:left="360"/>
        <w:jc w:val="both"/>
        <w:rPr>
          <w:rFonts w:ascii="Times New Roman" w:hAnsi="Times New Roman" w:cs="Times New Roman"/>
          <w:sz w:val="23"/>
          <w:szCs w:val="23"/>
          <w:lang w:val="en-US"/>
        </w:rPr>
      </w:pPr>
    </w:p>
    <w:p w:rsidR="00B760FA" w:rsidRPr="00CC440B" w:rsidRDefault="00CC440B" w:rsidP="00CC440B">
      <w:pPr>
        <w:jc w:val="both"/>
        <w:rPr>
          <w:rFonts w:ascii="Times New Roman" w:hAnsi="Times New Roman" w:cs="Times New Roman"/>
          <w:b/>
          <w:sz w:val="23"/>
          <w:szCs w:val="23"/>
          <w:lang w:val="en-US"/>
        </w:rPr>
      </w:pPr>
      <w:r>
        <w:rPr>
          <w:rFonts w:ascii="Times New Roman" w:hAnsi="Times New Roman" w:cs="Times New Roman"/>
          <w:b/>
          <w:sz w:val="23"/>
          <w:szCs w:val="23"/>
          <w:lang w:val="en-US"/>
        </w:rPr>
        <w:t xml:space="preserve">    </w:t>
      </w:r>
      <w:r w:rsidR="00B760FA" w:rsidRPr="00CC440B">
        <w:rPr>
          <w:rFonts w:ascii="Times New Roman" w:hAnsi="Times New Roman" w:cs="Times New Roman"/>
          <w:b/>
          <w:sz w:val="23"/>
          <w:szCs w:val="23"/>
          <w:lang w:val="en-US"/>
        </w:rPr>
        <w:t xml:space="preserve">Președintele ședinței </w:t>
      </w:r>
    </w:p>
    <w:p w:rsidR="00B760FA" w:rsidRPr="00C942FE" w:rsidRDefault="00B760FA" w:rsidP="00B760FA">
      <w:pPr>
        <w:pStyle w:val="a3"/>
        <w:ind w:left="360"/>
        <w:jc w:val="both"/>
        <w:rPr>
          <w:rFonts w:ascii="Times New Roman" w:hAnsi="Times New Roman" w:cs="Times New Roman"/>
          <w:sz w:val="23"/>
          <w:szCs w:val="23"/>
          <w:lang w:val="en-US"/>
        </w:rPr>
      </w:pPr>
    </w:p>
    <w:p w:rsidR="00B760FA" w:rsidRPr="00C942FE" w:rsidRDefault="00B760FA" w:rsidP="00C87FBC">
      <w:pPr>
        <w:pStyle w:val="a3"/>
        <w:spacing w:after="0"/>
        <w:ind w:left="360" w:firstLine="633"/>
        <w:jc w:val="both"/>
        <w:rPr>
          <w:rFonts w:ascii="Times New Roman" w:hAnsi="Times New Roman" w:cs="Times New Roman"/>
          <w:i/>
          <w:sz w:val="23"/>
          <w:szCs w:val="23"/>
          <w:lang w:val="en-US"/>
        </w:rPr>
      </w:pPr>
      <w:r w:rsidRPr="00C942FE">
        <w:rPr>
          <w:rFonts w:ascii="Times New Roman" w:hAnsi="Times New Roman" w:cs="Times New Roman"/>
          <w:i/>
          <w:sz w:val="23"/>
          <w:szCs w:val="23"/>
          <w:lang w:val="en-US"/>
        </w:rPr>
        <w:t>Contrasemnează:</w:t>
      </w:r>
    </w:p>
    <w:p w:rsidR="00B760FA" w:rsidRDefault="0059631B" w:rsidP="00C942F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942FE">
        <w:rPr>
          <w:rFonts w:ascii="Times New Roman" w:hAnsi="Times New Roman" w:cs="Times New Roman"/>
          <w:b/>
          <w:sz w:val="23"/>
          <w:szCs w:val="23"/>
          <w:lang w:val="en-US"/>
        </w:rPr>
        <w:t>S</w:t>
      </w:r>
      <w:r w:rsidR="00D74290" w:rsidRPr="00C942FE">
        <w:rPr>
          <w:rFonts w:ascii="Times New Roman" w:hAnsi="Times New Roman" w:cs="Times New Roman"/>
          <w:b/>
          <w:sz w:val="23"/>
          <w:szCs w:val="23"/>
          <w:lang w:val="en-US"/>
        </w:rPr>
        <w:t>ecretar</w:t>
      </w:r>
      <w:r w:rsidR="00C942FE">
        <w:rPr>
          <w:rFonts w:ascii="Times New Roman" w:hAnsi="Times New Roman" w:cs="Times New Roman"/>
          <w:b/>
          <w:sz w:val="23"/>
          <w:szCs w:val="23"/>
          <w:lang w:val="en-US"/>
        </w:rPr>
        <w:t>ul</w:t>
      </w:r>
      <w:r w:rsidRPr="00C942FE">
        <w:rPr>
          <w:rFonts w:ascii="Times New Roman" w:hAnsi="Times New Roman" w:cs="Times New Roman"/>
          <w:b/>
          <w:sz w:val="23"/>
          <w:szCs w:val="23"/>
          <w:lang w:val="en-US"/>
        </w:rPr>
        <w:t xml:space="preserve"> </w:t>
      </w:r>
      <w:r w:rsidR="00D74290" w:rsidRPr="00C942FE">
        <w:rPr>
          <w:rFonts w:ascii="Times New Roman" w:hAnsi="Times New Roman" w:cs="Times New Roman"/>
          <w:b/>
          <w:sz w:val="23"/>
          <w:szCs w:val="23"/>
          <w:lang w:val="en-US"/>
        </w:rPr>
        <w:t>interimar</w:t>
      </w:r>
      <w:r w:rsidR="00771415" w:rsidRPr="00C942FE">
        <w:rPr>
          <w:rFonts w:ascii="Times New Roman" w:hAnsi="Times New Roman" w:cs="Times New Roman"/>
          <w:b/>
          <w:sz w:val="23"/>
          <w:szCs w:val="23"/>
          <w:lang w:val="en-US"/>
        </w:rPr>
        <w:t xml:space="preserve"> </w:t>
      </w:r>
      <w:r w:rsidR="00D74290" w:rsidRPr="00C942FE">
        <w:rPr>
          <w:rFonts w:ascii="Times New Roman" w:hAnsi="Times New Roman" w:cs="Times New Roman"/>
          <w:b/>
          <w:sz w:val="23"/>
          <w:szCs w:val="23"/>
          <w:lang w:val="en-US"/>
        </w:rPr>
        <w:t xml:space="preserve">al </w:t>
      </w:r>
      <w:r w:rsidR="00771415" w:rsidRPr="00C942FE">
        <w:rPr>
          <w:rFonts w:ascii="Times New Roman" w:hAnsi="Times New Roman" w:cs="Times New Roman"/>
          <w:b/>
          <w:sz w:val="23"/>
          <w:szCs w:val="23"/>
          <w:lang w:val="en-US"/>
        </w:rPr>
        <w:t xml:space="preserve">Consiliului raional        </w:t>
      </w:r>
      <w:r w:rsidR="00D74290" w:rsidRPr="00C942FE">
        <w:rPr>
          <w:rFonts w:ascii="Times New Roman" w:hAnsi="Times New Roman" w:cs="Times New Roman"/>
          <w:b/>
          <w:sz w:val="23"/>
          <w:szCs w:val="23"/>
          <w:lang w:val="en-US"/>
        </w:rPr>
        <w:t xml:space="preserve">             </w:t>
      </w:r>
      <w:r w:rsidR="00C942FE">
        <w:rPr>
          <w:rFonts w:ascii="Times New Roman" w:hAnsi="Times New Roman" w:cs="Times New Roman"/>
          <w:b/>
          <w:sz w:val="23"/>
          <w:szCs w:val="23"/>
          <w:lang w:val="en-US"/>
        </w:rPr>
        <w:t xml:space="preserve">         </w:t>
      </w:r>
      <w:r w:rsidR="00D74290" w:rsidRPr="00C942FE">
        <w:rPr>
          <w:rFonts w:ascii="Times New Roman" w:hAnsi="Times New Roman" w:cs="Times New Roman"/>
          <w:b/>
          <w:sz w:val="23"/>
          <w:szCs w:val="23"/>
          <w:lang w:val="en-US"/>
        </w:rPr>
        <w:t xml:space="preserve">  </w:t>
      </w:r>
      <w:r w:rsidR="00C87FBC" w:rsidRPr="00C942FE">
        <w:rPr>
          <w:rFonts w:ascii="Times New Roman" w:hAnsi="Times New Roman" w:cs="Times New Roman"/>
          <w:b/>
          <w:sz w:val="23"/>
          <w:szCs w:val="23"/>
          <w:lang w:val="en-US"/>
        </w:rPr>
        <w:t xml:space="preserve">                 </w:t>
      </w:r>
      <w:r w:rsidR="00D74290" w:rsidRPr="00C942FE">
        <w:rPr>
          <w:rFonts w:ascii="Times New Roman" w:hAnsi="Times New Roman" w:cs="Times New Roman"/>
          <w:b/>
          <w:sz w:val="23"/>
          <w:szCs w:val="23"/>
          <w:lang w:val="en-US"/>
        </w:rPr>
        <w:t xml:space="preserve">       Cristina VREMERE</w:t>
      </w:r>
    </w:p>
    <w:p w:rsidR="00C942FE" w:rsidRDefault="00C942FE" w:rsidP="000D3278">
      <w:pPr>
        <w:spacing w:after="0"/>
        <w:jc w:val="right"/>
        <w:rPr>
          <w:rFonts w:ascii="Times New Roman" w:hAnsi="Times New Roman" w:cs="Times New Roman"/>
          <w:b/>
          <w:sz w:val="20"/>
          <w:szCs w:val="20"/>
          <w:lang w:val="ro-MD"/>
        </w:rPr>
      </w:pPr>
    </w:p>
    <w:p w:rsidR="00C942FE" w:rsidRDefault="00C942FE" w:rsidP="000D3278">
      <w:pPr>
        <w:spacing w:after="0"/>
        <w:jc w:val="right"/>
        <w:rPr>
          <w:rFonts w:ascii="Times New Roman" w:hAnsi="Times New Roman" w:cs="Times New Roman"/>
          <w:b/>
          <w:sz w:val="20"/>
          <w:szCs w:val="20"/>
          <w:lang w:val="ro-MD"/>
        </w:rPr>
      </w:pPr>
    </w:p>
    <w:p w:rsidR="00C942FE" w:rsidRDefault="00C942FE" w:rsidP="000D3278">
      <w:pPr>
        <w:spacing w:after="0"/>
        <w:jc w:val="right"/>
        <w:rPr>
          <w:rFonts w:ascii="Times New Roman" w:hAnsi="Times New Roman" w:cs="Times New Roman"/>
          <w:b/>
          <w:sz w:val="20"/>
          <w:szCs w:val="20"/>
          <w:lang w:val="ro-MD"/>
        </w:rPr>
      </w:pPr>
    </w:p>
    <w:p w:rsidR="00C942FE" w:rsidRDefault="00C942FE" w:rsidP="000D3278">
      <w:pPr>
        <w:spacing w:after="0"/>
        <w:jc w:val="right"/>
        <w:rPr>
          <w:rFonts w:ascii="Times New Roman" w:hAnsi="Times New Roman" w:cs="Times New Roman"/>
          <w:b/>
          <w:sz w:val="20"/>
          <w:szCs w:val="20"/>
          <w:lang w:val="ro-MD"/>
        </w:rPr>
      </w:pPr>
    </w:p>
    <w:p w:rsidR="00C942FE" w:rsidRDefault="00C942FE" w:rsidP="000D3278">
      <w:pPr>
        <w:spacing w:after="0"/>
        <w:jc w:val="right"/>
        <w:rPr>
          <w:rFonts w:ascii="Times New Roman" w:hAnsi="Times New Roman" w:cs="Times New Roman"/>
          <w:b/>
          <w:sz w:val="20"/>
          <w:szCs w:val="20"/>
          <w:lang w:val="ro-MD"/>
        </w:rPr>
      </w:pPr>
    </w:p>
    <w:p w:rsidR="00C942FE" w:rsidRDefault="00C942FE" w:rsidP="000D3278">
      <w:pPr>
        <w:spacing w:after="0"/>
        <w:jc w:val="right"/>
        <w:rPr>
          <w:rFonts w:ascii="Times New Roman" w:hAnsi="Times New Roman" w:cs="Times New Roman"/>
          <w:b/>
          <w:sz w:val="20"/>
          <w:szCs w:val="20"/>
          <w:lang w:val="ro-MD"/>
        </w:rPr>
      </w:pPr>
    </w:p>
    <w:p w:rsidR="000D3278" w:rsidRPr="00055EB9" w:rsidRDefault="000D3278" w:rsidP="000D3278">
      <w:pPr>
        <w:spacing w:after="0"/>
        <w:jc w:val="right"/>
        <w:rPr>
          <w:rFonts w:ascii="Times New Roman" w:hAnsi="Times New Roman" w:cs="Times New Roman"/>
          <w:sz w:val="20"/>
          <w:szCs w:val="20"/>
          <w:lang w:val="ro-MD"/>
        </w:rPr>
      </w:pPr>
      <w:r w:rsidRPr="00055EB9">
        <w:rPr>
          <w:rFonts w:ascii="Times New Roman" w:hAnsi="Times New Roman" w:cs="Times New Roman"/>
          <w:b/>
          <w:sz w:val="20"/>
          <w:szCs w:val="20"/>
          <w:lang w:val="ro-MD"/>
        </w:rPr>
        <w:t>Anexa nr. 1</w:t>
      </w:r>
      <w:r w:rsidRPr="00055EB9">
        <w:rPr>
          <w:rFonts w:ascii="Times New Roman" w:hAnsi="Times New Roman" w:cs="Times New Roman"/>
          <w:sz w:val="20"/>
          <w:szCs w:val="20"/>
          <w:lang w:val="ro-MD"/>
        </w:rPr>
        <w:t xml:space="preserve"> la decizia </w:t>
      </w:r>
    </w:p>
    <w:p w:rsidR="000D3278" w:rsidRPr="00055EB9" w:rsidRDefault="000D3278" w:rsidP="000D3278">
      <w:pPr>
        <w:spacing w:after="0"/>
        <w:jc w:val="right"/>
        <w:rPr>
          <w:rFonts w:ascii="Times New Roman" w:hAnsi="Times New Roman" w:cs="Times New Roman"/>
          <w:sz w:val="20"/>
          <w:szCs w:val="20"/>
          <w:lang w:val="ro-MD"/>
        </w:rPr>
      </w:pPr>
      <w:r w:rsidRPr="00055EB9">
        <w:rPr>
          <w:rFonts w:ascii="Times New Roman" w:hAnsi="Times New Roman" w:cs="Times New Roman"/>
          <w:sz w:val="20"/>
          <w:szCs w:val="20"/>
          <w:lang w:val="ro-MD"/>
        </w:rPr>
        <w:t>Consiliului raional Ștefan Vodă</w:t>
      </w:r>
    </w:p>
    <w:p w:rsidR="000D3278" w:rsidRDefault="000D3278" w:rsidP="000D3278">
      <w:pPr>
        <w:spacing w:after="0"/>
        <w:jc w:val="right"/>
        <w:rPr>
          <w:rFonts w:ascii="Times New Roman" w:hAnsi="Times New Roman" w:cs="Times New Roman"/>
          <w:sz w:val="20"/>
          <w:szCs w:val="20"/>
          <w:lang w:val="ro-MD"/>
        </w:rPr>
      </w:pPr>
      <w:r>
        <w:rPr>
          <w:rFonts w:ascii="Times New Roman" w:hAnsi="Times New Roman" w:cs="Times New Roman"/>
          <w:sz w:val="20"/>
          <w:szCs w:val="20"/>
          <w:lang w:val="ro-MD"/>
        </w:rPr>
        <w:t xml:space="preserve">nr. </w:t>
      </w:r>
      <w:r w:rsidR="006C0192">
        <w:rPr>
          <w:rFonts w:ascii="Times New Roman" w:hAnsi="Times New Roman" w:cs="Times New Roman"/>
          <w:sz w:val="20"/>
          <w:szCs w:val="20"/>
          <w:lang w:val="ro-MD"/>
        </w:rPr>
        <w:t>4/13</w:t>
      </w:r>
      <w:r w:rsidRPr="00055EB9">
        <w:rPr>
          <w:rFonts w:ascii="Times New Roman" w:hAnsi="Times New Roman" w:cs="Times New Roman"/>
          <w:sz w:val="20"/>
          <w:szCs w:val="20"/>
          <w:lang w:val="ro-MD"/>
        </w:rPr>
        <w:t xml:space="preserve"> din </w:t>
      </w:r>
      <w:r w:rsidR="006C0192">
        <w:rPr>
          <w:rFonts w:ascii="Times New Roman" w:hAnsi="Times New Roman" w:cs="Times New Roman"/>
          <w:sz w:val="20"/>
          <w:szCs w:val="20"/>
          <w:lang w:val="ro-MD"/>
        </w:rPr>
        <w:t>18 iulie</w:t>
      </w:r>
      <w:r>
        <w:rPr>
          <w:rFonts w:ascii="Times New Roman" w:hAnsi="Times New Roman" w:cs="Times New Roman"/>
          <w:sz w:val="20"/>
          <w:szCs w:val="20"/>
          <w:lang w:val="ro-MD"/>
        </w:rPr>
        <w:t xml:space="preserve"> 2025</w:t>
      </w:r>
    </w:p>
    <w:p w:rsidR="000D3278" w:rsidRDefault="000D3278" w:rsidP="000D3278">
      <w:pPr>
        <w:spacing w:after="0"/>
        <w:jc w:val="center"/>
        <w:rPr>
          <w:rFonts w:ascii="Times New Roman" w:hAnsi="Times New Roman" w:cs="Times New Roman"/>
          <w:sz w:val="20"/>
          <w:szCs w:val="20"/>
          <w:lang w:val="ro-MD"/>
        </w:rPr>
      </w:pPr>
    </w:p>
    <w:p w:rsidR="000D3278" w:rsidRPr="00560F2F" w:rsidRDefault="000D3278" w:rsidP="000D327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sz w:val="24"/>
          <w:szCs w:val="24"/>
          <w:lang w:val="ro-MD"/>
        </w:rPr>
        <w:t>Proiect</w:t>
      </w:r>
      <w:r w:rsidRPr="00560F2F">
        <w:rPr>
          <w:rFonts w:ascii="Times New Roman" w:hAnsi="Times New Roman" w:cs="Times New Roman"/>
          <w:b/>
          <w:sz w:val="24"/>
          <w:szCs w:val="24"/>
          <w:lang w:val="ro-MD"/>
        </w:rPr>
        <w:t xml:space="preserve"> orar de circulație</w:t>
      </w:r>
    </w:p>
    <w:p w:rsidR="000D3278" w:rsidRPr="00560F2F" w:rsidRDefault="000D3278" w:rsidP="000D327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60F2F">
        <w:rPr>
          <w:rFonts w:ascii="Times New Roman" w:hAnsi="Times New Roman" w:cs="Times New Roman"/>
          <w:b/>
          <w:sz w:val="24"/>
          <w:szCs w:val="24"/>
          <w:lang w:val="ro-MD"/>
        </w:rPr>
        <w:t>la serviciul regulat de transport rutier</w:t>
      </w:r>
      <w:r w:rsidRPr="00560F2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în trafic raional Ștefan Vodă</w:t>
      </w:r>
    </w:p>
    <w:p w:rsidR="000D3278" w:rsidRPr="00560F2F" w:rsidRDefault="000D3278" w:rsidP="000D327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60F2F">
        <w:rPr>
          <w:rFonts w:ascii="Times New Roman" w:hAnsi="Times New Roman" w:cs="Times New Roman"/>
          <w:b/>
          <w:sz w:val="24"/>
          <w:szCs w:val="24"/>
          <w:lang w:val="en-US"/>
        </w:rPr>
        <w:t>«</w:t>
      </w:r>
      <w:r w:rsidRPr="00560F2F">
        <w:rPr>
          <w:rFonts w:ascii="Times New Roman" w:hAnsi="Times New Roman" w:cs="Times New Roman"/>
          <w:b/>
          <w:sz w:val="24"/>
          <w:szCs w:val="24"/>
          <w:lang w:val="ro-MD"/>
        </w:rPr>
        <w:t>Ș</w:t>
      </w:r>
      <w:r>
        <w:rPr>
          <w:rFonts w:ascii="Times New Roman" w:hAnsi="Times New Roman" w:cs="Times New Roman"/>
          <w:b/>
          <w:sz w:val="24"/>
          <w:szCs w:val="24"/>
          <w:lang w:val="ro-MD"/>
        </w:rPr>
        <w:t>tefan Vodă GA 17:00</w:t>
      </w:r>
      <w:r w:rsidRPr="00560F2F">
        <w:rPr>
          <w:rFonts w:ascii="Times New Roman" w:hAnsi="Times New Roman" w:cs="Times New Roman"/>
          <w:b/>
          <w:sz w:val="24"/>
          <w:szCs w:val="24"/>
          <w:lang w:val="ro-MD"/>
        </w:rPr>
        <w:t xml:space="preserve"> – Răscăieți</w:t>
      </w:r>
      <w:r>
        <w:rPr>
          <w:rFonts w:ascii="Times New Roman" w:hAnsi="Times New Roman" w:cs="Times New Roman"/>
          <w:b/>
          <w:sz w:val="24"/>
          <w:szCs w:val="24"/>
          <w:lang w:val="ro-MD"/>
        </w:rPr>
        <w:t xml:space="preserve"> (hotar) 14:00</w:t>
      </w:r>
      <w:r w:rsidRPr="00560F2F">
        <w:rPr>
          <w:rFonts w:ascii="Times New Roman" w:hAnsi="Times New Roman" w:cs="Times New Roman"/>
          <w:b/>
          <w:sz w:val="24"/>
          <w:szCs w:val="24"/>
          <w:lang w:val="en-US"/>
        </w:rPr>
        <w:t>»</w:t>
      </w:r>
    </w:p>
    <w:p w:rsidR="000D3278" w:rsidRPr="00813644" w:rsidRDefault="000D3278" w:rsidP="000D3278">
      <w:pPr>
        <w:spacing w:after="0"/>
        <w:jc w:val="center"/>
        <w:rPr>
          <w:rFonts w:ascii="Times New Roman" w:hAnsi="Times New Roman" w:cs="Times New Roman"/>
          <w:sz w:val="16"/>
          <w:szCs w:val="16"/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04"/>
        <w:gridCol w:w="1303"/>
        <w:gridCol w:w="1075"/>
        <w:gridCol w:w="1008"/>
        <w:gridCol w:w="1954"/>
        <w:gridCol w:w="846"/>
        <w:gridCol w:w="1155"/>
        <w:gridCol w:w="999"/>
      </w:tblGrid>
      <w:tr w:rsidR="000D3278" w:rsidTr="00527980">
        <w:tc>
          <w:tcPr>
            <w:tcW w:w="3382" w:type="dxa"/>
            <w:gridSpan w:val="3"/>
          </w:tcPr>
          <w:p w:rsidR="000D3278" w:rsidRPr="001D4D34" w:rsidRDefault="000D3278" w:rsidP="005279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1D4D3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Cursa tur</w:t>
            </w:r>
          </w:p>
        </w:tc>
        <w:tc>
          <w:tcPr>
            <w:tcW w:w="1008" w:type="dxa"/>
            <w:vMerge w:val="restart"/>
          </w:tcPr>
          <w:p w:rsidR="000D3278" w:rsidRPr="001D4D34" w:rsidRDefault="000D3278" w:rsidP="005279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1D4D3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Distanța,</w:t>
            </w:r>
          </w:p>
          <w:p w:rsidR="000D3278" w:rsidRPr="001D4D34" w:rsidRDefault="000D3278" w:rsidP="005279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1D4D3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km</w:t>
            </w:r>
          </w:p>
        </w:tc>
        <w:tc>
          <w:tcPr>
            <w:tcW w:w="1954" w:type="dxa"/>
            <w:vMerge w:val="restart"/>
          </w:tcPr>
          <w:p w:rsidR="000D3278" w:rsidRPr="001D4D34" w:rsidRDefault="000D3278" w:rsidP="005279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1D4D3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Pun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c</w:t>
            </w:r>
            <w:r w:rsidRPr="001D4D3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t </w:t>
            </w:r>
          </w:p>
          <w:p w:rsidR="000D3278" w:rsidRPr="001D4D34" w:rsidRDefault="000D3278" w:rsidP="005279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1D4D3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de staționare</w:t>
            </w:r>
          </w:p>
        </w:tc>
        <w:tc>
          <w:tcPr>
            <w:tcW w:w="3000" w:type="dxa"/>
            <w:gridSpan w:val="3"/>
          </w:tcPr>
          <w:p w:rsidR="000D3278" w:rsidRPr="001D4D34" w:rsidRDefault="000D3278" w:rsidP="005279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1D4D3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Cursa retur</w:t>
            </w:r>
          </w:p>
        </w:tc>
      </w:tr>
      <w:tr w:rsidR="000D3278" w:rsidTr="00527980">
        <w:tc>
          <w:tcPr>
            <w:tcW w:w="1004" w:type="dxa"/>
          </w:tcPr>
          <w:p w:rsidR="000D3278" w:rsidRPr="001D4D34" w:rsidRDefault="000D3278" w:rsidP="005279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1D4D3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Sosirea</w:t>
            </w:r>
          </w:p>
          <w:p w:rsidR="000D3278" w:rsidRPr="001D4D34" w:rsidRDefault="000D3278" w:rsidP="005279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1D4D3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ora, min</w:t>
            </w:r>
          </w:p>
        </w:tc>
        <w:tc>
          <w:tcPr>
            <w:tcW w:w="1303" w:type="dxa"/>
          </w:tcPr>
          <w:p w:rsidR="000D3278" w:rsidRPr="001D4D34" w:rsidRDefault="000D3278" w:rsidP="005279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1D4D3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Staționare,</w:t>
            </w:r>
          </w:p>
          <w:p w:rsidR="000D3278" w:rsidRPr="001D4D34" w:rsidRDefault="000D3278" w:rsidP="005279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1D4D3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min</w:t>
            </w:r>
          </w:p>
        </w:tc>
        <w:tc>
          <w:tcPr>
            <w:tcW w:w="1075" w:type="dxa"/>
          </w:tcPr>
          <w:p w:rsidR="000D3278" w:rsidRPr="001D4D34" w:rsidRDefault="000D3278" w:rsidP="005279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1D4D3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Plecarea,</w:t>
            </w:r>
          </w:p>
          <w:p w:rsidR="000D3278" w:rsidRPr="001D4D34" w:rsidRDefault="000D3278" w:rsidP="005279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1D4D3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ora, min</w:t>
            </w:r>
          </w:p>
        </w:tc>
        <w:tc>
          <w:tcPr>
            <w:tcW w:w="1008" w:type="dxa"/>
            <w:vMerge/>
          </w:tcPr>
          <w:p w:rsidR="000D3278" w:rsidRPr="001D4D34" w:rsidRDefault="000D3278" w:rsidP="005279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954" w:type="dxa"/>
            <w:vMerge/>
          </w:tcPr>
          <w:p w:rsidR="000D3278" w:rsidRPr="001D4D34" w:rsidRDefault="000D3278" w:rsidP="005279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46" w:type="dxa"/>
          </w:tcPr>
          <w:p w:rsidR="000D3278" w:rsidRPr="001D4D34" w:rsidRDefault="000D3278" w:rsidP="005279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1D4D3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Sosirea</w:t>
            </w:r>
          </w:p>
          <w:p w:rsidR="000D3278" w:rsidRPr="001D4D34" w:rsidRDefault="000D3278" w:rsidP="005279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1D4D3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ora, min</w:t>
            </w:r>
          </w:p>
        </w:tc>
        <w:tc>
          <w:tcPr>
            <w:tcW w:w="1155" w:type="dxa"/>
          </w:tcPr>
          <w:p w:rsidR="000D3278" w:rsidRPr="001D4D34" w:rsidRDefault="000D3278" w:rsidP="005279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1D4D3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Staționare,</w:t>
            </w:r>
          </w:p>
          <w:p w:rsidR="000D3278" w:rsidRPr="001D4D34" w:rsidRDefault="000D3278" w:rsidP="005279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1D4D3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min</w:t>
            </w:r>
          </w:p>
        </w:tc>
        <w:tc>
          <w:tcPr>
            <w:tcW w:w="999" w:type="dxa"/>
          </w:tcPr>
          <w:p w:rsidR="000D3278" w:rsidRPr="001D4D34" w:rsidRDefault="000D3278" w:rsidP="005279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1D4D3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Plecarea,</w:t>
            </w:r>
          </w:p>
          <w:p w:rsidR="000D3278" w:rsidRPr="001D4D34" w:rsidRDefault="000D3278" w:rsidP="005279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1D4D3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ora, min</w:t>
            </w:r>
          </w:p>
        </w:tc>
      </w:tr>
      <w:tr w:rsidR="000D3278" w:rsidTr="00527980">
        <w:tc>
          <w:tcPr>
            <w:tcW w:w="1004" w:type="dxa"/>
          </w:tcPr>
          <w:p w:rsidR="000D3278" w:rsidRPr="00560F2F" w:rsidRDefault="000D3278" w:rsidP="00527980">
            <w:pPr>
              <w:jc w:val="center"/>
              <w:rPr>
                <w:sz w:val="25"/>
                <w:szCs w:val="25"/>
              </w:rPr>
            </w:pPr>
            <w:r w:rsidRPr="00560F2F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–</w:t>
            </w:r>
          </w:p>
        </w:tc>
        <w:tc>
          <w:tcPr>
            <w:tcW w:w="1303" w:type="dxa"/>
          </w:tcPr>
          <w:p w:rsidR="000D3278" w:rsidRPr="00560F2F" w:rsidRDefault="000D3278" w:rsidP="00527980">
            <w:pPr>
              <w:jc w:val="center"/>
              <w:rPr>
                <w:sz w:val="25"/>
                <w:szCs w:val="25"/>
              </w:rPr>
            </w:pPr>
            <w:r w:rsidRPr="00560F2F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–</w:t>
            </w:r>
          </w:p>
        </w:tc>
        <w:tc>
          <w:tcPr>
            <w:tcW w:w="1075" w:type="dxa"/>
          </w:tcPr>
          <w:p w:rsidR="000D3278" w:rsidRPr="00560F2F" w:rsidRDefault="000D3278" w:rsidP="00527980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17:0</w:t>
            </w:r>
            <w:r w:rsidRPr="00560F2F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0</w:t>
            </w:r>
          </w:p>
        </w:tc>
        <w:tc>
          <w:tcPr>
            <w:tcW w:w="1008" w:type="dxa"/>
          </w:tcPr>
          <w:p w:rsidR="000D3278" w:rsidRPr="00560F2F" w:rsidRDefault="000D3278" w:rsidP="00527980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  <w:r w:rsidRPr="00560F2F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0</w:t>
            </w:r>
          </w:p>
        </w:tc>
        <w:tc>
          <w:tcPr>
            <w:tcW w:w="1954" w:type="dxa"/>
          </w:tcPr>
          <w:p w:rsidR="000D3278" w:rsidRPr="00560F2F" w:rsidRDefault="000D3278" w:rsidP="00527980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  <w:r w:rsidRPr="00560F2F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Ștefan Vodă GA</w:t>
            </w:r>
          </w:p>
        </w:tc>
        <w:tc>
          <w:tcPr>
            <w:tcW w:w="846" w:type="dxa"/>
          </w:tcPr>
          <w:p w:rsidR="000D3278" w:rsidRPr="00560F2F" w:rsidRDefault="000D3278" w:rsidP="00527980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14:4</w:t>
            </w:r>
            <w:r w:rsidRPr="00560F2F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4</w:t>
            </w:r>
          </w:p>
        </w:tc>
        <w:tc>
          <w:tcPr>
            <w:tcW w:w="1155" w:type="dxa"/>
          </w:tcPr>
          <w:p w:rsidR="000D3278" w:rsidRPr="00560F2F" w:rsidRDefault="000D3278" w:rsidP="00527980">
            <w:pPr>
              <w:jc w:val="center"/>
              <w:rPr>
                <w:sz w:val="25"/>
                <w:szCs w:val="25"/>
              </w:rPr>
            </w:pPr>
            <w:r w:rsidRPr="00560F2F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–</w:t>
            </w:r>
          </w:p>
        </w:tc>
        <w:tc>
          <w:tcPr>
            <w:tcW w:w="999" w:type="dxa"/>
          </w:tcPr>
          <w:p w:rsidR="000D3278" w:rsidRPr="00560F2F" w:rsidRDefault="000D3278" w:rsidP="00527980">
            <w:pPr>
              <w:jc w:val="center"/>
              <w:rPr>
                <w:sz w:val="25"/>
                <w:szCs w:val="25"/>
              </w:rPr>
            </w:pPr>
            <w:r w:rsidRPr="00560F2F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–</w:t>
            </w:r>
          </w:p>
        </w:tc>
      </w:tr>
      <w:tr w:rsidR="000D3278" w:rsidTr="00527980">
        <w:tc>
          <w:tcPr>
            <w:tcW w:w="1004" w:type="dxa"/>
          </w:tcPr>
          <w:p w:rsidR="000D3278" w:rsidRPr="00560F2F" w:rsidRDefault="000D3278" w:rsidP="00527980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17:12</w:t>
            </w:r>
          </w:p>
        </w:tc>
        <w:tc>
          <w:tcPr>
            <w:tcW w:w="1303" w:type="dxa"/>
          </w:tcPr>
          <w:p w:rsidR="000D3278" w:rsidRPr="00560F2F" w:rsidRDefault="000D3278" w:rsidP="00527980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  <w:r w:rsidRPr="00560F2F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1</w:t>
            </w:r>
          </w:p>
        </w:tc>
        <w:tc>
          <w:tcPr>
            <w:tcW w:w="1075" w:type="dxa"/>
          </w:tcPr>
          <w:p w:rsidR="000D3278" w:rsidRPr="00560F2F" w:rsidRDefault="000D3278" w:rsidP="00527980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17:13</w:t>
            </w:r>
          </w:p>
        </w:tc>
        <w:tc>
          <w:tcPr>
            <w:tcW w:w="1008" w:type="dxa"/>
          </w:tcPr>
          <w:p w:rsidR="000D3278" w:rsidRPr="00560F2F" w:rsidRDefault="000D3278" w:rsidP="00527980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  <w:r w:rsidRPr="00560F2F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11</w:t>
            </w:r>
          </w:p>
        </w:tc>
        <w:tc>
          <w:tcPr>
            <w:tcW w:w="1954" w:type="dxa"/>
          </w:tcPr>
          <w:p w:rsidR="000D3278" w:rsidRPr="00560F2F" w:rsidRDefault="000D3278" w:rsidP="00527980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  <w:r w:rsidRPr="00560F2F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Răscăieții Noi</w:t>
            </w:r>
          </w:p>
        </w:tc>
        <w:tc>
          <w:tcPr>
            <w:tcW w:w="846" w:type="dxa"/>
          </w:tcPr>
          <w:p w:rsidR="000D3278" w:rsidRPr="00560F2F" w:rsidRDefault="000D3278" w:rsidP="00527980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14:3</w:t>
            </w:r>
            <w:r w:rsidRPr="00560F2F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1</w:t>
            </w:r>
          </w:p>
        </w:tc>
        <w:tc>
          <w:tcPr>
            <w:tcW w:w="1155" w:type="dxa"/>
          </w:tcPr>
          <w:p w:rsidR="000D3278" w:rsidRPr="00560F2F" w:rsidRDefault="000D3278" w:rsidP="00527980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  <w:r w:rsidRPr="00560F2F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1</w:t>
            </w:r>
          </w:p>
        </w:tc>
        <w:tc>
          <w:tcPr>
            <w:tcW w:w="999" w:type="dxa"/>
          </w:tcPr>
          <w:p w:rsidR="000D3278" w:rsidRPr="00560F2F" w:rsidRDefault="000D3278" w:rsidP="00527980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14:3</w:t>
            </w:r>
            <w:r w:rsidRPr="00560F2F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2</w:t>
            </w:r>
          </w:p>
        </w:tc>
      </w:tr>
      <w:tr w:rsidR="000D3278" w:rsidTr="00527980">
        <w:tc>
          <w:tcPr>
            <w:tcW w:w="1004" w:type="dxa"/>
          </w:tcPr>
          <w:p w:rsidR="000D3278" w:rsidRPr="00560F2F" w:rsidRDefault="000D3278" w:rsidP="00527980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17:28</w:t>
            </w:r>
          </w:p>
        </w:tc>
        <w:tc>
          <w:tcPr>
            <w:tcW w:w="1303" w:type="dxa"/>
          </w:tcPr>
          <w:p w:rsidR="000D3278" w:rsidRPr="00560F2F" w:rsidRDefault="000D3278" w:rsidP="00527980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  <w:r w:rsidRPr="00560F2F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1</w:t>
            </w:r>
          </w:p>
        </w:tc>
        <w:tc>
          <w:tcPr>
            <w:tcW w:w="1075" w:type="dxa"/>
          </w:tcPr>
          <w:p w:rsidR="000D3278" w:rsidRPr="00560F2F" w:rsidRDefault="000D3278" w:rsidP="00527980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17:29</w:t>
            </w:r>
          </w:p>
        </w:tc>
        <w:tc>
          <w:tcPr>
            <w:tcW w:w="1008" w:type="dxa"/>
          </w:tcPr>
          <w:p w:rsidR="000D3278" w:rsidRPr="00560F2F" w:rsidRDefault="000D3278" w:rsidP="00527980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  <w:r w:rsidRPr="00560F2F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21</w:t>
            </w:r>
          </w:p>
        </w:tc>
        <w:tc>
          <w:tcPr>
            <w:tcW w:w="1954" w:type="dxa"/>
          </w:tcPr>
          <w:p w:rsidR="000D3278" w:rsidRPr="00560F2F" w:rsidRDefault="000D3278" w:rsidP="00527980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  <w:r w:rsidRPr="00560F2F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Răscăieți</w:t>
            </w:r>
            <w:r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 xml:space="preserve"> (centru)</w:t>
            </w:r>
          </w:p>
        </w:tc>
        <w:tc>
          <w:tcPr>
            <w:tcW w:w="846" w:type="dxa"/>
          </w:tcPr>
          <w:p w:rsidR="000D3278" w:rsidRPr="00560F2F" w:rsidRDefault="000D3278" w:rsidP="00527980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14:1</w:t>
            </w:r>
            <w:r w:rsidRPr="00560F2F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5</w:t>
            </w:r>
          </w:p>
        </w:tc>
        <w:tc>
          <w:tcPr>
            <w:tcW w:w="1155" w:type="dxa"/>
          </w:tcPr>
          <w:p w:rsidR="000D3278" w:rsidRPr="00560F2F" w:rsidRDefault="000D3278" w:rsidP="00527980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  <w:r w:rsidRPr="00560F2F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1</w:t>
            </w:r>
          </w:p>
        </w:tc>
        <w:tc>
          <w:tcPr>
            <w:tcW w:w="999" w:type="dxa"/>
          </w:tcPr>
          <w:p w:rsidR="000D3278" w:rsidRPr="00560F2F" w:rsidRDefault="000D3278" w:rsidP="00527980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14:16</w:t>
            </w:r>
          </w:p>
        </w:tc>
      </w:tr>
      <w:tr w:rsidR="000D3278" w:rsidTr="00527980">
        <w:tc>
          <w:tcPr>
            <w:tcW w:w="1004" w:type="dxa"/>
          </w:tcPr>
          <w:p w:rsidR="000D3278" w:rsidRPr="00560F2F" w:rsidRDefault="000D3278" w:rsidP="00527980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17:4</w:t>
            </w:r>
            <w:r w:rsidRPr="00560F2F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4</w:t>
            </w:r>
          </w:p>
        </w:tc>
        <w:tc>
          <w:tcPr>
            <w:tcW w:w="1303" w:type="dxa"/>
          </w:tcPr>
          <w:p w:rsidR="000D3278" w:rsidRPr="00560F2F" w:rsidRDefault="000D3278" w:rsidP="00527980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  <w:r w:rsidRPr="00560F2F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–</w:t>
            </w:r>
          </w:p>
        </w:tc>
        <w:tc>
          <w:tcPr>
            <w:tcW w:w="1075" w:type="dxa"/>
          </w:tcPr>
          <w:p w:rsidR="000D3278" w:rsidRPr="00560F2F" w:rsidRDefault="000D3278" w:rsidP="00527980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  <w:r w:rsidRPr="00560F2F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–</w:t>
            </w:r>
          </w:p>
        </w:tc>
        <w:tc>
          <w:tcPr>
            <w:tcW w:w="1008" w:type="dxa"/>
          </w:tcPr>
          <w:p w:rsidR="000D3278" w:rsidRPr="00560F2F" w:rsidRDefault="000D3278" w:rsidP="00527980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  <w:r w:rsidRPr="00560F2F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24</w:t>
            </w:r>
          </w:p>
        </w:tc>
        <w:tc>
          <w:tcPr>
            <w:tcW w:w="1954" w:type="dxa"/>
          </w:tcPr>
          <w:p w:rsidR="000D3278" w:rsidRPr="00560F2F" w:rsidRDefault="000D3278" w:rsidP="00527980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  <w:r w:rsidRPr="00560F2F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Răscăieți (hotar)</w:t>
            </w:r>
          </w:p>
        </w:tc>
        <w:tc>
          <w:tcPr>
            <w:tcW w:w="846" w:type="dxa"/>
          </w:tcPr>
          <w:p w:rsidR="000D3278" w:rsidRPr="00560F2F" w:rsidRDefault="000D3278" w:rsidP="00527980">
            <w:pPr>
              <w:jc w:val="center"/>
              <w:rPr>
                <w:sz w:val="25"/>
                <w:szCs w:val="25"/>
              </w:rPr>
            </w:pPr>
            <w:r w:rsidRPr="00560F2F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–</w:t>
            </w:r>
          </w:p>
        </w:tc>
        <w:tc>
          <w:tcPr>
            <w:tcW w:w="1155" w:type="dxa"/>
          </w:tcPr>
          <w:p w:rsidR="000D3278" w:rsidRPr="00560F2F" w:rsidRDefault="000D3278" w:rsidP="00527980">
            <w:pPr>
              <w:jc w:val="center"/>
              <w:rPr>
                <w:sz w:val="25"/>
                <w:szCs w:val="25"/>
              </w:rPr>
            </w:pPr>
            <w:r w:rsidRPr="00560F2F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–</w:t>
            </w:r>
          </w:p>
        </w:tc>
        <w:tc>
          <w:tcPr>
            <w:tcW w:w="999" w:type="dxa"/>
          </w:tcPr>
          <w:p w:rsidR="000D3278" w:rsidRPr="00560F2F" w:rsidRDefault="000D3278" w:rsidP="00527980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14:0</w:t>
            </w:r>
            <w:r w:rsidRPr="00560F2F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0</w:t>
            </w:r>
          </w:p>
        </w:tc>
      </w:tr>
    </w:tbl>
    <w:p w:rsidR="000D3278" w:rsidRPr="002C4BC8" w:rsidRDefault="000D3278" w:rsidP="000D327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D3278" w:rsidRPr="002C4BC8" w:rsidRDefault="000D3278" w:rsidP="000D327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D3278" w:rsidRPr="00055EB9" w:rsidRDefault="000D3278" w:rsidP="000D3278">
      <w:pPr>
        <w:spacing w:after="0"/>
        <w:jc w:val="right"/>
        <w:rPr>
          <w:rFonts w:ascii="Times New Roman" w:hAnsi="Times New Roman" w:cs="Times New Roman"/>
          <w:sz w:val="20"/>
          <w:szCs w:val="20"/>
          <w:lang w:val="ro-MD"/>
        </w:rPr>
      </w:pPr>
      <w:r w:rsidRPr="00055EB9">
        <w:rPr>
          <w:rFonts w:ascii="Times New Roman" w:hAnsi="Times New Roman" w:cs="Times New Roman"/>
          <w:b/>
          <w:sz w:val="20"/>
          <w:szCs w:val="20"/>
          <w:lang w:val="ro-MD"/>
        </w:rPr>
        <w:t xml:space="preserve">Anexa </w:t>
      </w:r>
      <w:r>
        <w:rPr>
          <w:rFonts w:ascii="Times New Roman" w:hAnsi="Times New Roman" w:cs="Times New Roman"/>
          <w:b/>
          <w:sz w:val="20"/>
          <w:szCs w:val="20"/>
          <w:lang w:val="ro-MD"/>
        </w:rPr>
        <w:t>nr. 2</w:t>
      </w:r>
      <w:r w:rsidRPr="00055EB9">
        <w:rPr>
          <w:rFonts w:ascii="Times New Roman" w:hAnsi="Times New Roman" w:cs="Times New Roman"/>
          <w:sz w:val="20"/>
          <w:szCs w:val="20"/>
          <w:lang w:val="ro-MD"/>
        </w:rPr>
        <w:t xml:space="preserve"> la decizia </w:t>
      </w:r>
    </w:p>
    <w:p w:rsidR="000D3278" w:rsidRPr="00055EB9" w:rsidRDefault="000D3278" w:rsidP="000D3278">
      <w:pPr>
        <w:spacing w:after="0"/>
        <w:jc w:val="right"/>
        <w:rPr>
          <w:rFonts w:ascii="Times New Roman" w:hAnsi="Times New Roman" w:cs="Times New Roman"/>
          <w:sz w:val="20"/>
          <w:szCs w:val="20"/>
          <w:lang w:val="ro-MD"/>
        </w:rPr>
      </w:pPr>
      <w:r w:rsidRPr="00055EB9">
        <w:rPr>
          <w:rFonts w:ascii="Times New Roman" w:hAnsi="Times New Roman" w:cs="Times New Roman"/>
          <w:sz w:val="20"/>
          <w:szCs w:val="20"/>
          <w:lang w:val="ro-MD"/>
        </w:rPr>
        <w:t>Consiliului raional Ștefan Vodă</w:t>
      </w:r>
    </w:p>
    <w:p w:rsidR="000D3278" w:rsidRDefault="006C0192" w:rsidP="000D3278">
      <w:pPr>
        <w:spacing w:after="0"/>
        <w:jc w:val="right"/>
        <w:rPr>
          <w:rFonts w:ascii="Times New Roman" w:hAnsi="Times New Roman" w:cs="Times New Roman"/>
          <w:sz w:val="20"/>
          <w:szCs w:val="20"/>
          <w:lang w:val="ro-MD"/>
        </w:rPr>
      </w:pPr>
      <w:r>
        <w:rPr>
          <w:rFonts w:ascii="Times New Roman" w:hAnsi="Times New Roman" w:cs="Times New Roman"/>
          <w:sz w:val="20"/>
          <w:szCs w:val="20"/>
          <w:lang w:val="ro-MD"/>
        </w:rPr>
        <w:t>nr. 4/13</w:t>
      </w:r>
      <w:r w:rsidRPr="00055EB9">
        <w:rPr>
          <w:rFonts w:ascii="Times New Roman" w:hAnsi="Times New Roman" w:cs="Times New Roman"/>
          <w:sz w:val="20"/>
          <w:szCs w:val="20"/>
          <w:lang w:val="ro-MD"/>
        </w:rPr>
        <w:t xml:space="preserve"> din </w:t>
      </w:r>
      <w:r>
        <w:rPr>
          <w:rFonts w:ascii="Times New Roman" w:hAnsi="Times New Roman" w:cs="Times New Roman"/>
          <w:sz w:val="20"/>
          <w:szCs w:val="20"/>
          <w:lang w:val="ro-MD"/>
        </w:rPr>
        <w:t>18 iulie 2025</w:t>
      </w:r>
      <w:bookmarkStart w:id="0" w:name="_GoBack"/>
      <w:bookmarkEnd w:id="0"/>
    </w:p>
    <w:p w:rsidR="000D3278" w:rsidRPr="009269A8" w:rsidRDefault="000D3278" w:rsidP="000D327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D3278" w:rsidRPr="009269A8" w:rsidRDefault="000D3278" w:rsidP="000D327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D3278" w:rsidRPr="00560F2F" w:rsidRDefault="000D3278" w:rsidP="000D327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o-MD"/>
        </w:rPr>
      </w:pPr>
      <w:r w:rsidRPr="00560F2F">
        <w:rPr>
          <w:rFonts w:ascii="Times New Roman" w:hAnsi="Times New Roman" w:cs="Times New Roman"/>
          <w:b/>
          <w:sz w:val="24"/>
          <w:szCs w:val="24"/>
          <w:lang w:val="ro-MD"/>
        </w:rPr>
        <w:t>Proiect schem</w:t>
      </w:r>
      <w:r>
        <w:rPr>
          <w:rFonts w:ascii="Times New Roman" w:hAnsi="Times New Roman" w:cs="Times New Roman"/>
          <w:b/>
          <w:sz w:val="24"/>
          <w:szCs w:val="24"/>
          <w:lang w:val="ro-MD"/>
        </w:rPr>
        <w:t>a</w:t>
      </w:r>
      <w:r w:rsidRPr="00560F2F">
        <w:rPr>
          <w:rFonts w:ascii="Times New Roman" w:hAnsi="Times New Roman" w:cs="Times New Roman"/>
          <w:b/>
          <w:sz w:val="24"/>
          <w:szCs w:val="24"/>
          <w:lang w:val="ro-MD"/>
        </w:rPr>
        <w:t xml:space="preserve"> de circulație</w:t>
      </w:r>
    </w:p>
    <w:p w:rsidR="000D3278" w:rsidRPr="00560F2F" w:rsidRDefault="000D3278" w:rsidP="000D327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60F2F">
        <w:rPr>
          <w:rFonts w:ascii="Times New Roman" w:hAnsi="Times New Roman" w:cs="Times New Roman"/>
          <w:b/>
          <w:sz w:val="24"/>
          <w:szCs w:val="24"/>
          <w:lang w:val="ro-MD"/>
        </w:rPr>
        <w:t>la serviciul regulat de transport rutier</w:t>
      </w:r>
      <w:r w:rsidRPr="00560F2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în trafic raional Ștefan Vodă</w:t>
      </w:r>
    </w:p>
    <w:p w:rsidR="000D3278" w:rsidRPr="00560F2F" w:rsidRDefault="000D3278" w:rsidP="000D327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60F2F">
        <w:rPr>
          <w:rFonts w:ascii="Times New Roman" w:hAnsi="Times New Roman" w:cs="Times New Roman"/>
          <w:b/>
          <w:sz w:val="24"/>
          <w:szCs w:val="24"/>
          <w:lang w:val="en-US"/>
        </w:rPr>
        <w:t>«</w:t>
      </w:r>
      <w:r w:rsidRPr="00560F2F">
        <w:rPr>
          <w:rFonts w:ascii="Times New Roman" w:hAnsi="Times New Roman" w:cs="Times New Roman"/>
          <w:b/>
          <w:sz w:val="24"/>
          <w:szCs w:val="24"/>
          <w:lang w:val="ro-MD"/>
        </w:rPr>
        <w:t>Ștefan</w:t>
      </w:r>
      <w:r>
        <w:rPr>
          <w:rFonts w:ascii="Times New Roman" w:hAnsi="Times New Roman" w:cs="Times New Roman"/>
          <w:b/>
          <w:sz w:val="24"/>
          <w:szCs w:val="24"/>
          <w:lang w:val="ro-MD"/>
        </w:rPr>
        <w:t xml:space="preserve"> Vodă GA 17:0</w:t>
      </w:r>
      <w:r w:rsidRPr="00560F2F">
        <w:rPr>
          <w:rFonts w:ascii="Times New Roman" w:hAnsi="Times New Roman" w:cs="Times New Roman"/>
          <w:b/>
          <w:sz w:val="24"/>
          <w:szCs w:val="24"/>
          <w:lang w:val="ro-MD"/>
        </w:rPr>
        <w:t>0 – Răscăieți</w:t>
      </w:r>
      <w:r>
        <w:rPr>
          <w:rFonts w:ascii="Times New Roman" w:hAnsi="Times New Roman" w:cs="Times New Roman"/>
          <w:b/>
          <w:sz w:val="24"/>
          <w:szCs w:val="24"/>
          <w:lang w:val="ro-MD"/>
        </w:rPr>
        <w:t xml:space="preserve"> (hotar) 14:0</w:t>
      </w:r>
      <w:r w:rsidRPr="00560F2F">
        <w:rPr>
          <w:rFonts w:ascii="Times New Roman" w:hAnsi="Times New Roman" w:cs="Times New Roman"/>
          <w:b/>
          <w:sz w:val="24"/>
          <w:szCs w:val="24"/>
          <w:lang w:val="ro-MD"/>
        </w:rPr>
        <w:t>0</w:t>
      </w:r>
      <w:r w:rsidRPr="00560F2F">
        <w:rPr>
          <w:rFonts w:ascii="Times New Roman" w:hAnsi="Times New Roman" w:cs="Times New Roman"/>
          <w:b/>
          <w:sz w:val="24"/>
          <w:szCs w:val="24"/>
          <w:lang w:val="en-US"/>
        </w:rPr>
        <w:t>»</w:t>
      </w:r>
    </w:p>
    <w:p w:rsidR="000D3278" w:rsidRDefault="000D3278" w:rsidP="000D327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D3278" w:rsidRPr="002C4BC8" w:rsidRDefault="000D3278" w:rsidP="000D327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E723D2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CEDC170" wp14:editId="2822C646">
            <wp:extent cx="5915025" cy="4104912"/>
            <wp:effectExtent l="0" t="0" r="0" b="0"/>
            <wp:docPr id="1" name="Рисунок 1" descr="F:\Новая папка (2)\Image 1 cursa Rascaie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(2)\Image 1 cursa Rascaieti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99" cy="414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278" w:rsidRPr="002C4BC8" w:rsidRDefault="000D3278" w:rsidP="000D327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D3278" w:rsidRPr="00D74290" w:rsidRDefault="000D3278" w:rsidP="00C87FBC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sectPr w:rsidR="000D3278" w:rsidRPr="00D74290" w:rsidSect="003C5AC1">
      <w:pgSz w:w="11906" w:h="16838"/>
      <w:pgMar w:top="284" w:right="680" w:bottom="295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7300D"/>
    <w:multiLevelType w:val="hybridMultilevel"/>
    <w:tmpl w:val="C80CF7E4"/>
    <w:lvl w:ilvl="0" w:tplc="CF6C1F7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92CA1"/>
    <w:multiLevelType w:val="hybridMultilevel"/>
    <w:tmpl w:val="0C709222"/>
    <w:lvl w:ilvl="0" w:tplc="9968C6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A14D38"/>
    <w:multiLevelType w:val="hybridMultilevel"/>
    <w:tmpl w:val="D8CEDCCA"/>
    <w:lvl w:ilvl="0" w:tplc="1FFA30F0">
      <w:start w:val="1"/>
      <w:numFmt w:val="decimal"/>
      <w:lvlText w:val="%1)"/>
      <w:lvlJc w:val="left"/>
      <w:pPr>
        <w:ind w:left="786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63C252C0"/>
    <w:multiLevelType w:val="hybridMultilevel"/>
    <w:tmpl w:val="7EDC60C0"/>
    <w:lvl w:ilvl="0" w:tplc="12AEF60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6C7763D9"/>
    <w:multiLevelType w:val="hybridMultilevel"/>
    <w:tmpl w:val="419C5764"/>
    <w:lvl w:ilvl="0" w:tplc="94B0B892">
      <w:start w:val="1"/>
      <w:numFmt w:val="decimal"/>
      <w:lvlText w:val="%1)"/>
      <w:lvlJc w:val="left"/>
      <w:pPr>
        <w:ind w:left="786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70CB7774"/>
    <w:multiLevelType w:val="hybridMultilevel"/>
    <w:tmpl w:val="EEC6DC08"/>
    <w:lvl w:ilvl="0" w:tplc="58704CA2">
      <w:start w:val="1"/>
      <w:numFmt w:val="bullet"/>
      <w:lvlText w:val=""/>
      <w:lvlJc w:val="left"/>
      <w:pPr>
        <w:tabs>
          <w:tab w:val="num" w:pos="7165"/>
        </w:tabs>
        <w:ind w:left="7165" w:hanging="360"/>
      </w:pPr>
      <w:rPr>
        <w:rFonts w:ascii="Wingdings" w:hAnsi="Wingdings" w:hint="default"/>
        <w:color w:val="80808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050"/>
    <w:rsid w:val="00043590"/>
    <w:rsid w:val="00043A5A"/>
    <w:rsid w:val="0008057C"/>
    <w:rsid w:val="00084C50"/>
    <w:rsid w:val="000B3625"/>
    <w:rsid w:val="000D3278"/>
    <w:rsid w:val="001070AF"/>
    <w:rsid w:val="00154376"/>
    <w:rsid w:val="00166227"/>
    <w:rsid w:val="00186DAD"/>
    <w:rsid w:val="00187255"/>
    <w:rsid w:val="001A0D45"/>
    <w:rsid w:val="001B5C1E"/>
    <w:rsid w:val="001C7CFA"/>
    <w:rsid w:val="001E3BA6"/>
    <w:rsid w:val="001E5B2D"/>
    <w:rsid w:val="00226170"/>
    <w:rsid w:val="0022695B"/>
    <w:rsid w:val="00232B4B"/>
    <w:rsid w:val="00247908"/>
    <w:rsid w:val="00254CBD"/>
    <w:rsid w:val="002569AA"/>
    <w:rsid w:val="00261BD8"/>
    <w:rsid w:val="00292FF5"/>
    <w:rsid w:val="002D21E5"/>
    <w:rsid w:val="002D6CF0"/>
    <w:rsid w:val="002F0CA2"/>
    <w:rsid w:val="003509FE"/>
    <w:rsid w:val="003B6D47"/>
    <w:rsid w:val="003C1A6C"/>
    <w:rsid w:val="003C5AC1"/>
    <w:rsid w:val="003E1A70"/>
    <w:rsid w:val="003F1151"/>
    <w:rsid w:val="004325E2"/>
    <w:rsid w:val="00441CFB"/>
    <w:rsid w:val="00442483"/>
    <w:rsid w:val="00453F5B"/>
    <w:rsid w:val="004A5F28"/>
    <w:rsid w:val="00516B69"/>
    <w:rsid w:val="0059631B"/>
    <w:rsid w:val="005A0DB1"/>
    <w:rsid w:val="005F5568"/>
    <w:rsid w:val="00632F05"/>
    <w:rsid w:val="00645AF4"/>
    <w:rsid w:val="00647DD6"/>
    <w:rsid w:val="0067021D"/>
    <w:rsid w:val="00673A83"/>
    <w:rsid w:val="0068775F"/>
    <w:rsid w:val="006A21C5"/>
    <w:rsid w:val="006C0192"/>
    <w:rsid w:val="006E1C42"/>
    <w:rsid w:val="0071466B"/>
    <w:rsid w:val="007173E6"/>
    <w:rsid w:val="00737636"/>
    <w:rsid w:val="00771415"/>
    <w:rsid w:val="00771EFE"/>
    <w:rsid w:val="0078081F"/>
    <w:rsid w:val="0078103B"/>
    <w:rsid w:val="007A0FEE"/>
    <w:rsid w:val="007C4DCE"/>
    <w:rsid w:val="007E723D"/>
    <w:rsid w:val="007F1876"/>
    <w:rsid w:val="0081571E"/>
    <w:rsid w:val="00843F61"/>
    <w:rsid w:val="00862AF1"/>
    <w:rsid w:val="008B2C84"/>
    <w:rsid w:val="008C2050"/>
    <w:rsid w:val="008D434D"/>
    <w:rsid w:val="008E52A7"/>
    <w:rsid w:val="008F1157"/>
    <w:rsid w:val="00914BF0"/>
    <w:rsid w:val="009350E7"/>
    <w:rsid w:val="00951D7B"/>
    <w:rsid w:val="009565E9"/>
    <w:rsid w:val="00981D4A"/>
    <w:rsid w:val="009D4AC5"/>
    <w:rsid w:val="00A82DD1"/>
    <w:rsid w:val="00A86C23"/>
    <w:rsid w:val="00AF0E19"/>
    <w:rsid w:val="00B120D6"/>
    <w:rsid w:val="00B760FA"/>
    <w:rsid w:val="00BB004C"/>
    <w:rsid w:val="00C24F51"/>
    <w:rsid w:val="00C44BCE"/>
    <w:rsid w:val="00C6738B"/>
    <w:rsid w:val="00C7070F"/>
    <w:rsid w:val="00C7485E"/>
    <w:rsid w:val="00C8047F"/>
    <w:rsid w:val="00C87FBC"/>
    <w:rsid w:val="00C942FE"/>
    <w:rsid w:val="00CC440B"/>
    <w:rsid w:val="00D346B5"/>
    <w:rsid w:val="00D74290"/>
    <w:rsid w:val="00DB5C33"/>
    <w:rsid w:val="00E04654"/>
    <w:rsid w:val="00E41CAB"/>
    <w:rsid w:val="00E744C8"/>
    <w:rsid w:val="00E95786"/>
    <w:rsid w:val="00EB6F67"/>
    <w:rsid w:val="00EC5571"/>
    <w:rsid w:val="00FB4209"/>
    <w:rsid w:val="00FF088F"/>
    <w:rsid w:val="00FF1A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9D9FA5"/>
  <w15:docId w15:val="{C8D3CD34-C654-4E4D-8C4A-CEBEF568D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69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44C8"/>
    <w:pPr>
      <w:ind w:left="720"/>
      <w:contextualSpacing/>
    </w:pPr>
  </w:style>
  <w:style w:type="table" w:styleId="a4">
    <w:name w:val="Table Grid"/>
    <w:basedOn w:val="a1"/>
    <w:uiPriority w:val="59"/>
    <w:rsid w:val="007F18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3B6D47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47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7D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efan-voda.md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onsiliul.raional-stefan-voda@apl.gov.md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stefan-voda.m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2</Pages>
  <Words>699</Words>
  <Characters>3988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5</cp:revision>
  <dcterms:created xsi:type="dcterms:W3CDTF">2025-06-23T05:37:00Z</dcterms:created>
  <dcterms:modified xsi:type="dcterms:W3CDTF">2025-07-09T08:22:00Z</dcterms:modified>
</cp:coreProperties>
</file>