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8B" w:rsidRPr="004A32B5" w:rsidRDefault="0071318B" w:rsidP="0071318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71318B" w:rsidRPr="004A32B5" w:rsidRDefault="0071318B" w:rsidP="0071318B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76"/>
        <w:tblW w:w="5037" w:type="pct"/>
        <w:tblLook w:val="04A0"/>
      </w:tblPr>
      <w:tblGrid>
        <w:gridCol w:w="9929"/>
      </w:tblGrid>
      <w:tr w:rsidR="0071318B" w:rsidRPr="00577BF7" w:rsidTr="00462610">
        <w:trPr>
          <w:trHeight w:val="813"/>
        </w:trPr>
        <w:tc>
          <w:tcPr>
            <w:tcW w:w="5000" w:type="pct"/>
          </w:tcPr>
          <w:p w:rsidR="0071318B" w:rsidRPr="004A32B5" w:rsidRDefault="0071318B" w:rsidP="00462610">
            <w:pPr>
              <w:pStyle w:val="a4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A32B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1318B" w:rsidRPr="004A32B5" w:rsidRDefault="0071318B" w:rsidP="00462610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4A32B5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71318B" w:rsidRPr="004A32B5" w:rsidRDefault="0071318B" w:rsidP="0046261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71318B" w:rsidRPr="004A32B5" w:rsidRDefault="0071318B" w:rsidP="0071318B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b/>
          <w:sz w:val="24"/>
          <w:szCs w:val="24"/>
          <w:lang w:val="ro-MO"/>
        </w:rPr>
        <w:t>DECIZIE nr. 4/14</w:t>
      </w:r>
    </w:p>
    <w:p w:rsidR="0071318B" w:rsidRPr="004A32B5" w:rsidRDefault="0071318B" w:rsidP="0071318B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b/>
          <w:sz w:val="24"/>
          <w:szCs w:val="24"/>
          <w:lang w:val="ro-MO"/>
        </w:rPr>
        <w:t>din 17 septembrie 2020</w:t>
      </w:r>
    </w:p>
    <w:p w:rsidR="0071318B" w:rsidRPr="004A32B5" w:rsidRDefault="0071318B" w:rsidP="0071318B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1318B" w:rsidRPr="004A32B5" w:rsidRDefault="0071318B" w:rsidP="0071318B">
      <w:pPr>
        <w:ind w:right="36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71318B" w:rsidRPr="004A32B5" w:rsidRDefault="0071318B" w:rsidP="0071318B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>Consiliul raional Ștefan Vodă nr. 3/</w:t>
      </w:r>
      <w:r w:rsidR="00363AF2" w:rsidRPr="004A32B5">
        <w:rPr>
          <w:rFonts w:ascii="Times New Roman" w:hAnsi="Times New Roman" w:cs="Times New Roman"/>
          <w:sz w:val="24"/>
          <w:szCs w:val="24"/>
          <w:lang w:val="ro-MO"/>
        </w:rPr>
        <w:t>12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63AF2" w:rsidRPr="004A32B5">
        <w:rPr>
          <w:rFonts w:ascii="Times New Roman" w:hAnsi="Times New Roman" w:cs="Times New Roman"/>
          <w:sz w:val="24"/>
          <w:szCs w:val="24"/>
          <w:lang w:val="ro-MO"/>
        </w:rPr>
        <w:t>12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iunie 20</w:t>
      </w:r>
      <w:r w:rsidR="00363AF2" w:rsidRPr="004A32B5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63D11" w:rsidRPr="004A32B5" w:rsidRDefault="0071318B" w:rsidP="0071318B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>”Cu privire</w:t>
      </w:r>
      <w:r w:rsidR="00863D11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la transmiterea unor bunuri proprietate publică, </w:t>
      </w:r>
    </w:p>
    <w:p w:rsidR="0071318B" w:rsidRPr="004A32B5" w:rsidRDefault="00863D11" w:rsidP="0071318B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>unității administrativ-teritoriale din satul Tudora</w:t>
      </w:r>
      <w:r w:rsidR="0071318B" w:rsidRPr="004A32B5"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71318B" w:rsidRPr="004A32B5" w:rsidRDefault="0071318B" w:rsidP="0071318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1318B" w:rsidRPr="004A32B5" w:rsidRDefault="0071318B" w:rsidP="0071318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1318B" w:rsidRPr="004A32B5" w:rsidRDefault="00863D11" w:rsidP="0071318B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1318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</w:t>
      </w:r>
      <w:r w:rsidR="004A32B5" w:rsidRPr="004A32B5">
        <w:rPr>
          <w:rFonts w:ascii="Times New Roman" w:hAnsi="Times New Roman" w:cs="Times New Roman"/>
          <w:sz w:val="24"/>
          <w:szCs w:val="24"/>
          <w:lang w:val="ro-MO"/>
        </w:rPr>
        <w:t>(2)</w:t>
      </w:r>
      <w:r w:rsidR="0071318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și art. 46 din Legea nr. 436-XVI din 28 decembrie 2006 privind administrația publică locală, Consiliul raional Ștefan Vodă </w:t>
      </w:r>
      <w:r w:rsidR="0071318B" w:rsidRPr="004A32B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C424B" w:rsidRPr="004A32B5" w:rsidRDefault="000C424B" w:rsidP="0071318B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C424B" w:rsidRPr="004A32B5" w:rsidRDefault="0071318B" w:rsidP="000C424B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1. Se modifică punctul 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din decizia Consiliului raional 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nr. 3/12 din 12 iunie 2020 ”Cu privire la transmiterea unor bunuri proprietate publică, unității administrativ-teritoriale din satul Tudora”,</w:t>
      </w:r>
      <w:r w:rsidR="00AE5C1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prin substituirea cifrei </w:t>
      </w:r>
      <w:r w:rsidR="000C424B" w:rsidRPr="004A32B5">
        <w:rPr>
          <w:rFonts w:ascii="Times New Roman" w:hAnsi="Times New Roman" w:cs="Times New Roman"/>
          <w:b/>
          <w:sz w:val="24"/>
          <w:szCs w:val="24"/>
          <w:lang w:val="ro-MO"/>
        </w:rPr>
        <w:t xml:space="preserve">102304,80 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lei cu cifra </w:t>
      </w:r>
      <w:r w:rsidR="0038106B" w:rsidRPr="0038106B">
        <w:rPr>
          <w:rFonts w:ascii="Times New Roman" w:hAnsi="Times New Roman" w:cs="Times New Roman"/>
          <w:b/>
          <w:sz w:val="24"/>
          <w:szCs w:val="24"/>
          <w:lang w:val="ro-MO"/>
        </w:rPr>
        <w:t>52131</w:t>
      </w:r>
      <w:r w:rsidR="000C424B" w:rsidRPr="0038106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lei, după fraza </w:t>
      </w:r>
      <w:r w:rsidR="000C424B" w:rsidRPr="004A32B5">
        <w:rPr>
          <w:rFonts w:ascii="Times New Roman" w:hAnsi="Times New Roman" w:cs="Times New Roman"/>
          <w:b/>
          <w:i/>
          <w:sz w:val="24"/>
          <w:szCs w:val="24"/>
          <w:lang w:val="ro-MO"/>
        </w:rPr>
        <w:t>preț de bilanț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1318B" w:rsidRPr="004A32B5" w:rsidRDefault="0071318B" w:rsidP="0071318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>2. Controlul executării prezentei decizii se atribuie d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nei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Vale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ntina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Barbei</w:t>
      </w:r>
      <w:proofErr w:type="spellEnd"/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0C424B" w:rsidRPr="004A32B5">
        <w:rPr>
          <w:rFonts w:ascii="Times New Roman" w:hAnsi="Times New Roman" w:cs="Times New Roman"/>
          <w:sz w:val="24"/>
          <w:szCs w:val="24"/>
          <w:lang w:val="ro-MO"/>
        </w:rPr>
        <w:t>vice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>președinte al raionului</w:t>
      </w:r>
      <w:r w:rsidR="00AE5C1B"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4A32B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1318B" w:rsidRPr="004A32B5" w:rsidRDefault="0071318B" w:rsidP="007131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32B5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Pr="004A32B5">
        <w:rPr>
          <w:rFonts w:ascii="Times New Roman" w:hAnsi="Times New Roman"/>
          <w:sz w:val="24"/>
          <w:szCs w:val="24"/>
          <w:lang w:val="ro-MO"/>
        </w:rPr>
        <w:t>Prezenta decizie se aduce la cunoștință:</w:t>
      </w:r>
    </w:p>
    <w:p w:rsidR="0071318B" w:rsidRPr="004A32B5" w:rsidRDefault="0071318B" w:rsidP="0071318B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A32B5">
        <w:rPr>
          <w:rFonts w:ascii="Times New Roman" w:hAnsi="Times New Roman"/>
          <w:sz w:val="24"/>
          <w:szCs w:val="24"/>
          <w:lang w:val="ro-MO"/>
        </w:rPr>
        <w:t>Oficiul</w:t>
      </w:r>
      <w:r w:rsidR="004A32B5" w:rsidRPr="004A32B5">
        <w:rPr>
          <w:rFonts w:ascii="Times New Roman" w:hAnsi="Times New Roman"/>
          <w:sz w:val="24"/>
          <w:szCs w:val="24"/>
          <w:lang w:val="ro-MO"/>
        </w:rPr>
        <w:t>ui</w:t>
      </w:r>
      <w:r w:rsidRPr="004A32B5">
        <w:rPr>
          <w:rFonts w:ascii="Times New Roman" w:hAnsi="Times New Roman"/>
          <w:sz w:val="24"/>
          <w:szCs w:val="24"/>
          <w:lang w:val="ro-MO"/>
        </w:rPr>
        <w:t xml:space="preserve"> teritorial Căușeni al Cancelariei de Stat;</w:t>
      </w:r>
    </w:p>
    <w:p w:rsidR="00AE5C1B" w:rsidRPr="004A32B5" w:rsidRDefault="00AE5C1B" w:rsidP="0071318B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A32B5">
        <w:rPr>
          <w:rFonts w:ascii="Times New Roman" w:hAnsi="Times New Roman"/>
          <w:sz w:val="24"/>
          <w:szCs w:val="24"/>
          <w:lang w:val="ro-MO"/>
        </w:rPr>
        <w:t>Serviciului relații funciare și cadastru;</w:t>
      </w:r>
    </w:p>
    <w:p w:rsidR="0071318B" w:rsidRPr="004A32B5" w:rsidRDefault="0071318B" w:rsidP="0071318B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A32B5">
        <w:rPr>
          <w:rFonts w:ascii="Times New Roman" w:hAnsi="Times New Roman"/>
          <w:sz w:val="24"/>
          <w:szCs w:val="24"/>
          <w:lang w:val="ro-MO"/>
        </w:rPr>
        <w:t xml:space="preserve">Direcției </w:t>
      </w:r>
      <w:r w:rsidR="00D72E1D" w:rsidRPr="004A32B5">
        <w:rPr>
          <w:rFonts w:ascii="Times New Roman" w:hAnsi="Times New Roman"/>
          <w:sz w:val="24"/>
          <w:szCs w:val="24"/>
          <w:lang w:val="ro-MO"/>
        </w:rPr>
        <w:t>finanțe</w:t>
      </w:r>
      <w:r w:rsidRPr="004A32B5">
        <w:rPr>
          <w:rFonts w:ascii="Times New Roman" w:hAnsi="Times New Roman"/>
          <w:sz w:val="24"/>
          <w:szCs w:val="24"/>
          <w:lang w:val="ro-MO"/>
        </w:rPr>
        <w:t>;</w:t>
      </w:r>
    </w:p>
    <w:p w:rsidR="0071318B" w:rsidRPr="004A32B5" w:rsidRDefault="0071318B" w:rsidP="0071318B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o-MO"/>
        </w:rPr>
      </w:pPr>
      <w:r w:rsidRPr="004A32B5">
        <w:rPr>
          <w:rFonts w:ascii="Times New Roman" w:hAnsi="Times New Roman"/>
          <w:sz w:val="24"/>
          <w:szCs w:val="24"/>
          <w:lang w:val="ro-MO"/>
        </w:rPr>
        <w:t>Prin publicare pe pagina web a Consiliului raional Ștefan Vodă.</w:t>
      </w:r>
    </w:p>
    <w:p w:rsidR="0071318B" w:rsidRPr="004A32B5" w:rsidRDefault="0071318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1318B" w:rsidRPr="004A32B5" w:rsidRDefault="0071318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AE5C1B" w:rsidRPr="004A32B5" w:rsidRDefault="00AE5C1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AE5C1B" w:rsidRPr="004A32B5" w:rsidRDefault="00AE5C1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AE5C1B" w:rsidRPr="004A32B5" w:rsidRDefault="00AE5C1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AE5C1B" w:rsidRPr="004A32B5" w:rsidRDefault="0071318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A32B5">
        <w:rPr>
          <w:rFonts w:ascii="Times New Roman" w:hAnsi="Times New Roman"/>
          <w:b/>
          <w:sz w:val="24"/>
          <w:szCs w:val="24"/>
          <w:lang w:val="ro-MO"/>
        </w:rPr>
        <w:t xml:space="preserve">Președintele ședinței                                                                                       </w:t>
      </w:r>
    </w:p>
    <w:p w:rsidR="0071318B" w:rsidRPr="004A32B5" w:rsidRDefault="0071318B" w:rsidP="0071318B">
      <w:pPr>
        <w:jc w:val="both"/>
        <w:rPr>
          <w:rFonts w:ascii="Times New Roman" w:hAnsi="Times New Roman"/>
          <w:i/>
          <w:sz w:val="24"/>
          <w:szCs w:val="24"/>
          <w:lang w:val="ro-MO"/>
        </w:rPr>
      </w:pPr>
      <w:r w:rsidRPr="004A32B5">
        <w:rPr>
          <w:rFonts w:ascii="Times New Roman" w:hAnsi="Times New Roman"/>
          <w:i/>
          <w:sz w:val="24"/>
          <w:szCs w:val="24"/>
          <w:lang w:val="ro-MO"/>
        </w:rPr>
        <w:t xml:space="preserve">   Contrasemnează:</w:t>
      </w:r>
    </w:p>
    <w:p w:rsidR="0071318B" w:rsidRDefault="0071318B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A32B5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Ion Țurcan</w:t>
      </w:r>
    </w:p>
    <w:p w:rsidR="00577BF7" w:rsidRDefault="00577BF7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77BF7" w:rsidRDefault="00577BF7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77BF7" w:rsidRDefault="00577BF7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77BF7" w:rsidRDefault="00577BF7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77BF7" w:rsidRDefault="00577BF7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77BF7" w:rsidRPr="004A32B5" w:rsidRDefault="00577BF7" w:rsidP="0071318B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Nota informativă la proiectul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de decizie nr. 4/14 din 17.09.2020</w:t>
      </w:r>
    </w:p>
    <w:p w:rsidR="00577BF7" w:rsidRPr="004153A4" w:rsidRDefault="00577BF7" w:rsidP="00577BF7">
      <w:pPr>
        <w:ind w:right="1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modificarea deciziei Consiliul raional Ștefan Vodă nr. 3/12 din 12 iunie 2020  ”Cu privire la transmiterea unor bunuri proprietate publică, </w:t>
      </w:r>
    </w:p>
    <w:p w:rsidR="00577BF7" w:rsidRPr="004153A4" w:rsidRDefault="00577BF7" w:rsidP="00577BF7">
      <w:pPr>
        <w:ind w:right="1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i/>
          <w:sz w:val="24"/>
          <w:szCs w:val="24"/>
          <w:lang w:val="ro-MO"/>
        </w:rPr>
        <w:t>unității administrativ-teritoriale din satul Tudora”</w:t>
      </w:r>
    </w:p>
    <w:p w:rsidR="00577BF7" w:rsidRPr="004153A4" w:rsidRDefault="00577BF7" w:rsidP="00577BF7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 după caz, a participanţilor la elaborarea proiectului </w:t>
      </w:r>
    </w:p>
    <w:p w:rsidR="00577BF7" w:rsidRPr="004153A4" w:rsidRDefault="00577BF7" w:rsidP="00577BF7">
      <w:pPr>
        <w:ind w:firstLine="142"/>
        <w:jc w:val="both"/>
        <w:rPr>
          <w:b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>Proiectul a fost elaborat de către Serviciul relații funciare și cadastru al Consiliului raional Ștefan Vodă</w:t>
      </w:r>
      <w:r w:rsidRPr="004153A4">
        <w:rPr>
          <w:lang w:val="ro-MO"/>
        </w:rPr>
        <w:t>.</w:t>
      </w:r>
    </w:p>
    <w:p w:rsidR="00577BF7" w:rsidRPr="004153A4" w:rsidRDefault="00577BF7" w:rsidP="00577BF7">
      <w:pPr>
        <w:pStyle w:val="tt"/>
        <w:jc w:val="both"/>
        <w:rPr>
          <w:lang w:val="ro-MO"/>
        </w:rPr>
      </w:pPr>
    </w:p>
    <w:p w:rsidR="00577BF7" w:rsidRPr="004153A4" w:rsidRDefault="00577BF7" w:rsidP="00577BF7">
      <w:pPr>
        <w:pStyle w:val="tt"/>
        <w:jc w:val="both"/>
        <w:rPr>
          <w:lang w:val="ro-MO"/>
        </w:rPr>
      </w:pPr>
      <w:r w:rsidRPr="004153A4">
        <w:rPr>
          <w:lang w:val="ro-MO"/>
        </w:rPr>
        <w:lastRenderedPageBreak/>
        <w:t xml:space="preserve">2. Condiţiile ce au impus elaborarea proiectului de act normativ şi finalităţile urmărite  </w:t>
      </w:r>
    </w:p>
    <w:p w:rsidR="00577BF7" w:rsidRPr="004153A4" w:rsidRDefault="00577BF7" w:rsidP="00577BF7">
      <w:pPr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>laborarea proiectului a fost impus de necesitatea corectării unei erori (greșeli) în conținutul deciziei adoptate.</w:t>
      </w:r>
    </w:p>
    <w:p w:rsidR="00577BF7" w:rsidRPr="004153A4" w:rsidRDefault="00577BF7" w:rsidP="00577BF7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577BF7" w:rsidRPr="004153A4" w:rsidRDefault="00577BF7" w:rsidP="00577BF7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77BF7" w:rsidRPr="004153A4" w:rsidRDefault="00577BF7" w:rsidP="00577BF7">
      <w:pPr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1. Se modifică punctul 1 din decizia Consiliului raional nr. 3/12 din 12 iunie 2020 ”Cu privire la transmiterea unor bunuri proprietate publică, unității administrativ-teritoriale din satul Tudora”,   prin substituirea cifrei </w:t>
      </w: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102304,80 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lei cu cifra </w:t>
      </w: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52131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lei, după fraza </w:t>
      </w:r>
      <w:r w:rsidRPr="004153A4">
        <w:rPr>
          <w:rFonts w:ascii="Times New Roman" w:hAnsi="Times New Roman" w:cs="Times New Roman"/>
          <w:b/>
          <w:i/>
          <w:sz w:val="24"/>
          <w:szCs w:val="24"/>
          <w:lang w:val="ro-MO"/>
        </w:rPr>
        <w:t>preț de bilanț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577BF7" w:rsidRPr="004153A4" w:rsidRDefault="00577BF7" w:rsidP="00577BF7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77BF7" w:rsidRPr="004153A4" w:rsidRDefault="00577BF7" w:rsidP="00577BF7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577BF7" w:rsidRPr="004153A4" w:rsidRDefault="00577BF7" w:rsidP="00577BF7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sau abrogarea unor acte normative. </w:t>
      </w:r>
    </w:p>
    <w:p w:rsidR="00577BF7" w:rsidRPr="004153A4" w:rsidRDefault="00577BF7" w:rsidP="00577BF7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77BF7" w:rsidRPr="004153A4" w:rsidRDefault="00577BF7" w:rsidP="00577BF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4153A4">
          <w:rPr>
            <w:rStyle w:val="a7"/>
            <w:sz w:val="24"/>
            <w:szCs w:val="24"/>
            <w:lang w:val="ro-MO"/>
          </w:rPr>
          <w:t>www.stefan-voda.md</w:t>
        </w:r>
      </w:hyperlink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interimar al serviciului </w:t>
      </w:r>
    </w:p>
    <w:p w:rsidR="00577BF7" w:rsidRPr="004153A4" w:rsidRDefault="00577BF7" w:rsidP="00577BF7">
      <w:pPr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relații funciare și cadastru                                                                          Olga </w:t>
      </w:r>
      <w:proofErr w:type="spellStart"/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Palancean</w:t>
      </w:r>
      <w:proofErr w:type="spellEnd"/>
    </w:p>
    <w:p w:rsidR="00577BF7" w:rsidRPr="004153A4" w:rsidRDefault="00577BF7" w:rsidP="00577BF7">
      <w:pPr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577BF7" w:rsidRPr="004153A4" w:rsidRDefault="00577BF7" w:rsidP="00577BF7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77BF7" w:rsidRPr="004153A4" w:rsidRDefault="00577BF7" w:rsidP="00577BF7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4/14 din 17.09.2020</w:t>
      </w:r>
    </w:p>
    <w:p w:rsidR="00577BF7" w:rsidRPr="004153A4" w:rsidRDefault="00577BF7" w:rsidP="00577BF7">
      <w:pPr>
        <w:ind w:right="1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modificarea deciziei Consiliul raional Ștefan Vodă nr. 3/12 din 12 iunie 2020  ”Cu privire la transmiterea unor bunuri proprietate publică, </w:t>
      </w:r>
    </w:p>
    <w:p w:rsidR="00577BF7" w:rsidRPr="004153A4" w:rsidRDefault="00577BF7" w:rsidP="00577BF7">
      <w:pPr>
        <w:ind w:right="1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i/>
          <w:sz w:val="24"/>
          <w:szCs w:val="24"/>
          <w:lang w:val="ro-MO"/>
        </w:rPr>
        <w:t>unității administrativ-teritoriale din satul Tudora”</w:t>
      </w:r>
    </w:p>
    <w:p w:rsidR="00577BF7" w:rsidRPr="004153A4" w:rsidRDefault="00577BF7" w:rsidP="00577BF7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Autorul garantează, pe propria răspundere, că proiectul de decizie </w:t>
      </w: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nr. 4/14 din 17.09.2020</w:t>
      </w:r>
    </w:p>
    <w:p w:rsidR="00577BF7" w:rsidRPr="004153A4" w:rsidRDefault="00577BF7" w:rsidP="00577BF7">
      <w:pPr>
        <w:ind w:right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 raional Ștefan Vodă nr. 3/12 din 12 iunie 2020 ”Cu privire la transmiterea unor bunuri proprietate publică, unității administrativ-teritoriale din satul Tudora”</w:t>
      </w:r>
      <w:r w:rsidRPr="004153A4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,</w:t>
      </w:r>
      <w:r w:rsidRPr="004153A4">
        <w:rPr>
          <w:rFonts w:ascii="Times New Roman" w:hAnsi="Times New Roman" w:cs="Times New Roman"/>
          <w:sz w:val="24"/>
          <w:szCs w:val="24"/>
          <w:lang w:val="ro-MO"/>
        </w:rPr>
        <w:t xml:space="preserve"> nu conține elemente de corupție.</w:t>
      </w:r>
    </w:p>
    <w:p w:rsidR="00577BF7" w:rsidRPr="004153A4" w:rsidRDefault="00577BF7" w:rsidP="00577BF7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577BF7" w:rsidRPr="004153A4" w:rsidRDefault="00577BF7" w:rsidP="00577BF7">
      <w:pPr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proofErr w:type="spellStart"/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ef</w:t>
      </w:r>
      <w:proofErr w:type="spellEnd"/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interimar al serviciului </w:t>
      </w:r>
    </w:p>
    <w:p w:rsidR="00577BF7" w:rsidRPr="004153A4" w:rsidRDefault="00577BF7" w:rsidP="00577BF7">
      <w:pPr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 xml:space="preserve">relații funciare și cadastru                                                                          Olga </w:t>
      </w:r>
      <w:proofErr w:type="spellStart"/>
      <w:r w:rsidRPr="004153A4">
        <w:rPr>
          <w:rFonts w:ascii="Times New Roman" w:hAnsi="Times New Roman" w:cs="Times New Roman"/>
          <w:b/>
          <w:sz w:val="24"/>
          <w:szCs w:val="24"/>
          <w:lang w:val="ro-MO"/>
        </w:rPr>
        <w:t>Palancean</w:t>
      </w:r>
      <w:proofErr w:type="spellEnd"/>
    </w:p>
    <w:sectPr w:rsidR="00577BF7" w:rsidRPr="004153A4" w:rsidSect="0071318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D83"/>
    <w:multiLevelType w:val="multilevel"/>
    <w:tmpl w:val="43E060B4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227C"/>
    <w:rsid w:val="0001377C"/>
    <w:rsid w:val="00035C5A"/>
    <w:rsid w:val="000C424B"/>
    <w:rsid w:val="001D599E"/>
    <w:rsid w:val="00363AF2"/>
    <w:rsid w:val="0038106B"/>
    <w:rsid w:val="00447548"/>
    <w:rsid w:val="004A32B5"/>
    <w:rsid w:val="00577BF7"/>
    <w:rsid w:val="0064227C"/>
    <w:rsid w:val="0071318B"/>
    <w:rsid w:val="00863D11"/>
    <w:rsid w:val="008D491A"/>
    <w:rsid w:val="00AE5C1B"/>
    <w:rsid w:val="00D72E1D"/>
    <w:rsid w:val="00D82578"/>
    <w:rsid w:val="00DC19FD"/>
    <w:rsid w:val="00E2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8B"/>
    <w:pPr>
      <w:spacing w:after="0" w:line="240" w:lineRule="auto"/>
    </w:pPr>
    <w:rPr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71318B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1318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1318B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318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8B"/>
    <w:rPr>
      <w:rFonts w:ascii="Tahoma" w:hAnsi="Tahoma" w:cs="Tahoma"/>
      <w:sz w:val="16"/>
      <w:szCs w:val="16"/>
      <w:lang w:val="ru-RU"/>
    </w:rPr>
  </w:style>
  <w:style w:type="character" w:styleId="a7">
    <w:name w:val="Hyperlink"/>
    <w:uiPriority w:val="99"/>
    <w:semiHidden/>
    <w:unhideWhenUsed/>
    <w:rsid w:val="00577BF7"/>
    <w:rPr>
      <w:color w:val="0000FF"/>
      <w:u w:val="single"/>
    </w:rPr>
  </w:style>
  <w:style w:type="paragraph" w:customStyle="1" w:styleId="tt">
    <w:name w:val="tt"/>
    <w:basedOn w:val="a"/>
    <w:rsid w:val="00577BF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3579</Characters>
  <Application>Microsoft Office Word</Application>
  <DocSecurity>0</DocSecurity>
  <Lines>29</Lines>
  <Paragraphs>8</Paragraphs>
  <ScaleCrop>false</ScaleCrop>
  <Company>CtrlSoft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7</cp:revision>
  <dcterms:created xsi:type="dcterms:W3CDTF">2020-09-07T06:26:00Z</dcterms:created>
  <dcterms:modified xsi:type="dcterms:W3CDTF">2020-09-07T10:21:00Z</dcterms:modified>
</cp:coreProperties>
</file>