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7" w:rsidRPr="00CD224F" w:rsidRDefault="00DB39F7" w:rsidP="00DB39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DB39F7" w:rsidRPr="00CD224F" w:rsidRDefault="00DB39F7" w:rsidP="00DB39F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F7" w:rsidRPr="00CD224F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DB39F7" w:rsidRPr="00CD224F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DB39F7" w:rsidRPr="00CD224F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B39F7" w:rsidRPr="00CD224F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247B9E" w:rsidRPr="00CD224F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="00CE0BB8" w:rsidRPr="00CD224F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</w:p>
    <w:p w:rsidR="00DB39F7" w:rsidRPr="00CD224F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E0BB8" w:rsidRPr="00CD224F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247B9E" w:rsidRPr="00CD224F">
        <w:rPr>
          <w:rFonts w:ascii="Times New Roman" w:hAnsi="Times New Roman" w:cs="Times New Roman"/>
          <w:b/>
          <w:sz w:val="24"/>
          <w:szCs w:val="24"/>
          <w:lang w:val="ro-MO"/>
        </w:rPr>
        <w:t>2 iunie</w:t>
      </w: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DB39F7" w:rsidRPr="00CD224F" w:rsidRDefault="00DB39F7" w:rsidP="00DB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B39F7" w:rsidRPr="00CD224F" w:rsidRDefault="00DB39F7" w:rsidP="00DB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Cu privire la transmiterea unor bunuri proprietate publică</w:t>
      </w:r>
      <w:r w:rsidR="00DB4E95"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</w:p>
    <w:p w:rsidR="00DB4E95" w:rsidRPr="00CD224F" w:rsidRDefault="00DB4E95" w:rsidP="00DB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/>
          <w:sz w:val="24"/>
          <w:szCs w:val="24"/>
          <w:lang w:val="ro-MO"/>
        </w:rPr>
        <w:t>unității administrativ - teritoriale din satul Tudora</w:t>
      </w:r>
    </w:p>
    <w:p w:rsidR="00DB39F7" w:rsidRPr="00CD224F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DB39F7" w:rsidRPr="00CD224F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Aferent demersului primarului satului Tudora nr. 40 din 06.02.2020</w:t>
      </w:r>
      <w:r w:rsidR="00CD224F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DB39F7" w:rsidRPr="00CD224F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hAnsi="Times New Roman"/>
          <w:sz w:val="24"/>
          <w:szCs w:val="24"/>
          <w:lang w:val="ro-MO"/>
        </w:rPr>
        <w:t>În conformitate cu prevederile art. 6 alin. (1)</w:t>
      </w:r>
      <w:r w:rsidR="00CD224F">
        <w:rPr>
          <w:rFonts w:ascii="Times New Roman" w:hAnsi="Times New Roman"/>
          <w:sz w:val="24"/>
          <w:szCs w:val="24"/>
          <w:lang w:val="ro-MO"/>
        </w:rPr>
        <w:t>,</w:t>
      </w:r>
      <w:r w:rsidRPr="00CD224F">
        <w:rPr>
          <w:rFonts w:ascii="Times New Roman" w:hAnsi="Times New Roman"/>
          <w:sz w:val="24"/>
          <w:szCs w:val="24"/>
          <w:lang w:val="ro-MO"/>
        </w:rPr>
        <w:t xml:space="preserve"> lit. a) și art. 14 alin. (1)</w:t>
      </w:r>
      <w:r w:rsidR="00CD224F">
        <w:rPr>
          <w:rFonts w:ascii="Times New Roman" w:hAnsi="Times New Roman"/>
          <w:sz w:val="24"/>
          <w:szCs w:val="24"/>
          <w:lang w:val="ro-MO"/>
        </w:rPr>
        <w:t>,</w:t>
      </w:r>
      <w:r w:rsidRPr="00CD224F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publice, cu modificările și completările ulteriore, 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 523-XVI din 16 iulie 1999 cu privire la proprietatea publică a unităţilor administrativ-teritoriale, cu modificările şi completările ulterioare şi Regulamentului cu privire la modul de transmitere a bunurilor proprietate publică, aprobat prin Hotărârea Guvernului nr. 901 din 31.12.2015;</w:t>
      </w:r>
    </w:p>
    <w:p w:rsidR="00DB39F7" w:rsidRPr="00CD224F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(2), art. 46 și art. 74 alin. 5 din Legea nr. 436–XVI din 28 decembrie 2006 privind administraţia publică locală Consiliul raional Ştefan Vodă </w:t>
      </w: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86D9F" w:rsidRPr="00CD224F" w:rsidRDefault="00086D9F" w:rsidP="00DB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DB39F7" w:rsidRPr="00CD224F" w:rsidRDefault="00DB39F7" w:rsidP="00DB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CD224F">
        <w:rPr>
          <w:rFonts w:ascii="Times New Roman" w:hAnsi="Times New Roman"/>
          <w:sz w:val="24"/>
          <w:szCs w:val="24"/>
          <w:lang w:val="ro-MO"/>
        </w:rPr>
        <w:t xml:space="preserve"> 1. Se transmitere cu titlul gratuit din proprietatea publică a Consiliului raional Ștefan Vodă în proprietatea publică a </w:t>
      </w:r>
      <w:r w:rsidR="000078C6" w:rsidRPr="00CD224F">
        <w:rPr>
          <w:rFonts w:ascii="Times New Roman" w:hAnsi="Times New Roman"/>
          <w:sz w:val="24"/>
          <w:szCs w:val="24"/>
          <w:lang w:val="ro-MO"/>
        </w:rPr>
        <w:t>unității administrativ - teritoriale</w:t>
      </w:r>
      <w:r w:rsidRPr="00CD224F">
        <w:rPr>
          <w:rFonts w:ascii="Times New Roman" w:hAnsi="Times New Roman"/>
          <w:sz w:val="24"/>
          <w:szCs w:val="24"/>
          <w:lang w:val="ro-MO"/>
        </w:rPr>
        <w:t xml:space="preserve"> din satul Tudora</w:t>
      </w:r>
      <w:r w:rsidR="000078C6" w:rsidRPr="00CD224F">
        <w:rPr>
          <w:rFonts w:ascii="Times New Roman" w:hAnsi="Times New Roman"/>
          <w:sz w:val="24"/>
          <w:szCs w:val="24"/>
          <w:lang w:val="ro-MO"/>
        </w:rPr>
        <w:t>, bunul imobil cu numărul cadastral 8536207220.02, preț de bilanț 102304,80 lei, anul construcției 1961, situat pe adresa juridică: raionul Ștefan Vodă, satul Tudora, str. Ion Palancean</w:t>
      </w:r>
      <w:r w:rsidR="009F3EC5" w:rsidRPr="00CD224F">
        <w:rPr>
          <w:rFonts w:ascii="Times New Roman" w:hAnsi="Times New Roman"/>
          <w:sz w:val="24"/>
          <w:szCs w:val="24"/>
          <w:lang w:val="ro-MO"/>
        </w:rPr>
        <w:t>, fără drept de înstrăinare, pentru amplasarea unui centru de servicii medico - sociale</w:t>
      </w:r>
      <w:r w:rsidR="000078C6" w:rsidRPr="00CD224F">
        <w:rPr>
          <w:rFonts w:ascii="Times New Roman" w:hAnsi="Times New Roman"/>
          <w:sz w:val="24"/>
          <w:szCs w:val="24"/>
          <w:lang w:val="ro-MO"/>
        </w:rPr>
        <w:t>.</w:t>
      </w:r>
    </w:p>
    <w:p w:rsidR="00DB39F7" w:rsidRPr="00CD224F" w:rsidRDefault="00E50EC9" w:rsidP="00DB3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DB39F7" w:rsidRPr="00CD224F">
        <w:rPr>
          <w:rFonts w:ascii="Times New Roman" w:hAnsi="Times New Roman" w:cs="Times New Roman"/>
          <w:bCs/>
          <w:sz w:val="24"/>
          <w:szCs w:val="24"/>
          <w:lang w:val="ro-MO"/>
        </w:rPr>
        <w:t>2. Se deleagă Vasile Maxim, președinte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DB39F7"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l raionului, </w:t>
      </w:r>
      <w:r w:rsidR="00DB39F7"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>să instituie comisia de predare-primire a bunu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>lui</w:t>
      </w:r>
      <w:r w:rsidR="00DB39F7"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specificate în punctual nr. 1 al prezentei decizii,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conform prevederilor </w:t>
      </w:r>
      <w:r w:rsidR="00CD224F"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>legislației</w:t>
      </w:r>
      <w:r w:rsidR="00086D9F"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în vigoare</w:t>
      </w:r>
      <w:r w:rsidR="00DB39F7"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DB39F7" w:rsidRPr="00CD224F" w:rsidRDefault="00DB39F7" w:rsidP="00DB3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3. C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modul de transmitere a bunurilor proprietate publică, aprobat prin </w:t>
      </w:r>
      <w:r w:rsidR="00CD224F" w:rsidRPr="00CD224F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nr. 901 din 31.12.2015;</w:t>
      </w:r>
    </w:p>
    <w:p w:rsidR="00DB39F7" w:rsidRPr="00CD224F" w:rsidRDefault="00DB39F7" w:rsidP="00DB39F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4. Controlul executării prezentei decizii se atribuie dlui Vasile Maxim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 al raionului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DB39F7" w:rsidRPr="00CD224F" w:rsidRDefault="00DB39F7" w:rsidP="00DB39F7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5. Prezenta decizie se aduce la cunoştinţă:</w:t>
      </w:r>
    </w:p>
    <w:p w:rsidR="00DB39F7" w:rsidRPr="00CD224F" w:rsidRDefault="00DB39F7" w:rsidP="00DB39F7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Oficiului teritorial Căuşeni al Cancelariei de Stat;</w:t>
      </w:r>
    </w:p>
    <w:p w:rsidR="00DB39F7" w:rsidRPr="00CD224F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Președintelui raionului Ștefan Vodă;</w:t>
      </w:r>
    </w:p>
    <w:p w:rsidR="00DB39F7" w:rsidRPr="00CD224F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="00086D9F" w:rsidRPr="00CD224F">
        <w:rPr>
          <w:rFonts w:ascii="Times New Roman" w:hAnsi="Times New Roman" w:cs="Times New Roman"/>
          <w:bCs/>
          <w:sz w:val="24"/>
          <w:szCs w:val="24"/>
          <w:lang w:val="ro-MO"/>
        </w:rPr>
        <w:t>Primăriei satului Tudora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DB39F7" w:rsidRPr="00CD224F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Direcției finanțe;</w:t>
      </w:r>
    </w:p>
    <w:p w:rsidR="00DB39F7" w:rsidRPr="00CD224F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Prin publicare pe pagina web a Consiliului raional Ștefan Vodă.</w:t>
      </w:r>
    </w:p>
    <w:p w:rsidR="00DB39F7" w:rsidRPr="00CD224F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086D9F" w:rsidRPr="00CD224F" w:rsidRDefault="00086D9F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086D9F" w:rsidRPr="00CD224F" w:rsidRDefault="00086D9F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086D9F" w:rsidRPr="00CD224F" w:rsidRDefault="00086D9F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DB39F7" w:rsidRPr="00CD224F" w:rsidRDefault="00DB39F7" w:rsidP="00DB39F7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  <w:r w:rsidR="00B00AEF" w:rsidRPr="00CD224F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Maria Pălărie</w:t>
      </w:r>
    </w:p>
    <w:p w:rsidR="00DB39F7" w:rsidRPr="00CD224F" w:rsidRDefault="00DB39F7" w:rsidP="00DB39F7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Contrasemnează </w:t>
      </w:r>
    </w:p>
    <w:p w:rsidR="00DB39F7" w:rsidRPr="00CD224F" w:rsidRDefault="00DB39F7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Secretarul Consiliului raional                                                                               Ion Ţurcan</w:t>
      </w: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Nota informativă la proiectul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de decizie nr. 3/12 din 12.06.2020</w:t>
      </w:r>
    </w:p>
    <w:p w:rsidR="00BD4389" w:rsidRPr="00CD224F" w:rsidRDefault="00BD4389" w:rsidP="00BD4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BD4389" w:rsidRPr="00CD224F" w:rsidRDefault="00BD4389" w:rsidP="00BD4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D224F">
        <w:rPr>
          <w:rFonts w:ascii="Times New Roman" w:hAnsi="Times New Roman"/>
          <w:i/>
          <w:sz w:val="24"/>
          <w:szCs w:val="24"/>
          <w:lang w:val="ro-MO"/>
        </w:rPr>
        <w:t>unității administrativ - teritoriale din satul Tudora</w:t>
      </w:r>
    </w:p>
    <w:p w:rsidR="00BD4389" w:rsidRPr="00CD224F" w:rsidRDefault="00BD4389" w:rsidP="00BD4389">
      <w:pPr>
        <w:tabs>
          <w:tab w:val="left" w:pos="1260"/>
          <w:tab w:val="center" w:pos="395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BD4389" w:rsidRPr="00CD224F" w:rsidRDefault="00BD4389" w:rsidP="00BD438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Proiectul a fost elaborat de către Serviciul relații funciare și cadastru al Consiliului </w:t>
      </w:r>
      <w:r w:rsidR="00CD224F" w:rsidRPr="00CD224F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Ștefan Vodă, în temeiul demersului 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primarului satului Tudora nr. 40 din 06.02.2020</w:t>
      </w:r>
      <w:r w:rsidR="00CD224F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BD4389" w:rsidRPr="00CD224F" w:rsidRDefault="00BD4389" w:rsidP="00BD43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/>
          <w:sz w:val="24"/>
          <w:szCs w:val="24"/>
          <w:lang w:val="ro-MO"/>
        </w:rPr>
        <w:t>În conformitate cu prevederile art. 6 alin. (1)</w:t>
      </w:r>
      <w:r w:rsidR="00CD224F">
        <w:rPr>
          <w:rFonts w:ascii="Times New Roman" w:hAnsi="Times New Roman"/>
          <w:sz w:val="24"/>
          <w:szCs w:val="24"/>
          <w:lang w:val="ro-MO"/>
        </w:rPr>
        <w:t>,</w:t>
      </w:r>
      <w:r w:rsidRPr="00CD224F">
        <w:rPr>
          <w:rFonts w:ascii="Times New Roman" w:hAnsi="Times New Roman"/>
          <w:sz w:val="24"/>
          <w:szCs w:val="24"/>
          <w:lang w:val="ro-MO"/>
        </w:rPr>
        <w:t xml:space="preserve"> lit. a) și art. 14 alin. (1) </w:t>
      </w:r>
      <w:r w:rsidR="00CD224F">
        <w:rPr>
          <w:rFonts w:ascii="Times New Roman" w:hAnsi="Times New Roman"/>
          <w:sz w:val="24"/>
          <w:szCs w:val="24"/>
          <w:lang w:val="ro-MO"/>
        </w:rPr>
        <w:t>,</w:t>
      </w:r>
      <w:r w:rsidRPr="00CD224F">
        <w:rPr>
          <w:rFonts w:ascii="Times New Roman" w:hAnsi="Times New Roman"/>
          <w:sz w:val="24"/>
          <w:szCs w:val="24"/>
          <w:lang w:val="ro-MO"/>
        </w:rPr>
        <w:t xml:space="preserve">lit. b) din Legea nr. 121-XVI din 4 mai 2007 privind administrarea și deetatizarea proprietății publice, cu modificările și completările ulteriore, 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 523-XVI din 16 iulie 1999 cu privire la proprietatea publică a unităţilor administrativ-teritoriale, cu modificările şi completările ulterioare şi Regulamentului cu privire la modul de transmitere a bunurilor proprietate publică, aprobat prin Hotărârea Guvernului nr. 901 din 31.12.2015.</w:t>
      </w:r>
    </w:p>
    <w:p w:rsidR="00BD4389" w:rsidRPr="00CD224F" w:rsidRDefault="00BD4389" w:rsidP="00BD43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pStyle w:val="tt"/>
        <w:jc w:val="both"/>
        <w:rPr>
          <w:lang w:val="ro-MO"/>
        </w:rPr>
      </w:pPr>
      <w:r w:rsidRPr="00CD224F">
        <w:rPr>
          <w:lang w:val="ro-MO"/>
        </w:rPr>
        <w:t xml:space="preserve">2. Condiţiile ce au impus elaborarea proiectului de act normativ şi finalităţile urmărite  </w:t>
      </w:r>
    </w:p>
    <w:p w:rsidR="00BD4389" w:rsidRPr="00CD224F" w:rsidRDefault="00BD4389" w:rsidP="00BD438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D224F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laborarea proiectului a fost impus de demersul 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>primarului satului Tudora nr. 40 din 06.02.2020.</w:t>
      </w:r>
    </w:p>
    <w:p w:rsidR="00BD4389" w:rsidRPr="00CD224F" w:rsidRDefault="00BD4389" w:rsidP="00BD43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42912" w:rsidRPr="00CD224F" w:rsidRDefault="00BD4389" w:rsidP="00C429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42912" w:rsidRPr="00CD224F">
        <w:rPr>
          <w:rFonts w:ascii="Times New Roman" w:hAnsi="Times New Roman" w:cs="Times New Roman"/>
          <w:sz w:val="24"/>
          <w:szCs w:val="24"/>
          <w:lang w:val="ro-MO"/>
        </w:rPr>
        <w:t>T</w:t>
      </w:r>
      <w:r w:rsidR="00C42912" w:rsidRPr="00CD224F">
        <w:rPr>
          <w:rFonts w:ascii="Times New Roman" w:hAnsi="Times New Roman"/>
          <w:sz w:val="24"/>
          <w:szCs w:val="24"/>
          <w:lang w:val="ro-MO"/>
        </w:rPr>
        <w:t>ransmiterea cu titlul gratuit din proprietatea publică a Consiliului raional Ștefan Vodă în proprietatea publică a unității administrativ - teritoriale din satul Tudora, bunul imobil cu numărul cadastral 8536207220.02, preț de bilanț 102304,80 lei, anul construcției 1961, situat pe adresa juridică: raionul Ștefan Vodă, satul Tudora, str. Ion Palancean.</w:t>
      </w:r>
    </w:p>
    <w:p w:rsidR="00C42912" w:rsidRPr="00CD224F" w:rsidRDefault="00C42912" w:rsidP="00C42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Delegarea președintelui raionului, 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să instituie comisia de predare-primire a bunului specificate în punctual nr. 1 al prezentei decizii, conform prevederilor </w:t>
      </w:r>
      <w:r w:rsidR="00CD224F"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>legislației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în vigoare.</w:t>
      </w:r>
    </w:p>
    <w:p w:rsidR="00C42912" w:rsidRPr="00CD224F" w:rsidRDefault="00C42912" w:rsidP="00C42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</w:t>
      </w:r>
      <w:r w:rsidRPr="00CD224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modul de transmitere a bunurilor proprietate publică, aprobat prin </w:t>
      </w:r>
      <w:r w:rsidR="00CD224F" w:rsidRPr="00CD224F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CD224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nr. 901 din 31.12.2015;</w:t>
      </w:r>
    </w:p>
    <w:p w:rsidR="00BD4389" w:rsidRPr="00CD224F" w:rsidRDefault="00BD4389" w:rsidP="00BD4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D4389" w:rsidRPr="00CD224F" w:rsidRDefault="00BD4389" w:rsidP="00BD4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BD4389" w:rsidRPr="00CD224F" w:rsidRDefault="00BD4389" w:rsidP="00BD4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D4389" w:rsidRPr="00CD224F" w:rsidRDefault="00BD4389" w:rsidP="00BD4389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5" w:history="1">
        <w:r w:rsidRPr="00CD224F">
          <w:rPr>
            <w:rStyle w:val="a6"/>
            <w:rFonts w:ascii="Times New Roman" w:hAnsi="Times New Roman" w:cs="Times New Roman"/>
            <w:sz w:val="24"/>
            <w:szCs w:val="24"/>
            <w:lang w:val="ro-MO"/>
          </w:rPr>
          <w:t>www.stefan-voda.md</w:t>
        </w:r>
      </w:hyperlink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42912" w:rsidRPr="00CD224F" w:rsidRDefault="00C42912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Serviciului relații funciare și cadastru                                                      Olga Palancean</w:t>
      </w:r>
    </w:p>
    <w:p w:rsidR="00BD4389" w:rsidRPr="00CD224F" w:rsidRDefault="00BD4389" w:rsidP="00BD4389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142AF" w:rsidRPr="00CD224F" w:rsidRDefault="000142AF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142AF" w:rsidRPr="00CD224F" w:rsidRDefault="000142AF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142AF" w:rsidRPr="00CD224F" w:rsidRDefault="000142AF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142AF" w:rsidRPr="00CD224F" w:rsidRDefault="000142AF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BD4389" w:rsidRPr="00CD224F" w:rsidRDefault="00BD4389" w:rsidP="00BD438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4389" w:rsidRPr="00CD224F" w:rsidRDefault="00BD4389" w:rsidP="00BD438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3/1</w:t>
      </w:r>
      <w:r w:rsidR="000142AF" w:rsidRPr="00CD224F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12 iunie 2020</w:t>
      </w:r>
    </w:p>
    <w:p w:rsidR="000142AF" w:rsidRPr="00CD224F" w:rsidRDefault="000142AF" w:rsidP="000142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0142AF" w:rsidRPr="00CD224F" w:rsidRDefault="000142AF" w:rsidP="000142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D224F">
        <w:rPr>
          <w:rFonts w:ascii="Times New Roman" w:hAnsi="Times New Roman"/>
          <w:i/>
          <w:sz w:val="24"/>
          <w:szCs w:val="24"/>
          <w:lang w:val="ro-MO"/>
        </w:rPr>
        <w:t>unității administrativ - teritoriale din satul Tudora</w:t>
      </w:r>
    </w:p>
    <w:p w:rsidR="00BD4389" w:rsidRPr="00CD224F" w:rsidRDefault="00BD4389" w:rsidP="00BD43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01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sz w:val="24"/>
          <w:szCs w:val="24"/>
          <w:lang w:val="ro-MO"/>
        </w:rPr>
        <w:t>Autorul garantează, pe propria răspundere, că proiectul de decizie nr. 3/1</w:t>
      </w:r>
      <w:r w:rsidR="000142AF" w:rsidRPr="00CD224F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 xml:space="preserve"> din 12 iunie 2020 </w:t>
      </w:r>
      <w:r w:rsidR="000142AF" w:rsidRPr="00CD224F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transmiterea unor bunuri proprietate publică, </w:t>
      </w:r>
      <w:r w:rsidR="000142AF" w:rsidRPr="00CD224F">
        <w:rPr>
          <w:rFonts w:ascii="Times New Roman" w:hAnsi="Times New Roman"/>
          <w:i/>
          <w:sz w:val="24"/>
          <w:szCs w:val="24"/>
          <w:lang w:val="ro-MO"/>
        </w:rPr>
        <w:t>unității administrativ - teritoriale din satul Tudora</w:t>
      </w:r>
      <w:r w:rsidRPr="00CD224F">
        <w:rPr>
          <w:rFonts w:ascii="Times New Roman" w:hAnsi="Times New Roman" w:cs="Times New Roman"/>
          <w:sz w:val="24"/>
          <w:szCs w:val="24"/>
          <w:lang w:val="ro-MO"/>
        </w:rPr>
        <w:t>, nu conține elemente de corupție.</w:t>
      </w:r>
    </w:p>
    <w:p w:rsidR="00BD4389" w:rsidRPr="00CD224F" w:rsidRDefault="00BD4389" w:rsidP="00BD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BD4389" w:rsidRPr="00CD224F" w:rsidRDefault="00BD4389" w:rsidP="00BD4389">
      <w:pPr>
        <w:spacing w:after="0"/>
        <w:ind w:right="-32"/>
        <w:rPr>
          <w:lang w:val="ro-MO"/>
        </w:rPr>
      </w:pPr>
    </w:p>
    <w:p w:rsidR="00BD4389" w:rsidRPr="00CD224F" w:rsidRDefault="00BD4389" w:rsidP="00BD4389">
      <w:pPr>
        <w:ind w:right="-32"/>
        <w:rPr>
          <w:lang w:val="ro-MO"/>
        </w:rPr>
      </w:pPr>
    </w:p>
    <w:p w:rsidR="00BD4389" w:rsidRPr="00CD224F" w:rsidRDefault="00BD4389" w:rsidP="00BD4389">
      <w:pPr>
        <w:ind w:right="-32"/>
        <w:rPr>
          <w:lang w:val="ro-MO"/>
        </w:rPr>
      </w:pPr>
    </w:p>
    <w:p w:rsidR="00BD4389" w:rsidRPr="00CD224F" w:rsidRDefault="00BD4389" w:rsidP="00BD4389">
      <w:pPr>
        <w:ind w:right="-32"/>
        <w:rPr>
          <w:lang w:val="ro-MO"/>
        </w:rPr>
      </w:pPr>
    </w:p>
    <w:p w:rsidR="00BD4389" w:rsidRPr="00CD224F" w:rsidRDefault="00BD4389" w:rsidP="00BD4389">
      <w:pPr>
        <w:rPr>
          <w:b/>
          <w:lang w:val="ro-MO"/>
        </w:rPr>
      </w:pPr>
    </w:p>
    <w:p w:rsidR="00BD4389" w:rsidRPr="00CD224F" w:rsidRDefault="00BD4389" w:rsidP="00BD4389">
      <w:pPr>
        <w:rPr>
          <w:b/>
          <w:lang w:val="ro-MO"/>
        </w:rPr>
      </w:pPr>
    </w:p>
    <w:p w:rsidR="00BD4389" w:rsidRPr="00CD224F" w:rsidRDefault="00BD4389" w:rsidP="00BD4389">
      <w:pPr>
        <w:rPr>
          <w:b/>
          <w:lang w:val="ro-MO"/>
        </w:rPr>
      </w:pPr>
    </w:p>
    <w:p w:rsidR="00BD4389" w:rsidRPr="00CD224F" w:rsidRDefault="00BD4389" w:rsidP="00BD4389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BD4389" w:rsidRPr="00CD224F" w:rsidRDefault="00BD4389" w:rsidP="00BD4389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D224F">
        <w:rPr>
          <w:rFonts w:ascii="Times New Roman" w:hAnsi="Times New Roman" w:cs="Times New Roman"/>
          <w:b/>
          <w:sz w:val="24"/>
          <w:szCs w:val="24"/>
          <w:lang w:val="ro-MO"/>
        </w:rPr>
        <w:t>Serviciului relații funciare și cadastru                                                      Olga Palancean</w:t>
      </w:r>
    </w:p>
    <w:p w:rsidR="00BD4389" w:rsidRPr="00CD224F" w:rsidRDefault="00BD4389" w:rsidP="00BD43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BD4389" w:rsidRPr="00CD224F" w:rsidRDefault="00BD438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940C7E" w:rsidRPr="00CD224F" w:rsidRDefault="00CD224F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CD224F" w:rsidSect="00DB39F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39F7"/>
    <w:rsid w:val="000078C6"/>
    <w:rsid w:val="0001377C"/>
    <w:rsid w:val="000142AF"/>
    <w:rsid w:val="00086D9F"/>
    <w:rsid w:val="001A24BD"/>
    <w:rsid w:val="00221BAD"/>
    <w:rsid w:val="00247B9E"/>
    <w:rsid w:val="00254673"/>
    <w:rsid w:val="003028A1"/>
    <w:rsid w:val="0077439C"/>
    <w:rsid w:val="007E1756"/>
    <w:rsid w:val="009F3EC5"/>
    <w:rsid w:val="00B00AEF"/>
    <w:rsid w:val="00BD4389"/>
    <w:rsid w:val="00C42912"/>
    <w:rsid w:val="00C513FA"/>
    <w:rsid w:val="00CD224F"/>
    <w:rsid w:val="00CE0BB8"/>
    <w:rsid w:val="00DB39F7"/>
    <w:rsid w:val="00DB4E95"/>
    <w:rsid w:val="00DC19FD"/>
    <w:rsid w:val="00E50EC9"/>
    <w:rsid w:val="00EB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9F7"/>
    <w:pPr>
      <w:ind w:left="720"/>
      <w:contextualSpacing/>
    </w:pPr>
  </w:style>
  <w:style w:type="character" w:styleId="a6">
    <w:name w:val="Hyperlink"/>
    <w:uiPriority w:val="99"/>
    <w:semiHidden/>
    <w:unhideWhenUsed/>
    <w:rsid w:val="00BD4389"/>
    <w:rPr>
      <w:color w:val="0000FF"/>
      <w:u w:val="single"/>
    </w:rPr>
  </w:style>
  <w:style w:type="paragraph" w:customStyle="1" w:styleId="tt">
    <w:name w:val="tt"/>
    <w:basedOn w:val="a"/>
    <w:rsid w:val="00BD4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-voda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2020-06-17T07:27:00Z</dcterms:created>
  <dcterms:modified xsi:type="dcterms:W3CDTF">2020-06-17T07:31:00Z</dcterms:modified>
</cp:coreProperties>
</file>