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0E7337" w:rsidRDefault="001631F4" w:rsidP="008F0F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8F0FBF" w:rsidRPr="000E7337" w:rsidRDefault="008F0FBF" w:rsidP="008F0F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8F0FBF" w:rsidRPr="000E7337" w:rsidRDefault="008F0FBF" w:rsidP="008F0FBF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BF" w:rsidRPr="000E7337" w:rsidRDefault="008F0FBF" w:rsidP="008F0FBF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8F0FBF" w:rsidRPr="000E7337" w:rsidRDefault="008F0FBF" w:rsidP="008F0FBF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8F0FBF" w:rsidRPr="000E7337" w:rsidRDefault="008F0FBF" w:rsidP="008F0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F0FBF" w:rsidRPr="000E7337" w:rsidRDefault="008F0FBF" w:rsidP="008F0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211C39" w:rsidRPr="000E7337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3009FA" w:rsidRPr="000E7337">
        <w:rPr>
          <w:rFonts w:ascii="Times New Roman" w:hAnsi="Times New Roman" w:cs="Times New Roman"/>
          <w:b/>
          <w:sz w:val="24"/>
          <w:szCs w:val="24"/>
          <w:lang w:val="ro-MO"/>
        </w:rPr>
        <w:t>10</w:t>
      </w:r>
    </w:p>
    <w:p w:rsidR="008F0FBF" w:rsidRPr="000E7337" w:rsidRDefault="008F0FBF" w:rsidP="008F0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3009FA" w:rsidRPr="000E7337">
        <w:rPr>
          <w:rFonts w:ascii="Times New Roman" w:hAnsi="Times New Roman" w:cs="Times New Roman"/>
          <w:b/>
          <w:sz w:val="24"/>
          <w:szCs w:val="24"/>
          <w:lang w:val="ro-MO"/>
        </w:rPr>
        <w:t>08</w:t>
      </w: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mai 20</w:t>
      </w:r>
      <w:r w:rsidR="00211C39" w:rsidRPr="000E7337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8F0FBF" w:rsidRPr="000E7337" w:rsidRDefault="008F0FBF" w:rsidP="008F0FBF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8F0FBF" w:rsidRPr="000E7337" w:rsidRDefault="008F0FBF" w:rsidP="008F0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8F0FBF" w:rsidRPr="000E7337" w:rsidRDefault="008F0FBF" w:rsidP="008F0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6/3 din 26.11.2019 </w:t>
      </w:r>
    </w:p>
    <w:p w:rsidR="008F0FBF" w:rsidRPr="000E7337" w:rsidRDefault="008F0FBF" w:rsidP="008F0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 xml:space="preserve">„Cu privire la componenţa nominală a comisiilor </w:t>
      </w:r>
    </w:p>
    <w:p w:rsidR="008F0FBF" w:rsidRPr="000E7337" w:rsidRDefault="008F0FBF" w:rsidP="008F0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>consultative de specialitate ale Consiliului raional Ştefan Vodă”</w:t>
      </w:r>
    </w:p>
    <w:p w:rsidR="008F0FBF" w:rsidRPr="000E7337" w:rsidRDefault="008F0FBF" w:rsidP="008F0FBF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8F0FBF" w:rsidRPr="000E7337" w:rsidRDefault="008F0FBF" w:rsidP="008F0FBF">
      <w:pPr>
        <w:pStyle w:val="2"/>
        <w:ind w:firstLine="240"/>
        <w:rPr>
          <w:sz w:val="24"/>
          <w:szCs w:val="24"/>
          <w:lang w:val="ro-MO"/>
        </w:rPr>
      </w:pPr>
      <w:r w:rsidRPr="000E7337">
        <w:rPr>
          <w:sz w:val="24"/>
          <w:szCs w:val="24"/>
          <w:lang w:val="ro-MO"/>
        </w:rPr>
        <w:t xml:space="preserve">Reieşind din modificarea componenţei nominale a Consiliului raional Ştefan Vodă în rezultatul depunerii mandatului de consilier raional în legătură cu incompatibilitatea funcției deținute de către </w:t>
      </w:r>
      <w:proofErr w:type="spellStart"/>
      <w:r w:rsidRPr="000E7337">
        <w:rPr>
          <w:sz w:val="24"/>
          <w:szCs w:val="24"/>
          <w:lang w:val="ro-MO"/>
        </w:rPr>
        <w:t>dul</w:t>
      </w:r>
      <w:proofErr w:type="spellEnd"/>
      <w:r w:rsidRPr="000E7337">
        <w:rPr>
          <w:sz w:val="24"/>
          <w:szCs w:val="24"/>
          <w:lang w:val="ro-MO"/>
        </w:rPr>
        <w:t xml:space="preserve"> Gheorghe Anghel și atribuirea de către Comisia Electorală Centrală a mandatului din lista supleanţilor formațiunii politice din care face parte; </w:t>
      </w:r>
    </w:p>
    <w:p w:rsidR="008F0FBF" w:rsidRPr="000E7337" w:rsidRDefault="008F0FBF" w:rsidP="008F0FBF">
      <w:pPr>
        <w:pStyle w:val="2"/>
        <w:ind w:firstLine="240"/>
        <w:rPr>
          <w:sz w:val="24"/>
          <w:szCs w:val="24"/>
          <w:lang w:val="ro-MO"/>
        </w:rPr>
      </w:pPr>
      <w:r w:rsidRPr="000E7337">
        <w:rPr>
          <w:sz w:val="24"/>
          <w:szCs w:val="24"/>
          <w:lang w:val="ro-MO"/>
        </w:rPr>
        <w:t>În conformitate cu prevederile Regulamentului privind constituirea şi funcţionarea Consiliului raional Ştefan Vodă, aprobat prin decizia Consiliului raional nr. 4/10 din 16 august 2012;</w:t>
      </w:r>
    </w:p>
    <w:p w:rsidR="008F0FBF" w:rsidRPr="000E7337" w:rsidRDefault="008F0FBF" w:rsidP="008F0FBF">
      <w:pPr>
        <w:pStyle w:val="2"/>
        <w:ind w:firstLine="240"/>
        <w:rPr>
          <w:sz w:val="24"/>
          <w:szCs w:val="24"/>
          <w:lang w:val="ro-MO"/>
        </w:rPr>
      </w:pPr>
      <w:r w:rsidRPr="000E7337">
        <w:rPr>
          <w:sz w:val="24"/>
          <w:szCs w:val="24"/>
          <w:lang w:val="ro-MO"/>
        </w:rPr>
        <w:t xml:space="preserve">În baza art. 43 alin. (2) și art. 46 din Legea privind administraţia publică locală nr. 436–XVI                   din 28 decembrie 2006, Consiliul raional Ştefan Vodă </w:t>
      </w:r>
      <w:r w:rsidRPr="000E7337">
        <w:rPr>
          <w:b/>
          <w:sz w:val="24"/>
          <w:szCs w:val="24"/>
          <w:lang w:val="ro-MO"/>
        </w:rPr>
        <w:t>DECIDE</w:t>
      </w:r>
      <w:r w:rsidRPr="000E7337">
        <w:rPr>
          <w:sz w:val="24"/>
          <w:szCs w:val="24"/>
          <w:lang w:val="ro-MO"/>
        </w:rPr>
        <w:t>:</w:t>
      </w:r>
    </w:p>
    <w:p w:rsidR="008F0FBF" w:rsidRPr="000E7337" w:rsidRDefault="008F0FBF" w:rsidP="008F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F0FBF" w:rsidRPr="000E7337" w:rsidRDefault="008F0FBF" w:rsidP="008F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>1. Se modifică decizia Consiliului raional nr. 6/3 din 26.11.2019 „Cu privire la componenţa nominală a comisiilor consultative de specialitate ale Consiliului raional Ştefan Vodă”, cu modificările și completările ulterioare, după cum urmează:</w:t>
      </w:r>
    </w:p>
    <w:p w:rsidR="008F0FBF" w:rsidRPr="000E7337" w:rsidRDefault="008F0FBF" w:rsidP="009E56D9">
      <w:pPr>
        <w:pStyle w:val="2"/>
        <w:ind w:firstLine="0"/>
        <w:rPr>
          <w:sz w:val="24"/>
          <w:szCs w:val="24"/>
          <w:lang w:val="ro-MO"/>
        </w:rPr>
      </w:pPr>
      <w:r w:rsidRPr="000E7337">
        <w:rPr>
          <w:b/>
          <w:sz w:val="24"/>
          <w:szCs w:val="24"/>
          <w:lang w:val="ro-MO"/>
        </w:rPr>
        <w:t xml:space="preserve">- </w:t>
      </w:r>
      <w:r w:rsidRPr="000E7337">
        <w:rPr>
          <w:sz w:val="24"/>
          <w:szCs w:val="24"/>
          <w:lang w:val="ro-MO"/>
        </w:rPr>
        <w:t xml:space="preserve">la anexa nr. </w:t>
      </w:r>
      <w:r w:rsidR="009E56D9" w:rsidRPr="000E7337">
        <w:rPr>
          <w:sz w:val="24"/>
          <w:szCs w:val="24"/>
          <w:lang w:val="ro-MO"/>
        </w:rPr>
        <w:t>1</w:t>
      </w:r>
      <w:r w:rsidRPr="000E7337">
        <w:rPr>
          <w:sz w:val="24"/>
          <w:szCs w:val="24"/>
          <w:lang w:val="ro-MO"/>
        </w:rPr>
        <w:t xml:space="preserve"> „</w:t>
      </w:r>
      <w:r w:rsidR="009E56D9" w:rsidRPr="000E7337">
        <w:rPr>
          <w:sz w:val="24"/>
          <w:szCs w:val="24"/>
          <w:lang w:val="ro-MO"/>
        </w:rPr>
        <w:t>Comisia pentru buget, finanţe, economie, raporturi patrimoniale, cooperare transfrontalieră şi integrare europeană</w:t>
      </w:r>
      <w:r w:rsidRPr="000E7337">
        <w:rPr>
          <w:sz w:val="24"/>
          <w:szCs w:val="24"/>
          <w:lang w:val="ro-MO"/>
        </w:rPr>
        <w:t xml:space="preserve">”, se exclude consilierul </w:t>
      </w:r>
      <w:r w:rsidR="009E56D9" w:rsidRPr="000E7337">
        <w:rPr>
          <w:b/>
          <w:sz w:val="24"/>
          <w:szCs w:val="24"/>
          <w:lang w:val="ro-MO"/>
        </w:rPr>
        <w:t>Gheorghe Anghel</w:t>
      </w:r>
      <w:r w:rsidRPr="000E7337">
        <w:rPr>
          <w:b/>
          <w:sz w:val="24"/>
          <w:szCs w:val="24"/>
          <w:lang w:val="ro-MO"/>
        </w:rPr>
        <w:t xml:space="preserve"> </w:t>
      </w:r>
      <w:r w:rsidRPr="000E7337">
        <w:rPr>
          <w:sz w:val="24"/>
          <w:szCs w:val="24"/>
          <w:lang w:val="ro-MO"/>
        </w:rPr>
        <w:t>şi se include respectiv consilierul</w:t>
      </w:r>
      <w:r w:rsidR="009E56D9" w:rsidRPr="000E7337">
        <w:rPr>
          <w:sz w:val="24"/>
          <w:szCs w:val="24"/>
          <w:lang w:val="ro-MO"/>
        </w:rPr>
        <w:t xml:space="preserve"> </w:t>
      </w:r>
      <w:r w:rsidR="009E56D9" w:rsidRPr="000E7337">
        <w:rPr>
          <w:b/>
          <w:sz w:val="24"/>
          <w:szCs w:val="24"/>
          <w:lang w:val="ro-MO"/>
        </w:rPr>
        <w:t>Gavril Lazarev</w:t>
      </w:r>
      <w:r w:rsidRPr="000E7337">
        <w:rPr>
          <w:sz w:val="24"/>
          <w:szCs w:val="24"/>
          <w:lang w:val="ro-MO"/>
        </w:rPr>
        <w:t>.</w:t>
      </w:r>
    </w:p>
    <w:p w:rsidR="001C3111" w:rsidRPr="000E7337" w:rsidRDefault="001C3111" w:rsidP="00793852">
      <w:pPr>
        <w:pStyle w:val="2"/>
        <w:ind w:left="-57" w:firstLine="0"/>
        <w:rPr>
          <w:sz w:val="24"/>
          <w:szCs w:val="24"/>
          <w:lang w:val="ro-MO"/>
        </w:rPr>
      </w:pPr>
      <w:r w:rsidRPr="000E7337">
        <w:rPr>
          <w:b/>
          <w:sz w:val="24"/>
          <w:szCs w:val="24"/>
          <w:lang w:val="ro-MO"/>
        </w:rPr>
        <w:t xml:space="preserve">- </w:t>
      </w:r>
      <w:r w:rsidRPr="000E7337">
        <w:rPr>
          <w:sz w:val="24"/>
          <w:szCs w:val="24"/>
          <w:lang w:val="ro-MO"/>
        </w:rPr>
        <w:t>la anexa nr. 4 „</w:t>
      </w:r>
      <w:r w:rsidR="00793852" w:rsidRPr="000E7337">
        <w:rPr>
          <w:sz w:val="24"/>
          <w:szCs w:val="24"/>
          <w:lang w:val="ro-MO"/>
        </w:rPr>
        <w:t>Comisia pentru administrare publică, drepturile omului, ordine publică,                   mass-media, numiri, petiţii şi disciplină</w:t>
      </w:r>
      <w:r w:rsidRPr="000E7337">
        <w:rPr>
          <w:sz w:val="24"/>
          <w:szCs w:val="24"/>
          <w:lang w:val="ro-MO"/>
        </w:rPr>
        <w:t xml:space="preserve">”, se exclude consilierul </w:t>
      </w:r>
      <w:r w:rsidRPr="000E7337">
        <w:rPr>
          <w:b/>
          <w:sz w:val="24"/>
          <w:szCs w:val="24"/>
          <w:lang w:val="ro-MO"/>
        </w:rPr>
        <w:t xml:space="preserve">Gheorghe Anghel </w:t>
      </w:r>
      <w:r w:rsidRPr="000E7337">
        <w:rPr>
          <w:sz w:val="24"/>
          <w:szCs w:val="24"/>
          <w:lang w:val="ro-MO"/>
        </w:rPr>
        <w:t xml:space="preserve">şi se include respectiv consilierul </w:t>
      </w:r>
      <w:r w:rsidRPr="000E7337">
        <w:rPr>
          <w:b/>
          <w:sz w:val="24"/>
          <w:szCs w:val="24"/>
          <w:lang w:val="ro-MO"/>
        </w:rPr>
        <w:t>Gavril Lazarev</w:t>
      </w:r>
      <w:r w:rsidRPr="000E7337">
        <w:rPr>
          <w:sz w:val="24"/>
          <w:szCs w:val="24"/>
          <w:lang w:val="ro-MO"/>
        </w:rPr>
        <w:t>.</w:t>
      </w:r>
    </w:p>
    <w:p w:rsidR="008F0FBF" w:rsidRPr="000E7337" w:rsidRDefault="008F0FBF" w:rsidP="008F0FBF">
      <w:pPr>
        <w:pStyle w:val="2"/>
        <w:ind w:left="-57" w:firstLine="57"/>
        <w:rPr>
          <w:sz w:val="24"/>
          <w:szCs w:val="24"/>
          <w:lang w:val="ro-MO"/>
        </w:rPr>
      </w:pPr>
      <w:r w:rsidRPr="000E7337">
        <w:rPr>
          <w:sz w:val="24"/>
          <w:szCs w:val="24"/>
          <w:lang w:val="ro-MO"/>
        </w:rPr>
        <w:t>2. După operarea modificărilor, componența nominală a comisii</w:t>
      </w:r>
      <w:r w:rsidR="00A93E8F" w:rsidRPr="000E7337">
        <w:rPr>
          <w:sz w:val="24"/>
          <w:szCs w:val="24"/>
          <w:lang w:val="ro-MO"/>
        </w:rPr>
        <w:t>lor</w:t>
      </w:r>
      <w:r w:rsidRPr="000E7337">
        <w:rPr>
          <w:sz w:val="24"/>
          <w:szCs w:val="24"/>
          <w:lang w:val="ro-MO"/>
        </w:rPr>
        <w:t xml:space="preserve"> consultative de specialitate va avea următorul conținut, </w:t>
      </w:r>
      <w:r w:rsidRPr="000E7337">
        <w:rPr>
          <w:i/>
          <w:sz w:val="24"/>
          <w:szCs w:val="24"/>
          <w:lang w:val="ro-MO"/>
        </w:rPr>
        <w:t>conform anexei</w:t>
      </w:r>
      <w:r w:rsidRPr="000E7337">
        <w:rPr>
          <w:sz w:val="24"/>
          <w:szCs w:val="24"/>
          <w:lang w:val="ro-MO"/>
        </w:rPr>
        <w:t>.</w:t>
      </w:r>
    </w:p>
    <w:p w:rsidR="008F0FBF" w:rsidRPr="000E7337" w:rsidRDefault="008F0FBF" w:rsidP="008F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>3 Controlul executării prezentei decizii se atribuie dlui Ion Ţurcan, secretar al Consiliului raional.</w:t>
      </w:r>
    </w:p>
    <w:p w:rsidR="008F0FBF" w:rsidRPr="000E7337" w:rsidRDefault="008F0FBF" w:rsidP="008F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>4. Prezent</w:t>
      </w:r>
      <w:r w:rsidR="001631F4">
        <w:rPr>
          <w:rFonts w:ascii="Times New Roman" w:hAnsi="Times New Roman" w:cs="Times New Roman"/>
          <w:sz w:val="24"/>
          <w:szCs w:val="24"/>
          <w:lang w:val="ro-MO"/>
        </w:rPr>
        <w:t>a decizie se aduce la cunoştinţă</w:t>
      </w:r>
      <w:r w:rsidRPr="000E7337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8F0FBF" w:rsidRPr="000E7337" w:rsidRDefault="008F0FBF" w:rsidP="008F0FBF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1631F4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0E7337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8F0FBF" w:rsidRPr="000E7337" w:rsidRDefault="008F0FBF" w:rsidP="008F0FBF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8F0FBF" w:rsidRPr="000E7337" w:rsidRDefault="008F0FBF" w:rsidP="008F0FBF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8F0FBF" w:rsidRPr="000E7337" w:rsidRDefault="008F0FBF" w:rsidP="008F0FBF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8F0FBF" w:rsidRPr="000E7337" w:rsidRDefault="008F0FBF" w:rsidP="008F0FBF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F0FBF" w:rsidRPr="000E7337" w:rsidRDefault="008F0FBF" w:rsidP="008F0FBF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F0FBF" w:rsidRPr="000E7337" w:rsidRDefault="008F0FBF" w:rsidP="008F0FBF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F0FBF" w:rsidRPr="000E7337" w:rsidRDefault="008F0FBF" w:rsidP="008F0FBF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F0FBF" w:rsidRPr="000E7337" w:rsidRDefault="008F0FBF" w:rsidP="00F155E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</w:p>
    <w:p w:rsidR="0070685E" w:rsidRPr="000E7337" w:rsidRDefault="008F0FBF" w:rsidP="00F155E5">
      <w:p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</w:t>
      </w:r>
      <w:r w:rsidR="0070685E" w:rsidRPr="000E7337">
        <w:rPr>
          <w:rFonts w:ascii="Times New Roman" w:hAnsi="Times New Roman" w:cs="Times New Roman"/>
          <w:b/>
          <w:sz w:val="24"/>
          <w:szCs w:val="24"/>
          <w:lang w:val="ro-MO"/>
        </w:rPr>
        <w:t>Valeria Caușnean</w:t>
      </w:r>
    </w:p>
    <w:p w:rsidR="008F0FBF" w:rsidRPr="000E7337" w:rsidRDefault="0070685E" w:rsidP="00F155E5">
      <w:pPr>
        <w:spacing w:after="0" w:line="240" w:lineRule="auto"/>
        <w:ind w:left="851" w:hanging="425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="008F0FBF" w:rsidRPr="000E7337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8F0FBF" w:rsidRPr="000E7337" w:rsidRDefault="008F0FBF" w:rsidP="008F0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 raional                                                                  Ion Ţurcan</w:t>
      </w:r>
    </w:p>
    <w:p w:rsidR="008F0FBF" w:rsidRPr="000E7337" w:rsidRDefault="008F0FBF" w:rsidP="008F0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B0A8F" w:rsidRPr="000E7337" w:rsidRDefault="00EB0A8F" w:rsidP="008F0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0685E" w:rsidRPr="000E7337" w:rsidRDefault="0070685E" w:rsidP="008F0FBF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0685E" w:rsidRPr="000E7337" w:rsidRDefault="0070685E" w:rsidP="008F0FBF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0685E" w:rsidRPr="000E7337" w:rsidRDefault="0070685E" w:rsidP="008F0FBF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F0FBF" w:rsidRPr="000E7337" w:rsidRDefault="008F0FBF" w:rsidP="008F0FBF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>Anexă</w:t>
      </w:r>
    </w:p>
    <w:p w:rsidR="008F0FBF" w:rsidRPr="000E7337" w:rsidRDefault="008F0FBF" w:rsidP="00211C39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8F0FBF" w:rsidRPr="000E7337" w:rsidRDefault="008F0FBF" w:rsidP="008F0FB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211C39" w:rsidRPr="000E7337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0E7337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2409F0" w:rsidRPr="000E7337">
        <w:rPr>
          <w:rFonts w:ascii="Times New Roman" w:hAnsi="Times New Roman" w:cs="Times New Roman"/>
          <w:sz w:val="24"/>
          <w:szCs w:val="24"/>
          <w:lang w:val="ro-MO"/>
        </w:rPr>
        <w:t>10</w:t>
      </w:r>
      <w:r w:rsidRPr="000E7337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2409F0" w:rsidRPr="000E7337">
        <w:rPr>
          <w:rFonts w:ascii="Times New Roman" w:hAnsi="Times New Roman" w:cs="Times New Roman"/>
          <w:sz w:val="24"/>
          <w:szCs w:val="24"/>
          <w:lang w:val="ro-MO"/>
        </w:rPr>
        <w:t>08</w:t>
      </w:r>
      <w:r w:rsidRPr="000E7337">
        <w:rPr>
          <w:rFonts w:ascii="Times New Roman" w:hAnsi="Times New Roman" w:cs="Times New Roman"/>
          <w:sz w:val="24"/>
          <w:szCs w:val="24"/>
          <w:lang w:val="ro-MO"/>
        </w:rPr>
        <w:t xml:space="preserve"> mai 20</w:t>
      </w:r>
      <w:r w:rsidR="00211C39" w:rsidRPr="000E7337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211C39" w:rsidRPr="000E7337" w:rsidRDefault="00211C39" w:rsidP="008F0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F0FBF" w:rsidRPr="000E7337" w:rsidRDefault="008F0FBF" w:rsidP="008F0F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>Componența nominală</w:t>
      </w:r>
    </w:p>
    <w:p w:rsidR="008F0FBF" w:rsidRPr="000E7337" w:rsidRDefault="008F0FBF" w:rsidP="008F0F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37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Comisiei consultative de specialitate a Consiliului raional Ștefan Vodă </w:t>
      </w:r>
    </w:p>
    <w:tbl>
      <w:tblPr>
        <w:tblW w:w="10236" w:type="dxa"/>
        <w:tblLook w:val="01E0"/>
      </w:tblPr>
      <w:tblGrid>
        <w:gridCol w:w="10014"/>
        <w:gridCol w:w="222"/>
      </w:tblGrid>
      <w:tr w:rsidR="008F0FBF" w:rsidRPr="000E7337" w:rsidTr="00211C39">
        <w:tc>
          <w:tcPr>
            <w:tcW w:w="10014" w:type="dxa"/>
            <w:hideMark/>
          </w:tcPr>
          <w:p w:rsidR="00211C39" w:rsidRPr="000E7337" w:rsidRDefault="00390C69" w:rsidP="00390C69">
            <w:pPr>
              <w:pStyle w:val="2"/>
              <w:ind w:firstLine="0"/>
              <w:jc w:val="center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pentru buget, finanţe, economie,</w:t>
            </w:r>
            <w:r w:rsidR="00211C39" w:rsidRPr="000E7337">
              <w:rPr>
                <w:b/>
                <w:sz w:val="24"/>
                <w:szCs w:val="24"/>
                <w:lang w:val="ro-MO"/>
              </w:rPr>
              <w:t xml:space="preserve"> </w:t>
            </w:r>
            <w:r w:rsidRPr="000E7337">
              <w:rPr>
                <w:b/>
                <w:sz w:val="24"/>
                <w:szCs w:val="24"/>
                <w:lang w:val="ro-MO"/>
              </w:rPr>
              <w:t xml:space="preserve">raporturi patrimoniale, cooperare transfrontalieră </w:t>
            </w:r>
          </w:p>
          <w:p w:rsidR="00390C69" w:rsidRPr="000E7337" w:rsidRDefault="00390C69" w:rsidP="00390C69">
            <w:pPr>
              <w:pStyle w:val="2"/>
              <w:ind w:firstLine="0"/>
              <w:jc w:val="center"/>
              <w:rPr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 xml:space="preserve">şi integrare europeană </w:t>
            </w:r>
          </w:p>
          <w:tbl>
            <w:tblPr>
              <w:tblW w:w="9798" w:type="dxa"/>
              <w:tblLook w:val="01E0"/>
            </w:tblPr>
            <w:tblGrid>
              <w:gridCol w:w="2673"/>
              <w:gridCol w:w="7125"/>
            </w:tblGrid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390C6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Dînga Andrei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Fracţiunea DA    BE “ACUM platf. DA și PAS”</w:t>
                  </w:r>
                </w:p>
              </w:tc>
            </w:tr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390C6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Ungureanu Ion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Fracţiunea PAS   BE “ACUM platf. DA și PAS”</w:t>
                  </w:r>
                </w:p>
              </w:tc>
            </w:tr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390C6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Pavlicenco Alexandru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Fracţiunea PAS   BE “ACUM platf. DA și PAS”</w:t>
                  </w:r>
                </w:p>
              </w:tc>
            </w:tr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390C6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Moiseev Iurie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Fracţiunea Partidului Democrat din Republica Moldova</w:t>
                  </w:r>
                </w:p>
              </w:tc>
            </w:tr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390C6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Zavalișca Anatolie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Fracţiunea Partidului Democrat din Republica Moldova</w:t>
                  </w:r>
                </w:p>
              </w:tc>
            </w:tr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390C6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Muntean Maria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Fracţiunea Partidului Democrat din Republica Moldova</w:t>
                  </w:r>
                </w:p>
              </w:tc>
            </w:tr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390C6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Orlov Nicolae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Fracţiunea Partidului Socialiștilor din Republica Moldova</w:t>
                  </w:r>
                </w:p>
              </w:tc>
            </w:tr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211C3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Lazarev Gavril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Fracţiunea Partidului Socialiștilor din Republica Moldova</w:t>
                  </w:r>
                </w:p>
              </w:tc>
            </w:tr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390C6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Croitoru Ion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Fracţiunea Partidului Socialiștilor din Republica Moldova</w:t>
                  </w:r>
                </w:p>
              </w:tc>
            </w:tr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390C6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Grosu Trofim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Fracţiunea Partidului Socialiștilor din Republica Moldova</w:t>
                  </w:r>
                </w:p>
              </w:tc>
            </w:tr>
            <w:tr w:rsidR="00390C69" w:rsidRPr="000E7337" w:rsidTr="003C1343">
              <w:tc>
                <w:tcPr>
                  <w:tcW w:w="2673" w:type="dxa"/>
                  <w:hideMark/>
                </w:tcPr>
                <w:p w:rsidR="00390C69" w:rsidRPr="000E7337" w:rsidRDefault="00390C69" w:rsidP="003C1343">
                  <w:pPr>
                    <w:pStyle w:val="2"/>
                    <w:ind w:firstLine="0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b/>
                      <w:sz w:val="24"/>
                      <w:szCs w:val="24"/>
                      <w:lang w:val="ro-MO"/>
                    </w:rPr>
                    <w:t>Molozea Nicolae</w:t>
                  </w:r>
                </w:p>
              </w:tc>
              <w:tc>
                <w:tcPr>
                  <w:tcW w:w="7125" w:type="dxa"/>
                  <w:hideMark/>
                </w:tcPr>
                <w:p w:rsidR="00390C69" w:rsidRPr="000E7337" w:rsidRDefault="00390C69" w:rsidP="003C1343">
                  <w:pPr>
                    <w:pStyle w:val="2"/>
                    <w:ind w:left="360" w:hanging="336"/>
                    <w:rPr>
                      <w:sz w:val="24"/>
                      <w:szCs w:val="24"/>
                      <w:lang w:val="ro-MO"/>
                    </w:rPr>
                  </w:pPr>
                  <w:r w:rsidRPr="000E7337">
                    <w:rPr>
                      <w:sz w:val="24"/>
                      <w:szCs w:val="24"/>
                      <w:lang w:val="ro-MO"/>
                    </w:rPr>
                    <w:t>Fracțiunea Comună</w:t>
                  </w:r>
                </w:p>
              </w:tc>
            </w:tr>
          </w:tbl>
          <w:p w:rsidR="008F0FBF" w:rsidRPr="000E7337" w:rsidRDefault="008F0FBF">
            <w:pPr>
              <w:pStyle w:val="2"/>
              <w:spacing w:line="276" w:lineRule="auto"/>
              <w:ind w:firstLine="0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222" w:type="dxa"/>
            <w:hideMark/>
          </w:tcPr>
          <w:p w:rsidR="008F0FBF" w:rsidRPr="000E7337" w:rsidRDefault="008F0FBF">
            <w:pPr>
              <w:pStyle w:val="2"/>
              <w:spacing w:line="276" w:lineRule="auto"/>
              <w:ind w:left="303" w:firstLine="0"/>
              <w:rPr>
                <w:b/>
                <w:sz w:val="24"/>
                <w:szCs w:val="24"/>
                <w:lang w:val="ro-MO"/>
              </w:rPr>
            </w:pPr>
          </w:p>
        </w:tc>
      </w:tr>
    </w:tbl>
    <w:p w:rsidR="002671C6" w:rsidRPr="000E7337" w:rsidRDefault="002671C6" w:rsidP="002671C6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</w:p>
    <w:p w:rsidR="002671C6" w:rsidRPr="000E7337" w:rsidRDefault="002671C6" w:rsidP="002671C6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0E7337">
        <w:rPr>
          <w:b/>
          <w:sz w:val="24"/>
          <w:szCs w:val="24"/>
          <w:lang w:val="ro-MO"/>
        </w:rPr>
        <w:t>Comisia pentru protecţie socială, învăţământ,</w:t>
      </w:r>
    </w:p>
    <w:p w:rsidR="002671C6" w:rsidRPr="000E7337" w:rsidRDefault="002671C6" w:rsidP="002671C6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0E7337">
        <w:rPr>
          <w:b/>
          <w:sz w:val="24"/>
          <w:szCs w:val="24"/>
          <w:lang w:val="ro-MO"/>
        </w:rPr>
        <w:t>sănătate, cultură, turism, culte, minorităţi, tineret şi sport</w:t>
      </w:r>
    </w:p>
    <w:tbl>
      <w:tblPr>
        <w:tblW w:w="10083" w:type="dxa"/>
        <w:tblLook w:val="01E0"/>
      </w:tblPr>
      <w:tblGrid>
        <w:gridCol w:w="2958"/>
        <w:gridCol w:w="7125"/>
      </w:tblGrid>
      <w:tr w:rsidR="002671C6" w:rsidRPr="000E7337" w:rsidTr="007F47BC">
        <w:tc>
          <w:tcPr>
            <w:tcW w:w="2958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Pălărie Maria</w:t>
            </w:r>
          </w:p>
        </w:tc>
        <w:tc>
          <w:tcPr>
            <w:tcW w:w="7125" w:type="dxa"/>
            <w:hideMark/>
          </w:tcPr>
          <w:p w:rsidR="002671C6" w:rsidRPr="000E7337" w:rsidRDefault="002671C6" w:rsidP="007F47BC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PAS    BE “ACUM platf. DA și PAS”</w:t>
            </w:r>
          </w:p>
        </w:tc>
      </w:tr>
      <w:tr w:rsidR="002671C6" w:rsidRPr="000E7337" w:rsidTr="007F47BC">
        <w:tc>
          <w:tcPr>
            <w:tcW w:w="2958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Ceapchi Olga</w:t>
            </w:r>
          </w:p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Pogor Iuri</w:t>
            </w:r>
          </w:p>
        </w:tc>
        <w:tc>
          <w:tcPr>
            <w:tcW w:w="7125" w:type="dxa"/>
            <w:hideMark/>
          </w:tcPr>
          <w:p w:rsidR="002671C6" w:rsidRPr="000E7337" w:rsidRDefault="002671C6" w:rsidP="007F47BC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DA     BE “ACUM platf. DA și PAS”</w:t>
            </w:r>
          </w:p>
          <w:p w:rsidR="002671C6" w:rsidRPr="000E7337" w:rsidRDefault="002671C6" w:rsidP="007F47BC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PAS    BE “ACUM platf. DA și PAS”</w:t>
            </w:r>
          </w:p>
        </w:tc>
      </w:tr>
      <w:tr w:rsidR="002671C6" w:rsidRPr="000E7337" w:rsidTr="007F47BC">
        <w:tc>
          <w:tcPr>
            <w:tcW w:w="2958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Iurco Zinaida</w:t>
            </w:r>
          </w:p>
        </w:tc>
        <w:tc>
          <w:tcPr>
            <w:tcW w:w="7125" w:type="dxa"/>
            <w:hideMark/>
          </w:tcPr>
          <w:p w:rsidR="002671C6" w:rsidRPr="000E7337" w:rsidRDefault="002671C6" w:rsidP="007F47BC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2671C6" w:rsidRPr="000E7337" w:rsidTr="007F47BC">
        <w:tc>
          <w:tcPr>
            <w:tcW w:w="2958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Verebcianu Simion</w:t>
            </w:r>
          </w:p>
        </w:tc>
        <w:tc>
          <w:tcPr>
            <w:tcW w:w="7125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2671C6" w:rsidRPr="000E7337" w:rsidTr="007F47BC">
        <w:tc>
          <w:tcPr>
            <w:tcW w:w="2958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Marin Zinaida</w:t>
            </w:r>
          </w:p>
        </w:tc>
        <w:tc>
          <w:tcPr>
            <w:tcW w:w="7125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2671C6" w:rsidRPr="000E7337" w:rsidTr="007F47BC">
        <w:tc>
          <w:tcPr>
            <w:tcW w:w="2958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Gîștemulte Nichifor</w:t>
            </w:r>
          </w:p>
        </w:tc>
        <w:tc>
          <w:tcPr>
            <w:tcW w:w="7125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2671C6" w:rsidRPr="000E7337" w:rsidTr="007F47BC">
        <w:tc>
          <w:tcPr>
            <w:tcW w:w="2958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Belous Aliona</w:t>
            </w:r>
          </w:p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Caușnean Valeria</w:t>
            </w:r>
          </w:p>
        </w:tc>
        <w:tc>
          <w:tcPr>
            <w:tcW w:w="7125" w:type="dxa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 xml:space="preserve">Fracţiunea Partidului Socialiștilor din Republica Moldova </w:t>
            </w:r>
          </w:p>
        </w:tc>
      </w:tr>
    </w:tbl>
    <w:p w:rsidR="002671C6" w:rsidRPr="000E7337" w:rsidRDefault="002671C6" w:rsidP="002671C6">
      <w:pPr>
        <w:spacing w:after="0" w:line="240" w:lineRule="auto"/>
        <w:ind w:firstLine="5586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671C6" w:rsidRPr="000E7337" w:rsidRDefault="002671C6" w:rsidP="002671C6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0E7337">
        <w:rPr>
          <w:b/>
          <w:sz w:val="24"/>
          <w:szCs w:val="24"/>
          <w:lang w:val="ro-MO"/>
        </w:rPr>
        <w:t xml:space="preserve">Comisia pentru agricultură, industrie, ecologie, </w:t>
      </w:r>
    </w:p>
    <w:p w:rsidR="002671C6" w:rsidRPr="000E7337" w:rsidRDefault="002671C6" w:rsidP="002671C6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0E7337">
        <w:rPr>
          <w:b/>
          <w:sz w:val="24"/>
          <w:szCs w:val="24"/>
          <w:lang w:val="ro-MO"/>
        </w:rPr>
        <w:t>construcţii, drumuri, transport şi dezvoltarea teritoriului</w:t>
      </w:r>
    </w:p>
    <w:tbl>
      <w:tblPr>
        <w:tblW w:w="5267" w:type="pct"/>
        <w:tblLook w:val="01E0"/>
      </w:tblPr>
      <w:tblGrid>
        <w:gridCol w:w="2888"/>
        <w:gridCol w:w="7345"/>
      </w:tblGrid>
      <w:tr w:rsidR="002671C6" w:rsidRPr="000E7337" w:rsidTr="007F47BC">
        <w:tc>
          <w:tcPr>
            <w:tcW w:w="1411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Carauș Andrei</w:t>
            </w:r>
          </w:p>
        </w:tc>
        <w:tc>
          <w:tcPr>
            <w:tcW w:w="3589" w:type="pct"/>
            <w:hideMark/>
          </w:tcPr>
          <w:p w:rsidR="002671C6" w:rsidRPr="000E7337" w:rsidRDefault="002671C6" w:rsidP="007F47BC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PAS    BE “ACUM platf. DA și PAS”</w:t>
            </w:r>
          </w:p>
        </w:tc>
      </w:tr>
      <w:tr w:rsidR="002671C6" w:rsidRPr="000E7337" w:rsidTr="007F47BC">
        <w:tc>
          <w:tcPr>
            <w:tcW w:w="1411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Jigailo Ghenadie</w:t>
            </w:r>
          </w:p>
        </w:tc>
        <w:tc>
          <w:tcPr>
            <w:tcW w:w="3589" w:type="pct"/>
            <w:hideMark/>
          </w:tcPr>
          <w:p w:rsidR="002671C6" w:rsidRPr="000E7337" w:rsidRDefault="002671C6" w:rsidP="007F47BC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DA      BE “ACUM platf. DA și PAS”</w:t>
            </w:r>
          </w:p>
        </w:tc>
      </w:tr>
      <w:tr w:rsidR="002671C6" w:rsidRPr="000E7337" w:rsidTr="007F47BC">
        <w:tc>
          <w:tcPr>
            <w:tcW w:w="1411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Lebedev Renat</w:t>
            </w:r>
          </w:p>
        </w:tc>
        <w:tc>
          <w:tcPr>
            <w:tcW w:w="3589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DA      BE “ACUM platf. DA și PAS”</w:t>
            </w:r>
          </w:p>
        </w:tc>
      </w:tr>
      <w:tr w:rsidR="002671C6" w:rsidRPr="000E7337" w:rsidTr="007F47BC">
        <w:tc>
          <w:tcPr>
            <w:tcW w:w="1411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Pînzaru Axenia</w:t>
            </w:r>
          </w:p>
        </w:tc>
        <w:tc>
          <w:tcPr>
            <w:tcW w:w="3589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2671C6" w:rsidRPr="000E7337" w:rsidTr="007F47BC">
        <w:tc>
          <w:tcPr>
            <w:tcW w:w="1411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Railean Alexandru</w:t>
            </w:r>
          </w:p>
        </w:tc>
        <w:tc>
          <w:tcPr>
            <w:tcW w:w="3589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2671C6" w:rsidRPr="000E7337" w:rsidTr="007F47BC">
        <w:tc>
          <w:tcPr>
            <w:tcW w:w="1411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Baluță Alexandru</w:t>
            </w:r>
          </w:p>
        </w:tc>
        <w:tc>
          <w:tcPr>
            <w:tcW w:w="3589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2671C6" w:rsidRPr="000E7337" w:rsidTr="007F47BC">
        <w:tc>
          <w:tcPr>
            <w:tcW w:w="1411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Malachi Vladimir</w:t>
            </w:r>
          </w:p>
        </w:tc>
        <w:tc>
          <w:tcPr>
            <w:tcW w:w="3589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2671C6" w:rsidRPr="000E7337" w:rsidTr="007F47BC">
        <w:tc>
          <w:tcPr>
            <w:tcW w:w="1411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Flocea Elizaveta</w:t>
            </w:r>
          </w:p>
        </w:tc>
        <w:tc>
          <w:tcPr>
            <w:tcW w:w="3589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 xml:space="preserve">Fracţiunea Partidului Socialiștilor din Republica Moldova </w:t>
            </w:r>
          </w:p>
        </w:tc>
      </w:tr>
      <w:tr w:rsidR="002671C6" w:rsidRPr="000E7337" w:rsidTr="007F47BC">
        <w:tc>
          <w:tcPr>
            <w:tcW w:w="1411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Chițu Alexandru</w:t>
            </w:r>
          </w:p>
        </w:tc>
        <w:tc>
          <w:tcPr>
            <w:tcW w:w="3589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Comună</w:t>
            </w:r>
          </w:p>
        </w:tc>
      </w:tr>
    </w:tbl>
    <w:p w:rsidR="002671C6" w:rsidRPr="000E7337" w:rsidRDefault="002671C6" w:rsidP="002671C6">
      <w:pPr>
        <w:pStyle w:val="2"/>
        <w:ind w:left="360" w:firstLine="0"/>
        <w:rPr>
          <w:sz w:val="24"/>
          <w:szCs w:val="24"/>
          <w:lang w:val="ro-MO"/>
        </w:rPr>
      </w:pPr>
    </w:p>
    <w:p w:rsidR="002671C6" w:rsidRPr="000E7337" w:rsidRDefault="002671C6" w:rsidP="002671C6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0E7337">
        <w:rPr>
          <w:b/>
          <w:sz w:val="24"/>
          <w:szCs w:val="24"/>
          <w:lang w:val="ro-MO"/>
        </w:rPr>
        <w:t xml:space="preserve">Comisia pentru administrare publică, </w:t>
      </w:r>
    </w:p>
    <w:p w:rsidR="002671C6" w:rsidRPr="000E7337" w:rsidRDefault="002671C6" w:rsidP="002671C6">
      <w:pPr>
        <w:pStyle w:val="2"/>
        <w:ind w:left="360" w:firstLine="0"/>
        <w:jc w:val="center"/>
        <w:rPr>
          <w:b/>
          <w:sz w:val="24"/>
          <w:szCs w:val="24"/>
          <w:lang w:val="ro-MO"/>
        </w:rPr>
      </w:pPr>
      <w:r w:rsidRPr="000E7337">
        <w:rPr>
          <w:b/>
          <w:sz w:val="24"/>
          <w:szCs w:val="24"/>
          <w:lang w:val="ro-MO"/>
        </w:rPr>
        <w:t>drepturile omului, ordine publică, mass-media, numiri, petiţii şi disciplină</w:t>
      </w:r>
    </w:p>
    <w:tbl>
      <w:tblPr>
        <w:tblW w:w="5327" w:type="pct"/>
        <w:tblLook w:val="01E0"/>
      </w:tblPr>
      <w:tblGrid>
        <w:gridCol w:w="2769"/>
        <w:gridCol w:w="7580"/>
      </w:tblGrid>
      <w:tr w:rsidR="002671C6" w:rsidRPr="000E7337" w:rsidTr="007F47BC">
        <w:tc>
          <w:tcPr>
            <w:tcW w:w="1338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Ceapchi Olga</w:t>
            </w:r>
          </w:p>
        </w:tc>
        <w:tc>
          <w:tcPr>
            <w:tcW w:w="3662" w:type="pct"/>
            <w:hideMark/>
          </w:tcPr>
          <w:p w:rsidR="002671C6" w:rsidRPr="000E7337" w:rsidRDefault="002671C6" w:rsidP="007F47BC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DA    BE “ACUM platf. DA și PAS”</w:t>
            </w:r>
          </w:p>
        </w:tc>
      </w:tr>
      <w:tr w:rsidR="002671C6" w:rsidRPr="000E7337" w:rsidTr="007F47BC">
        <w:tc>
          <w:tcPr>
            <w:tcW w:w="1338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 xml:space="preserve">Morari Ion </w:t>
            </w:r>
          </w:p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Vremere Cristina</w:t>
            </w:r>
          </w:p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Zavalișca Anatolie</w:t>
            </w:r>
          </w:p>
          <w:p w:rsidR="002671C6" w:rsidRPr="000E7337" w:rsidRDefault="00EB0A8F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Lazarev Gavril</w:t>
            </w:r>
          </w:p>
        </w:tc>
        <w:tc>
          <w:tcPr>
            <w:tcW w:w="3662" w:type="pct"/>
            <w:hideMark/>
          </w:tcPr>
          <w:p w:rsidR="002671C6" w:rsidRPr="000E7337" w:rsidRDefault="002671C6" w:rsidP="007F47BC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DA    BE “ACUM platf. DA și PAS”</w:t>
            </w:r>
          </w:p>
          <w:p w:rsidR="002671C6" w:rsidRPr="000E7337" w:rsidRDefault="002671C6" w:rsidP="007F47BC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DA    BE “ACUM platf. DA și PAS”</w:t>
            </w:r>
          </w:p>
          <w:p w:rsidR="002671C6" w:rsidRPr="000E7337" w:rsidRDefault="002671C6" w:rsidP="007F47BC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  <w:p w:rsidR="002671C6" w:rsidRPr="000E7337" w:rsidRDefault="002671C6" w:rsidP="007F47BC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2671C6" w:rsidRPr="000E7337" w:rsidTr="007F47BC">
        <w:tc>
          <w:tcPr>
            <w:tcW w:w="1338" w:type="pct"/>
            <w:hideMark/>
          </w:tcPr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Harcenco Natalia</w:t>
            </w:r>
          </w:p>
          <w:p w:rsidR="002671C6" w:rsidRPr="000E7337" w:rsidRDefault="002671C6" w:rsidP="007F47BC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0E7337">
              <w:rPr>
                <w:b/>
                <w:sz w:val="24"/>
                <w:szCs w:val="24"/>
                <w:lang w:val="ro-MO"/>
              </w:rPr>
              <w:t>Iuresco Anatolie</w:t>
            </w:r>
          </w:p>
        </w:tc>
        <w:tc>
          <w:tcPr>
            <w:tcW w:w="3662" w:type="pct"/>
            <w:hideMark/>
          </w:tcPr>
          <w:p w:rsidR="002671C6" w:rsidRPr="000E7337" w:rsidRDefault="002671C6" w:rsidP="007F47BC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Partidul Politic “ȘOR”</w:t>
            </w:r>
          </w:p>
          <w:p w:rsidR="002671C6" w:rsidRPr="000E7337" w:rsidRDefault="002671C6" w:rsidP="007F47BC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0E7337">
              <w:rPr>
                <w:sz w:val="24"/>
                <w:szCs w:val="24"/>
                <w:lang w:val="ro-MO"/>
              </w:rPr>
              <w:t>Fracţiunea Comună</w:t>
            </w:r>
          </w:p>
        </w:tc>
      </w:tr>
    </w:tbl>
    <w:p w:rsidR="008F0FBF" w:rsidRPr="000E7337" w:rsidRDefault="008F0FBF" w:rsidP="00EB0A8F">
      <w:pPr>
        <w:pStyle w:val="2"/>
        <w:ind w:firstLine="0"/>
        <w:rPr>
          <w:sz w:val="24"/>
          <w:szCs w:val="24"/>
          <w:lang w:val="ro-MO"/>
        </w:rPr>
      </w:pPr>
    </w:p>
    <w:sectPr w:rsidR="008F0FBF" w:rsidRPr="000E7337" w:rsidSect="0070685E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377E4"/>
    <w:rsid w:val="0001377C"/>
    <w:rsid w:val="000E7337"/>
    <w:rsid w:val="001631F4"/>
    <w:rsid w:val="001C3111"/>
    <w:rsid w:val="00211C39"/>
    <w:rsid w:val="002409F0"/>
    <w:rsid w:val="002671C6"/>
    <w:rsid w:val="003009FA"/>
    <w:rsid w:val="00390C69"/>
    <w:rsid w:val="00635716"/>
    <w:rsid w:val="0070685E"/>
    <w:rsid w:val="007377E4"/>
    <w:rsid w:val="00747310"/>
    <w:rsid w:val="00754749"/>
    <w:rsid w:val="00793852"/>
    <w:rsid w:val="00810ABF"/>
    <w:rsid w:val="00813457"/>
    <w:rsid w:val="008F0FBF"/>
    <w:rsid w:val="009E56D9"/>
    <w:rsid w:val="00A93E8F"/>
    <w:rsid w:val="00AE6E7F"/>
    <w:rsid w:val="00B32CF9"/>
    <w:rsid w:val="00C16548"/>
    <w:rsid w:val="00CA72F0"/>
    <w:rsid w:val="00D30578"/>
    <w:rsid w:val="00DC19FD"/>
    <w:rsid w:val="00EB0A8F"/>
    <w:rsid w:val="00F1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F0FB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0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2020-05-18T08:10:00Z</dcterms:created>
  <dcterms:modified xsi:type="dcterms:W3CDTF">2020-05-18T08:13:00Z</dcterms:modified>
</cp:coreProperties>
</file>