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A73104" w:rsidRDefault="00A73104" w:rsidP="00AF7C0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7A52B9" w:rsidRPr="00A73104" w:rsidRDefault="007A52B9" w:rsidP="007A52B9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2B9" w:rsidRPr="00A73104" w:rsidRDefault="007A52B9" w:rsidP="007A52B9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7A52B9" w:rsidRPr="00A73104" w:rsidRDefault="007A52B9" w:rsidP="007A52B9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7A52B9" w:rsidRPr="00A73104" w:rsidRDefault="007A52B9" w:rsidP="007A52B9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7A52B9" w:rsidRPr="00A73104" w:rsidRDefault="007A52B9" w:rsidP="007A52B9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4/</w:t>
      </w:r>
      <w:r w:rsidR="00B066C9" w:rsidRPr="00A73104">
        <w:rPr>
          <w:rFonts w:ascii="Times New Roman" w:hAnsi="Times New Roman" w:cs="Times New Roman"/>
          <w:b/>
          <w:bCs/>
          <w:sz w:val="24"/>
          <w:szCs w:val="24"/>
          <w:lang w:val="ro-MO"/>
        </w:rPr>
        <w:t>17</w:t>
      </w:r>
    </w:p>
    <w:p w:rsidR="007A52B9" w:rsidRPr="00A73104" w:rsidRDefault="007A52B9" w:rsidP="007A52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B066C9" w:rsidRPr="00A73104">
        <w:rPr>
          <w:rFonts w:ascii="Times New Roman" w:hAnsi="Times New Roman" w:cs="Times New Roman"/>
          <w:b/>
          <w:bCs/>
          <w:sz w:val="24"/>
          <w:szCs w:val="24"/>
          <w:lang w:val="ro-MO"/>
        </w:rPr>
        <w:t>1</w:t>
      </w:r>
      <w:r w:rsidR="00135C6A" w:rsidRPr="00A73104">
        <w:rPr>
          <w:rFonts w:ascii="Times New Roman" w:hAnsi="Times New Roman" w:cs="Times New Roman"/>
          <w:b/>
          <w:bCs/>
          <w:sz w:val="24"/>
          <w:szCs w:val="24"/>
          <w:lang w:val="ro-MO"/>
        </w:rPr>
        <w:t>9</w:t>
      </w:r>
      <w:r w:rsidRPr="00A73104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="00B066C9" w:rsidRPr="00A73104">
        <w:rPr>
          <w:rFonts w:ascii="Times New Roman" w:hAnsi="Times New Roman" w:cs="Times New Roman"/>
          <w:b/>
          <w:bCs/>
          <w:sz w:val="24"/>
          <w:szCs w:val="24"/>
          <w:lang w:val="ro-MO"/>
        </w:rPr>
        <w:t>s</w:t>
      </w:r>
      <w:r w:rsidRPr="00A73104">
        <w:rPr>
          <w:rFonts w:ascii="Times New Roman" w:hAnsi="Times New Roman" w:cs="Times New Roman"/>
          <w:b/>
          <w:bCs/>
          <w:sz w:val="24"/>
          <w:szCs w:val="24"/>
          <w:lang w:val="ro-MO"/>
        </w:rPr>
        <w:t>e</w:t>
      </w:r>
      <w:r w:rsidR="00B066C9" w:rsidRPr="00A73104">
        <w:rPr>
          <w:rFonts w:ascii="Times New Roman" w:hAnsi="Times New Roman" w:cs="Times New Roman"/>
          <w:b/>
          <w:bCs/>
          <w:sz w:val="24"/>
          <w:szCs w:val="24"/>
          <w:lang w:val="ro-MO"/>
        </w:rPr>
        <w:t>ptembrie</w:t>
      </w:r>
      <w:r w:rsidRPr="00A73104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201</w:t>
      </w:r>
      <w:r w:rsidR="00B066C9" w:rsidRPr="00A73104">
        <w:rPr>
          <w:rFonts w:ascii="Times New Roman" w:hAnsi="Times New Roman" w:cs="Times New Roman"/>
          <w:b/>
          <w:bCs/>
          <w:sz w:val="24"/>
          <w:szCs w:val="24"/>
          <w:lang w:val="ro-MO"/>
        </w:rPr>
        <w:t>9</w:t>
      </w:r>
    </w:p>
    <w:p w:rsidR="007A52B9" w:rsidRPr="00A73104" w:rsidRDefault="007A52B9" w:rsidP="007A52B9">
      <w:pPr>
        <w:pStyle w:val="6"/>
        <w:spacing w:after="0"/>
        <w:rPr>
          <w:sz w:val="24"/>
          <w:szCs w:val="24"/>
          <w:lang w:val="ro-MO"/>
        </w:rPr>
      </w:pPr>
    </w:p>
    <w:p w:rsidR="007A52B9" w:rsidRPr="00A73104" w:rsidRDefault="00B066C9" w:rsidP="007A52B9">
      <w:pPr>
        <w:pStyle w:val="2"/>
        <w:ind w:firstLine="0"/>
        <w:rPr>
          <w:sz w:val="24"/>
          <w:szCs w:val="24"/>
          <w:lang w:val="ro-MO"/>
        </w:rPr>
      </w:pPr>
      <w:r w:rsidRPr="00A73104">
        <w:rPr>
          <w:sz w:val="24"/>
          <w:szCs w:val="24"/>
          <w:lang w:val="ro-MO"/>
        </w:rPr>
        <w:t xml:space="preserve"> </w:t>
      </w:r>
      <w:r w:rsidR="007A52B9" w:rsidRPr="00A73104">
        <w:rPr>
          <w:sz w:val="24"/>
          <w:szCs w:val="24"/>
          <w:lang w:val="ro-MO"/>
        </w:rPr>
        <w:t xml:space="preserve">Cu privire la suspendarea din funcţie </w:t>
      </w:r>
    </w:p>
    <w:p w:rsidR="00B066C9" w:rsidRPr="00A73104" w:rsidRDefault="00B066C9" w:rsidP="007A52B9">
      <w:pPr>
        <w:pStyle w:val="2"/>
        <w:ind w:firstLine="0"/>
        <w:rPr>
          <w:sz w:val="24"/>
          <w:szCs w:val="24"/>
          <w:lang w:val="ro-MO"/>
        </w:rPr>
      </w:pPr>
      <w:r w:rsidRPr="00A73104">
        <w:rPr>
          <w:sz w:val="24"/>
          <w:szCs w:val="24"/>
          <w:lang w:val="ro-MO"/>
        </w:rPr>
        <w:t>a președintelui raionului</w:t>
      </w:r>
    </w:p>
    <w:p w:rsidR="007A52B9" w:rsidRPr="00A73104" w:rsidRDefault="007A52B9" w:rsidP="007A52B9">
      <w:pPr>
        <w:pStyle w:val="2"/>
        <w:ind w:firstLine="0"/>
        <w:rPr>
          <w:sz w:val="24"/>
          <w:szCs w:val="24"/>
          <w:lang w:val="ro-MO"/>
        </w:rPr>
      </w:pPr>
    </w:p>
    <w:p w:rsidR="007A52B9" w:rsidRPr="00A73104" w:rsidRDefault="007A52B9" w:rsidP="007A52B9">
      <w:pPr>
        <w:pStyle w:val="2"/>
        <w:ind w:firstLine="0"/>
        <w:rPr>
          <w:sz w:val="24"/>
          <w:szCs w:val="24"/>
          <w:lang w:val="ro-MO"/>
        </w:rPr>
      </w:pPr>
    </w:p>
    <w:p w:rsidR="007A52B9" w:rsidRPr="00A73104" w:rsidRDefault="007A52B9" w:rsidP="007A52B9">
      <w:pPr>
        <w:pStyle w:val="2"/>
        <w:ind w:right="-1" w:firstLine="284"/>
        <w:rPr>
          <w:sz w:val="24"/>
          <w:szCs w:val="24"/>
          <w:lang w:val="ro-MO"/>
        </w:rPr>
      </w:pPr>
      <w:r w:rsidRPr="00A73104">
        <w:rPr>
          <w:sz w:val="24"/>
          <w:szCs w:val="24"/>
          <w:lang w:val="ro-MO"/>
        </w:rPr>
        <w:t>În temeiul declarați</w:t>
      </w:r>
      <w:r w:rsidR="00B066C9" w:rsidRPr="00A73104">
        <w:rPr>
          <w:sz w:val="24"/>
          <w:szCs w:val="24"/>
          <w:lang w:val="ro-MO"/>
        </w:rPr>
        <w:t>ei</w:t>
      </w:r>
      <w:r w:rsidRPr="00A73104">
        <w:rPr>
          <w:sz w:val="24"/>
          <w:szCs w:val="24"/>
          <w:lang w:val="ro-MO"/>
        </w:rPr>
        <w:t xml:space="preserve"> dlui </w:t>
      </w:r>
      <w:r w:rsidR="00B066C9" w:rsidRPr="00A73104">
        <w:rPr>
          <w:sz w:val="24"/>
          <w:szCs w:val="24"/>
          <w:lang w:val="ro-MO"/>
        </w:rPr>
        <w:t>Iurie Moiseev</w:t>
      </w:r>
      <w:r w:rsidRPr="00A73104">
        <w:rPr>
          <w:sz w:val="24"/>
          <w:szCs w:val="24"/>
          <w:lang w:val="ro-MO"/>
        </w:rPr>
        <w:t>, preşedinte</w:t>
      </w:r>
      <w:r w:rsidR="00B066C9" w:rsidRPr="00A73104">
        <w:rPr>
          <w:sz w:val="24"/>
          <w:szCs w:val="24"/>
          <w:lang w:val="ro-MO"/>
        </w:rPr>
        <w:t xml:space="preserve"> a</w:t>
      </w:r>
      <w:r w:rsidRPr="00A73104">
        <w:rPr>
          <w:sz w:val="24"/>
          <w:szCs w:val="24"/>
          <w:lang w:val="ro-MO"/>
        </w:rPr>
        <w:t>l raionului</w:t>
      </w:r>
      <w:r w:rsidR="00B066C9" w:rsidRPr="00A73104">
        <w:rPr>
          <w:sz w:val="24"/>
          <w:szCs w:val="24"/>
          <w:lang w:val="ro-MO"/>
        </w:rPr>
        <w:t xml:space="preserve"> Ștefan Vodă</w:t>
      </w:r>
      <w:r w:rsidRPr="00A73104">
        <w:rPr>
          <w:sz w:val="24"/>
          <w:szCs w:val="24"/>
          <w:lang w:val="ro-MO"/>
        </w:rPr>
        <w:t xml:space="preserve">, privind suspendarea </w:t>
      </w:r>
      <w:r w:rsidR="00B066C9" w:rsidRPr="00A73104">
        <w:rPr>
          <w:sz w:val="24"/>
          <w:szCs w:val="24"/>
          <w:lang w:val="ro-MO"/>
        </w:rPr>
        <w:t>d</w:t>
      </w:r>
      <w:r w:rsidRPr="00A73104">
        <w:rPr>
          <w:sz w:val="24"/>
          <w:szCs w:val="24"/>
          <w:lang w:val="ro-MO"/>
        </w:rPr>
        <w:t>i</w:t>
      </w:r>
      <w:r w:rsidR="00B066C9" w:rsidRPr="00A73104">
        <w:rPr>
          <w:sz w:val="24"/>
          <w:szCs w:val="24"/>
          <w:lang w:val="ro-MO"/>
        </w:rPr>
        <w:t>n</w:t>
      </w:r>
      <w:r w:rsidRPr="00A73104">
        <w:rPr>
          <w:sz w:val="24"/>
          <w:szCs w:val="24"/>
          <w:lang w:val="ro-MO"/>
        </w:rPr>
        <w:t xml:space="preserve"> funcţi</w:t>
      </w:r>
      <w:r w:rsidR="00B066C9" w:rsidRPr="00A73104">
        <w:rPr>
          <w:sz w:val="24"/>
          <w:szCs w:val="24"/>
          <w:lang w:val="ro-MO"/>
        </w:rPr>
        <w:t>a</w:t>
      </w:r>
      <w:r w:rsidRPr="00A73104">
        <w:rPr>
          <w:sz w:val="24"/>
          <w:szCs w:val="24"/>
          <w:lang w:val="ro-MO"/>
        </w:rPr>
        <w:t xml:space="preserve"> deţinut</w:t>
      </w:r>
      <w:r w:rsidR="00B066C9" w:rsidRPr="00A73104">
        <w:rPr>
          <w:sz w:val="24"/>
          <w:szCs w:val="24"/>
          <w:lang w:val="ro-MO"/>
        </w:rPr>
        <w:t>ă, din data înregistrării în calitate de concurent electoral,</w:t>
      </w:r>
      <w:r w:rsidRPr="00A73104">
        <w:rPr>
          <w:sz w:val="24"/>
          <w:szCs w:val="24"/>
          <w:lang w:val="ro-MO"/>
        </w:rPr>
        <w:t xml:space="preserve"> pentru alegerile locale generale din </w:t>
      </w:r>
      <w:r w:rsidR="00B066C9" w:rsidRPr="00A73104">
        <w:rPr>
          <w:sz w:val="24"/>
          <w:szCs w:val="24"/>
          <w:lang w:val="ro-MO"/>
        </w:rPr>
        <w:t>20</w:t>
      </w:r>
      <w:r w:rsidRPr="00A73104">
        <w:rPr>
          <w:sz w:val="24"/>
          <w:szCs w:val="24"/>
          <w:lang w:val="ro-MO"/>
        </w:rPr>
        <w:t xml:space="preserve"> </w:t>
      </w:r>
      <w:r w:rsidR="00B066C9" w:rsidRPr="00A73104">
        <w:rPr>
          <w:sz w:val="24"/>
          <w:szCs w:val="24"/>
          <w:lang w:val="ro-MO"/>
        </w:rPr>
        <w:t>octombrie</w:t>
      </w:r>
      <w:r w:rsidRPr="00A73104">
        <w:rPr>
          <w:sz w:val="24"/>
          <w:szCs w:val="24"/>
          <w:lang w:val="ro-MO"/>
        </w:rPr>
        <w:t xml:space="preserve"> 201</w:t>
      </w:r>
      <w:r w:rsidR="00B066C9" w:rsidRPr="00A73104">
        <w:rPr>
          <w:sz w:val="24"/>
          <w:szCs w:val="24"/>
          <w:lang w:val="ro-MO"/>
        </w:rPr>
        <w:t>9.</w:t>
      </w:r>
      <w:r w:rsidRPr="00A73104">
        <w:rPr>
          <w:sz w:val="24"/>
          <w:szCs w:val="24"/>
          <w:lang w:val="ro-MO"/>
        </w:rPr>
        <w:t>;</w:t>
      </w:r>
    </w:p>
    <w:p w:rsidR="007A52B9" w:rsidRPr="00A73104" w:rsidRDefault="007A52B9" w:rsidP="007A52B9">
      <w:pPr>
        <w:pStyle w:val="2"/>
        <w:ind w:right="-1" w:firstLine="284"/>
        <w:rPr>
          <w:sz w:val="24"/>
          <w:szCs w:val="24"/>
          <w:lang w:val="ro-MO"/>
        </w:rPr>
      </w:pPr>
      <w:r w:rsidRPr="00A73104">
        <w:rPr>
          <w:sz w:val="24"/>
          <w:szCs w:val="24"/>
          <w:lang w:val="ro-MO"/>
        </w:rPr>
        <w:t>În conformitate cu art. 76 lit. n) din Codul Muncii al Republicii Moldova nr. 154 – XV din 28 martie 2003</w:t>
      </w:r>
      <w:r w:rsidR="0041730A" w:rsidRPr="00A73104">
        <w:rPr>
          <w:sz w:val="24"/>
          <w:szCs w:val="24"/>
          <w:lang w:val="ro-MO"/>
        </w:rPr>
        <w:t>, cu modificările și completările ulterioare</w:t>
      </w:r>
      <w:r w:rsidR="00682E61" w:rsidRPr="00A73104">
        <w:rPr>
          <w:sz w:val="24"/>
          <w:szCs w:val="24"/>
          <w:lang w:val="ro-MO"/>
        </w:rPr>
        <w:t xml:space="preserve"> și</w:t>
      </w:r>
      <w:r w:rsidRPr="00A73104">
        <w:rPr>
          <w:sz w:val="24"/>
          <w:szCs w:val="24"/>
          <w:lang w:val="ro-MO"/>
        </w:rPr>
        <w:t xml:space="preserve"> art. 13 alin. (3) </w:t>
      </w:r>
      <w:r w:rsidR="00770911" w:rsidRPr="00A73104">
        <w:rPr>
          <w:sz w:val="24"/>
          <w:szCs w:val="24"/>
          <w:lang w:val="ro-MO"/>
        </w:rPr>
        <w:t xml:space="preserve">lit. c) </w:t>
      </w:r>
      <w:r w:rsidRPr="00A73104">
        <w:rPr>
          <w:sz w:val="24"/>
          <w:szCs w:val="24"/>
          <w:lang w:val="ro-MO"/>
        </w:rPr>
        <w:t>din</w:t>
      </w:r>
      <w:r w:rsidR="00682E61" w:rsidRPr="00A73104">
        <w:rPr>
          <w:sz w:val="24"/>
          <w:szCs w:val="24"/>
          <w:lang w:val="ro-MO"/>
        </w:rPr>
        <w:t xml:space="preserve"> </w:t>
      </w:r>
      <w:r w:rsidRPr="00A73104">
        <w:rPr>
          <w:sz w:val="24"/>
          <w:szCs w:val="24"/>
          <w:lang w:val="ro-MO"/>
        </w:rPr>
        <w:t>Codul Electoral al Republicii Moldova nr. 1381 – XIII din 21 noiembrie 1997;</w:t>
      </w:r>
    </w:p>
    <w:p w:rsidR="007A52B9" w:rsidRPr="00A73104" w:rsidRDefault="007A52B9" w:rsidP="007A52B9">
      <w:pPr>
        <w:pStyle w:val="2"/>
        <w:ind w:right="-1" w:firstLine="284"/>
        <w:rPr>
          <w:sz w:val="24"/>
          <w:szCs w:val="24"/>
          <w:lang w:val="ro-MO"/>
        </w:rPr>
      </w:pPr>
      <w:r w:rsidRPr="00A73104">
        <w:rPr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Ștefan Vodă </w:t>
      </w:r>
      <w:r w:rsidRPr="00A73104">
        <w:rPr>
          <w:b/>
          <w:sz w:val="24"/>
          <w:szCs w:val="24"/>
          <w:lang w:val="ro-MO"/>
        </w:rPr>
        <w:t>DECIDE</w:t>
      </w:r>
      <w:r w:rsidRPr="00A73104">
        <w:rPr>
          <w:sz w:val="24"/>
          <w:szCs w:val="24"/>
          <w:lang w:val="ro-MO"/>
        </w:rPr>
        <w:t>:</w:t>
      </w:r>
    </w:p>
    <w:p w:rsidR="007A52B9" w:rsidRPr="00A73104" w:rsidRDefault="007A52B9" w:rsidP="007A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1. Se suspendă activitatea dlui 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>Iurie Moiseev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din funcţia de preşedinte a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raionului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Ștefan Vodă, </w:t>
      </w:r>
      <w:r w:rsidR="00A73104">
        <w:rPr>
          <w:rFonts w:ascii="Times New Roman" w:hAnsi="Times New Roman" w:cs="Times New Roman"/>
          <w:sz w:val="24"/>
          <w:szCs w:val="24"/>
          <w:lang w:val="ro-MO"/>
        </w:rPr>
        <w:t>d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>in data înregistrării în calitate de concurent electoral,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pentru alegerile locale generale din 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>20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>octombrie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>2019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>, p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nă la data de 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1 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>octombrie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>9,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inclusiv.</w:t>
      </w:r>
    </w:p>
    <w:p w:rsidR="007A52B9" w:rsidRPr="00A73104" w:rsidRDefault="007A52B9" w:rsidP="007A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2. Se 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>numește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d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>Vasile Gherman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vicepreședinte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35C6A"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al raionului, 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pe perioada suspendării din funcţie a dlui </w:t>
      </w:r>
      <w:r w:rsidR="004C380F"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Iurie </w:t>
      </w:r>
      <w:proofErr w:type="spellStart"/>
      <w:r w:rsidR="004C380F" w:rsidRPr="00A73104">
        <w:rPr>
          <w:rFonts w:ascii="Times New Roman" w:hAnsi="Times New Roman" w:cs="Times New Roman"/>
          <w:sz w:val="24"/>
          <w:szCs w:val="24"/>
          <w:lang w:val="ro-MO"/>
        </w:rPr>
        <w:t>Moiseev</w:t>
      </w:r>
      <w:proofErr w:type="spellEnd"/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, din data </w:t>
      </w:r>
      <w:r w:rsidR="004C380F" w:rsidRPr="00A73104">
        <w:rPr>
          <w:rFonts w:ascii="Times New Roman" w:hAnsi="Times New Roman" w:cs="Times New Roman"/>
          <w:sz w:val="24"/>
          <w:szCs w:val="24"/>
          <w:lang w:val="ro-MO"/>
        </w:rPr>
        <w:t>înregistrării în calitate de concurent electoral și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p</w:t>
      </w:r>
      <w:r w:rsidR="004C380F" w:rsidRPr="00A73104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nă la </w:t>
      </w:r>
      <w:r w:rsidR="004C380F" w:rsidRPr="00A73104">
        <w:rPr>
          <w:rFonts w:ascii="Times New Roman" w:hAnsi="Times New Roman" w:cs="Times New Roman"/>
          <w:sz w:val="24"/>
          <w:szCs w:val="24"/>
          <w:lang w:val="ro-MO"/>
        </w:rPr>
        <w:t>data de 2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1 </w:t>
      </w:r>
      <w:r w:rsidR="004C380F" w:rsidRPr="00A73104">
        <w:rPr>
          <w:rFonts w:ascii="Times New Roman" w:hAnsi="Times New Roman" w:cs="Times New Roman"/>
          <w:sz w:val="24"/>
          <w:szCs w:val="24"/>
          <w:lang w:val="ro-MO"/>
        </w:rPr>
        <w:t>octombrie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4C380F" w:rsidRPr="00A73104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inclusiv,</w:t>
      </w:r>
      <w:r w:rsidR="004C380F"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pentru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exercitarea atribuţiilor preşedintelui raionului Ştefan Vodă, cu dreptul de ordonator principal de credite al raionului şi de a aplica prima semnătură şi ştampila preşedintelui raionului Ştefan Vodă pe documentele financiare şi bancare.</w:t>
      </w:r>
    </w:p>
    <w:p w:rsidR="007A52B9" w:rsidRPr="00A73104" w:rsidRDefault="007A52B9" w:rsidP="007A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sz w:val="24"/>
          <w:szCs w:val="24"/>
          <w:lang w:val="ro-MO"/>
        </w:rPr>
        <w:t>3. Prezenta decizie se aduce la cunoştinţă:</w:t>
      </w:r>
    </w:p>
    <w:p w:rsidR="007A52B9" w:rsidRPr="00A73104" w:rsidRDefault="007A52B9" w:rsidP="007A52B9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A73104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Stat.</w:t>
      </w:r>
    </w:p>
    <w:p w:rsidR="00CE56AE" w:rsidRPr="00A73104" w:rsidRDefault="00CE56AE" w:rsidP="007A52B9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sz w:val="24"/>
          <w:szCs w:val="24"/>
          <w:lang w:val="ro-MO"/>
        </w:rPr>
        <w:t>Instituțiilor financiare și bancare care au tangență cu activitatea raionului;</w:t>
      </w:r>
    </w:p>
    <w:p w:rsidR="007A52B9" w:rsidRPr="00A73104" w:rsidRDefault="007A52B9" w:rsidP="007A52B9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sz w:val="24"/>
          <w:szCs w:val="24"/>
          <w:lang w:val="ro-MO"/>
        </w:rPr>
        <w:t>Aparatul</w:t>
      </w:r>
      <w:r w:rsidR="00A73104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A73104">
        <w:rPr>
          <w:rFonts w:ascii="Times New Roman" w:hAnsi="Times New Roman" w:cs="Times New Roman"/>
          <w:sz w:val="24"/>
          <w:szCs w:val="24"/>
          <w:lang w:val="ro-MO"/>
        </w:rPr>
        <w:t xml:space="preserve"> preşedintelui raionului;</w:t>
      </w:r>
    </w:p>
    <w:p w:rsidR="007A52B9" w:rsidRPr="00A73104" w:rsidRDefault="007A52B9" w:rsidP="007A52B9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sz w:val="24"/>
          <w:szCs w:val="24"/>
          <w:lang w:val="ro-MO"/>
        </w:rPr>
        <w:t>Persoanelor vizate;</w:t>
      </w:r>
    </w:p>
    <w:p w:rsidR="00AA21A6" w:rsidRPr="00A73104" w:rsidRDefault="00AA21A6" w:rsidP="007A52B9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7A52B9" w:rsidRPr="00A73104" w:rsidRDefault="007A52B9" w:rsidP="007A52B9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A52B9" w:rsidRPr="00A73104" w:rsidRDefault="007A52B9" w:rsidP="007A52B9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A21A6" w:rsidRPr="00A73104" w:rsidRDefault="00AA21A6" w:rsidP="007A52B9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A21A6" w:rsidRPr="00A73104" w:rsidRDefault="00AA21A6" w:rsidP="007A52B9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A52B9" w:rsidRPr="00A73104" w:rsidRDefault="007A52B9" w:rsidP="007A52B9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Preşedintele şedinţei                                                                   </w:t>
      </w:r>
      <w:r w:rsidR="00AA21A6" w:rsidRPr="00A7310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Vasile Maxim</w:t>
      </w:r>
    </w:p>
    <w:p w:rsidR="007A52B9" w:rsidRPr="00A73104" w:rsidRDefault="007A52B9" w:rsidP="007A52B9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A7310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</w:t>
      </w:r>
      <w:r w:rsidRPr="00A73104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7A52B9" w:rsidRPr="00A73104" w:rsidRDefault="007A52B9" w:rsidP="007A52B9">
      <w:pPr>
        <w:pStyle w:val="2"/>
        <w:ind w:firstLine="0"/>
        <w:jc w:val="left"/>
        <w:rPr>
          <w:b/>
          <w:sz w:val="24"/>
          <w:szCs w:val="24"/>
          <w:lang w:val="ro-MO"/>
        </w:rPr>
      </w:pPr>
      <w:r w:rsidRPr="00A73104">
        <w:rPr>
          <w:b/>
          <w:sz w:val="24"/>
          <w:szCs w:val="24"/>
          <w:lang w:val="ro-MO"/>
        </w:rPr>
        <w:t xml:space="preserve">               Secretarul Consiliului raional                                 </w:t>
      </w:r>
      <w:r w:rsidR="00AA21A6" w:rsidRPr="00A73104">
        <w:rPr>
          <w:b/>
          <w:sz w:val="24"/>
          <w:szCs w:val="24"/>
          <w:lang w:val="ro-MO"/>
        </w:rPr>
        <w:t xml:space="preserve">           </w:t>
      </w:r>
      <w:r w:rsidRPr="00A73104">
        <w:rPr>
          <w:b/>
          <w:sz w:val="24"/>
          <w:szCs w:val="24"/>
          <w:lang w:val="ro-MO"/>
        </w:rPr>
        <w:t xml:space="preserve">                   Ion Ţurcan</w:t>
      </w:r>
    </w:p>
    <w:p w:rsidR="007A52B9" w:rsidRPr="00A73104" w:rsidRDefault="007A52B9" w:rsidP="007A52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7A52B9" w:rsidRPr="00A73104" w:rsidRDefault="007A52B9" w:rsidP="00AF7C0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A73104" w:rsidRPr="00A73104" w:rsidRDefault="00A7310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sectPr w:rsidR="00A73104" w:rsidRPr="00A73104" w:rsidSect="00AF7C01"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C01"/>
    <w:rsid w:val="00002469"/>
    <w:rsid w:val="0001377C"/>
    <w:rsid w:val="000452B8"/>
    <w:rsid w:val="00135C6A"/>
    <w:rsid w:val="0026697D"/>
    <w:rsid w:val="00352DCE"/>
    <w:rsid w:val="0041730A"/>
    <w:rsid w:val="004C380F"/>
    <w:rsid w:val="004C6D47"/>
    <w:rsid w:val="004E720E"/>
    <w:rsid w:val="00643272"/>
    <w:rsid w:val="00682E61"/>
    <w:rsid w:val="00770911"/>
    <w:rsid w:val="007A52B9"/>
    <w:rsid w:val="008529D2"/>
    <w:rsid w:val="00930840"/>
    <w:rsid w:val="00A12590"/>
    <w:rsid w:val="00A411CB"/>
    <w:rsid w:val="00A73104"/>
    <w:rsid w:val="00AA21A6"/>
    <w:rsid w:val="00AF7C01"/>
    <w:rsid w:val="00B066C9"/>
    <w:rsid w:val="00BF1605"/>
    <w:rsid w:val="00CC1BE2"/>
    <w:rsid w:val="00CE56AE"/>
    <w:rsid w:val="00D43B74"/>
    <w:rsid w:val="00DA2851"/>
    <w:rsid w:val="00DC19FD"/>
    <w:rsid w:val="00E95892"/>
    <w:rsid w:val="00EC4635"/>
    <w:rsid w:val="00F0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47"/>
  </w:style>
  <w:style w:type="paragraph" w:styleId="6">
    <w:name w:val="heading 6"/>
    <w:basedOn w:val="a"/>
    <w:next w:val="a"/>
    <w:link w:val="60"/>
    <w:semiHidden/>
    <w:unhideWhenUsed/>
    <w:qFormat/>
    <w:rsid w:val="007A52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A52B9"/>
    <w:rPr>
      <w:rFonts w:ascii="Times New Roman" w:eastAsia="Times New Roman" w:hAnsi="Times New Roman" w:cs="Times New Roman"/>
      <w:b/>
      <w:bCs/>
      <w:lang w:eastAsia="ro-RO"/>
    </w:rPr>
  </w:style>
  <w:style w:type="paragraph" w:styleId="2">
    <w:name w:val="Body Text Indent 2"/>
    <w:basedOn w:val="a"/>
    <w:link w:val="20"/>
    <w:semiHidden/>
    <w:unhideWhenUsed/>
    <w:rsid w:val="007A52B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5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2019-08-29T12:29:00Z</cp:lastPrinted>
  <dcterms:created xsi:type="dcterms:W3CDTF">2019-09-25T12:48:00Z</dcterms:created>
  <dcterms:modified xsi:type="dcterms:W3CDTF">2019-09-25T12:50:00Z</dcterms:modified>
</cp:coreProperties>
</file>