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3B23C6" w:rsidRDefault="00E7428D" w:rsidP="00E7428D">
      <w:pPr>
        <w:spacing w:after="0" w:line="240" w:lineRule="auto"/>
        <w:jc w:val="right"/>
        <w:rPr>
          <w:rFonts w:ascii="Times New Roman" w:hAnsi="Times New Roman" w:cs="Times New Roman"/>
          <w:b/>
          <w:i/>
          <w:sz w:val="24"/>
          <w:szCs w:val="24"/>
          <w:lang w:val="ro-MO"/>
        </w:rPr>
      </w:pPr>
      <w:r w:rsidRPr="003B23C6">
        <w:rPr>
          <w:rFonts w:ascii="Times New Roman" w:hAnsi="Times New Roman" w:cs="Times New Roman"/>
          <w:b/>
          <w:i/>
          <w:sz w:val="24"/>
          <w:szCs w:val="24"/>
          <w:lang w:val="ro-MO"/>
        </w:rPr>
        <w:t>Proiect</w:t>
      </w:r>
    </w:p>
    <w:p w:rsidR="00E7428D" w:rsidRPr="003B23C6" w:rsidRDefault="00E7428D" w:rsidP="00E7428D">
      <w:pPr>
        <w:tabs>
          <w:tab w:val="left" w:pos="2760"/>
        </w:tabs>
        <w:spacing w:after="0" w:line="240" w:lineRule="auto"/>
        <w:jc w:val="center"/>
        <w:rPr>
          <w:rFonts w:ascii="Times New Roman" w:hAnsi="Times New Roman" w:cs="Times New Roman"/>
          <w:b/>
          <w:sz w:val="24"/>
          <w:szCs w:val="24"/>
          <w:lang w:val="ro-MO"/>
        </w:rPr>
      </w:pPr>
      <w:r w:rsidRPr="003B23C6">
        <w:rPr>
          <w:rFonts w:ascii="Times New Roman" w:hAnsi="Times New Roman" w:cs="Times New Roman"/>
          <w:b/>
          <w:noProof/>
          <w:sz w:val="24"/>
          <w:szCs w:val="24"/>
          <w:lang w:val="ru-RU" w:eastAsia="ru-RU"/>
        </w:rPr>
        <w:drawing>
          <wp:inline distT="0" distB="0" distL="0" distR="0">
            <wp:extent cx="80010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76"/>
        <w:tblW w:w="5037" w:type="pct"/>
        <w:tblLook w:val="04A0"/>
      </w:tblPr>
      <w:tblGrid>
        <w:gridCol w:w="10175"/>
      </w:tblGrid>
      <w:tr w:rsidR="00E7428D" w:rsidRPr="003B23C6" w:rsidTr="00E7428D">
        <w:trPr>
          <w:trHeight w:val="813"/>
        </w:trPr>
        <w:tc>
          <w:tcPr>
            <w:tcW w:w="5000" w:type="pct"/>
          </w:tcPr>
          <w:p w:rsidR="00E7428D" w:rsidRPr="003B23C6" w:rsidRDefault="00E7428D" w:rsidP="00E7428D">
            <w:pPr>
              <w:pStyle w:val="a3"/>
              <w:spacing w:line="276" w:lineRule="auto"/>
              <w:jc w:val="center"/>
              <w:rPr>
                <w:b/>
                <w:bCs/>
                <w:sz w:val="24"/>
                <w:szCs w:val="24"/>
                <w:lang w:val="ro-MO"/>
              </w:rPr>
            </w:pPr>
            <w:r w:rsidRPr="003B23C6">
              <w:rPr>
                <w:b/>
                <w:bCs/>
                <w:sz w:val="24"/>
                <w:szCs w:val="24"/>
                <w:lang w:val="ro-MO"/>
              </w:rPr>
              <w:t>REPUBLICA MOLDOVA</w:t>
            </w:r>
          </w:p>
          <w:p w:rsidR="00E7428D" w:rsidRPr="003B23C6" w:rsidRDefault="00E7428D" w:rsidP="00E7428D">
            <w:pPr>
              <w:pStyle w:val="8"/>
              <w:spacing w:line="276" w:lineRule="auto"/>
              <w:rPr>
                <w:bCs/>
                <w:sz w:val="24"/>
                <w:szCs w:val="24"/>
                <w:lang w:val="ro-MO"/>
              </w:rPr>
            </w:pPr>
            <w:r w:rsidRPr="003B23C6">
              <w:rPr>
                <w:bCs/>
                <w:sz w:val="24"/>
                <w:szCs w:val="24"/>
                <w:lang w:val="ro-MO"/>
              </w:rPr>
              <w:t>CONSILIUL RAIONAL ŞTEFAN VODĂ</w:t>
            </w:r>
          </w:p>
          <w:p w:rsidR="00E7428D" w:rsidRPr="003B23C6" w:rsidRDefault="00E7428D" w:rsidP="00E7428D">
            <w:pPr>
              <w:spacing w:after="0" w:line="240" w:lineRule="auto"/>
              <w:rPr>
                <w:rFonts w:ascii="Times New Roman" w:hAnsi="Times New Roman" w:cs="Times New Roman"/>
                <w:sz w:val="24"/>
                <w:szCs w:val="24"/>
                <w:lang w:val="ro-MO"/>
              </w:rPr>
            </w:pPr>
          </w:p>
        </w:tc>
      </w:tr>
    </w:tbl>
    <w:p w:rsidR="00E7428D" w:rsidRPr="003B23C6" w:rsidRDefault="00E7428D" w:rsidP="00E7428D">
      <w:pPr>
        <w:tabs>
          <w:tab w:val="left" w:pos="2760"/>
        </w:tabs>
        <w:spacing w:after="0" w:line="240" w:lineRule="auto"/>
        <w:jc w:val="center"/>
        <w:rPr>
          <w:rFonts w:ascii="Times New Roman" w:hAnsi="Times New Roman" w:cs="Times New Roman"/>
          <w:b/>
          <w:sz w:val="24"/>
          <w:szCs w:val="24"/>
          <w:lang w:val="ro-MO"/>
        </w:rPr>
      </w:pPr>
      <w:r w:rsidRPr="003B23C6">
        <w:rPr>
          <w:rFonts w:ascii="Times New Roman" w:hAnsi="Times New Roman" w:cs="Times New Roman"/>
          <w:b/>
          <w:sz w:val="24"/>
          <w:szCs w:val="24"/>
          <w:lang w:val="ro-MO"/>
        </w:rPr>
        <w:t>DECIZIE nr. 1/</w:t>
      </w:r>
      <w:r w:rsidR="00115D7B" w:rsidRPr="003B23C6">
        <w:rPr>
          <w:rFonts w:ascii="Times New Roman" w:hAnsi="Times New Roman" w:cs="Times New Roman"/>
          <w:b/>
          <w:sz w:val="24"/>
          <w:szCs w:val="24"/>
          <w:lang w:val="ro-MO"/>
        </w:rPr>
        <w:t>6</w:t>
      </w:r>
    </w:p>
    <w:p w:rsidR="00E7428D" w:rsidRPr="003B23C6" w:rsidRDefault="00E7428D" w:rsidP="00E7428D">
      <w:pPr>
        <w:tabs>
          <w:tab w:val="left" w:pos="2760"/>
        </w:tabs>
        <w:spacing w:after="0" w:line="240" w:lineRule="auto"/>
        <w:jc w:val="center"/>
        <w:rPr>
          <w:rFonts w:ascii="Times New Roman" w:hAnsi="Times New Roman" w:cs="Times New Roman"/>
          <w:b/>
          <w:sz w:val="24"/>
          <w:szCs w:val="24"/>
          <w:lang w:val="ro-MO"/>
        </w:rPr>
      </w:pPr>
      <w:r w:rsidRPr="003B23C6">
        <w:rPr>
          <w:rFonts w:ascii="Times New Roman" w:hAnsi="Times New Roman" w:cs="Times New Roman"/>
          <w:b/>
          <w:sz w:val="24"/>
          <w:szCs w:val="24"/>
          <w:lang w:val="ro-MO"/>
        </w:rPr>
        <w:t xml:space="preserve">din </w:t>
      </w:r>
      <w:r w:rsidR="00DB75D9">
        <w:rPr>
          <w:rFonts w:ascii="Times New Roman" w:hAnsi="Times New Roman" w:cs="Times New Roman"/>
          <w:b/>
          <w:sz w:val="24"/>
          <w:szCs w:val="24"/>
          <w:lang w:val="ro-MO"/>
        </w:rPr>
        <w:t>21</w:t>
      </w:r>
      <w:r w:rsidRPr="003B23C6">
        <w:rPr>
          <w:rFonts w:ascii="Times New Roman" w:hAnsi="Times New Roman" w:cs="Times New Roman"/>
          <w:b/>
          <w:sz w:val="24"/>
          <w:szCs w:val="24"/>
          <w:lang w:val="ro-MO"/>
        </w:rPr>
        <w:t xml:space="preserve"> martie 2019</w:t>
      </w:r>
    </w:p>
    <w:p w:rsidR="00E7428D" w:rsidRPr="003B23C6" w:rsidRDefault="00E7428D" w:rsidP="00E7428D">
      <w:pPr>
        <w:spacing w:after="0" w:line="240" w:lineRule="auto"/>
        <w:jc w:val="center"/>
        <w:rPr>
          <w:rFonts w:ascii="Times New Roman" w:hAnsi="Times New Roman" w:cs="Times New Roman"/>
          <w:b/>
          <w:sz w:val="24"/>
          <w:szCs w:val="24"/>
          <w:lang w:val="ro-MO"/>
        </w:rPr>
      </w:pPr>
    </w:p>
    <w:p w:rsidR="00E7428D" w:rsidRPr="003B23C6" w:rsidRDefault="00E7428D" w:rsidP="00E7428D">
      <w:pPr>
        <w:spacing w:after="0" w:line="240" w:lineRule="auto"/>
        <w:rPr>
          <w:rFonts w:ascii="Times New Roman" w:hAnsi="Times New Roman" w:cs="Times New Roman"/>
          <w:bCs/>
          <w:sz w:val="24"/>
          <w:szCs w:val="24"/>
          <w:lang w:val="ro-MO"/>
        </w:rPr>
      </w:pPr>
    </w:p>
    <w:p w:rsidR="00E7428D" w:rsidRPr="003B23C6" w:rsidRDefault="00E7428D" w:rsidP="00E7428D">
      <w:pPr>
        <w:spacing w:after="0" w:line="240" w:lineRule="auto"/>
        <w:rPr>
          <w:rFonts w:ascii="Times New Roman" w:hAnsi="Times New Roman" w:cs="Times New Roman"/>
          <w:bCs/>
          <w:sz w:val="24"/>
          <w:szCs w:val="24"/>
          <w:lang w:val="ro-MO"/>
        </w:rPr>
      </w:pPr>
      <w:r w:rsidRPr="003B23C6">
        <w:rPr>
          <w:rFonts w:ascii="Times New Roman" w:hAnsi="Times New Roman" w:cs="Times New Roman"/>
          <w:bCs/>
          <w:sz w:val="24"/>
          <w:szCs w:val="24"/>
          <w:lang w:val="ro-MO"/>
        </w:rPr>
        <w:t xml:space="preserve">Cu privire la aprobarea Programului de reparaţie </w:t>
      </w:r>
    </w:p>
    <w:p w:rsidR="00E7428D" w:rsidRPr="003B23C6" w:rsidRDefault="00E7428D" w:rsidP="00E7428D">
      <w:pPr>
        <w:spacing w:after="0" w:line="240" w:lineRule="auto"/>
        <w:rPr>
          <w:rFonts w:ascii="Times New Roman" w:hAnsi="Times New Roman" w:cs="Times New Roman"/>
          <w:bCs/>
          <w:sz w:val="24"/>
          <w:szCs w:val="24"/>
          <w:lang w:val="ro-MO"/>
        </w:rPr>
      </w:pPr>
      <w:r w:rsidRPr="003B23C6">
        <w:rPr>
          <w:rFonts w:ascii="Times New Roman" w:hAnsi="Times New Roman" w:cs="Times New Roman"/>
          <w:bCs/>
          <w:sz w:val="24"/>
          <w:szCs w:val="24"/>
          <w:lang w:val="ro-MO"/>
        </w:rPr>
        <w:t>şi întreţinere a drumurilor publice locale din cadrul</w:t>
      </w:r>
    </w:p>
    <w:p w:rsidR="00E7428D" w:rsidRPr="003B23C6" w:rsidRDefault="00E7428D" w:rsidP="00E7428D">
      <w:pPr>
        <w:spacing w:after="0" w:line="240" w:lineRule="auto"/>
        <w:rPr>
          <w:rFonts w:ascii="Times New Roman" w:hAnsi="Times New Roman" w:cs="Times New Roman"/>
          <w:bCs/>
          <w:sz w:val="24"/>
          <w:szCs w:val="24"/>
          <w:lang w:val="ro-MO"/>
        </w:rPr>
      </w:pPr>
      <w:r w:rsidRPr="003B23C6">
        <w:rPr>
          <w:rFonts w:ascii="Times New Roman" w:hAnsi="Times New Roman" w:cs="Times New Roman"/>
          <w:bCs/>
          <w:sz w:val="24"/>
          <w:szCs w:val="24"/>
          <w:lang w:val="ro-MO"/>
        </w:rPr>
        <w:t>raionului Ştefan Vodă pentru anul 2019</w:t>
      </w:r>
    </w:p>
    <w:p w:rsidR="00E7428D" w:rsidRPr="003B23C6" w:rsidRDefault="00E7428D" w:rsidP="00E7428D">
      <w:pPr>
        <w:spacing w:after="0" w:line="240" w:lineRule="auto"/>
        <w:rPr>
          <w:rFonts w:ascii="Times New Roman" w:hAnsi="Times New Roman" w:cs="Times New Roman"/>
          <w:sz w:val="24"/>
          <w:szCs w:val="24"/>
          <w:lang w:val="ro-MO"/>
        </w:rPr>
      </w:pPr>
    </w:p>
    <w:p w:rsidR="00E7428D" w:rsidRPr="003B23C6" w:rsidRDefault="00E7428D" w:rsidP="00907ACE">
      <w:pPr>
        <w:spacing w:after="0" w:line="240" w:lineRule="auto"/>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 xml:space="preserve">Aferent demersului direcției construcții, gospodărie comunală și drumuri nr. </w:t>
      </w:r>
      <w:r w:rsidR="00C805ED" w:rsidRPr="003B23C6">
        <w:rPr>
          <w:rFonts w:ascii="Times New Roman" w:hAnsi="Times New Roman" w:cs="Times New Roman"/>
          <w:sz w:val="24"/>
          <w:szCs w:val="24"/>
          <w:lang w:val="ro-MO"/>
        </w:rPr>
        <w:t>05</w:t>
      </w:r>
      <w:r w:rsidRPr="003B23C6">
        <w:rPr>
          <w:rFonts w:ascii="Times New Roman" w:hAnsi="Times New Roman" w:cs="Times New Roman"/>
          <w:sz w:val="24"/>
          <w:szCs w:val="24"/>
          <w:lang w:val="ro-MO"/>
        </w:rPr>
        <w:t xml:space="preserve"> din 1</w:t>
      </w:r>
      <w:r w:rsidR="00C805ED" w:rsidRPr="003B23C6">
        <w:rPr>
          <w:rFonts w:ascii="Times New Roman" w:hAnsi="Times New Roman" w:cs="Times New Roman"/>
          <w:sz w:val="24"/>
          <w:szCs w:val="24"/>
          <w:lang w:val="ro-MO"/>
        </w:rPr>
        <w:t>2</w:t>
      </w:r>
      <w:r w:rsidRPr="003B23C6">
        <w:rPr>
          <w:rFonts w:ascii="Times New Roman" w:hAnsi="Times New Roman" w:cs="Times New Roman"/>
          <w:sz w:val="24"/>
          <w:szCs w:val="24"/>
          <w:lang w:val="ro-MO"/>
        </w:rPr>
        <w:t>.02.201</w:t>
      </w:r>
      <w:r w:rsidR="00C805ED" w:rsidRPr="003B23C6">
        <w:rPr>
          <w:rFonts w:ascii="Times New Roman" w:hAnsi="Times New Roman" w:cs="Times New Roman"/>
          <w:sz w:val="24"/>
          <w:szCs w:val="24"/>
          <w:lang w:val="ro-MO"/>
        </w:rPr>
        <w:t>9</w:t>
      </w:r>
      <w:r w:rsidRPr="003B23C6">
        <w:rPr>
          <w:rFonts w:ascii="Times New Roman" w:hAnsi="Times New Roman" w:cs="Times New Roman"/>
          <w:sz w:val="24"/>
          <w:szCs w:val="24"/>
          <w:lang w:val="ro-MO"/>
        </w:rPr>
        <w:t>;</w:t>
      </w:r>
    </w:p>
    <w:p w:rsidR="00E7428D" w:rsidRPr="003B23C6" w:rsidRDefault="00E7428D" w:rsidP="00907ACE">
      <w:pPr>
        <w:spacing w:after="0" w:line="240" w:lineRule="auto"/>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În temeiul Legii bugetului de stat pentru anul 2019 nr.</w:t>
      </w:r>
      <w:r w:rsidR="00C805ED" w:rsidRPr="003B23C6">
        <w:rPr>
          <w:rFonts w:ascii="Times New Roman" w:hAnsi="Times New Roman" w:cs="Times New Roman"/>
          <w:sz w:val="24"/>
          <w:szCs w:val="24"/>
          <w:lang w:val="ro-MO"/>
        </w:rPr>
        <w:t xml:space="preserve"> </w:t>
      </w:r>
      <w:r w:rsidR="007F137A" w:rsidRPr="003B23C6">
        <w:rPr>
          <w:rFonts w:ascii="Times New Roman" w:hAnsi="Times New Roman" w:cs="Times New Roman"/>
          <w:sz w:val="24"/>
          <w:szCs w:val="24"/>
          <w:lang w:val="ro-MO"/>
        </w:rPr>
        <w:t>303</w:t>
      </w:r>
      <w:r w:rsidRPr="003B23C6">
        <w:rPr>
          <w:rFonts w:ascii="Times New Roman" w:hAnsi="Times New Roman" w:cs="Times New Roman"/>
          <w:sz w:val="24"/>
          <w:szCs w:val="24"/>
          <w:lang w:val="ro-MO"/>
        </w:rPr>
        <w:t xml:space="preserve"> din </w:t>
      </w:r>
      <w:r w:rsidR="007F137A" w:rsidRPr="003B23C6">
        <w:rPr>
          <w:rFonts w:ascii="Times New Roman" w:hAnsi="Times New Roman" w:cs="Times New Roman"/>
          <w:sz w:val="24"/>
          <w:szCs w:val="24"/>
          <w:lang w:val="ro-MO"/>
        </w:rPr>
        <w:t>30</w:t>
      </w:r>
      <w:r w:rsidRPr="003B23C6">
        <w:rPr>
          <w:rFonts w:ascii="Times New Roman" w:hAnsi="Times New Roman" w:cs="Times New Roman"/>
          <w:sz w:val="24"/>
          <w:szCs w:val="24"/>
          <w:lang w:val="ro-MO"/>
        </w:rPr>
        <w:t>.1</w:t>
      </w:r>
      <w:r w:rsidR="007F137A" w:rsidRPr="003B23C6">
        <w:rPr>
          <w:rFonts w:ascii="Times New Roman" w:hAnsi="Times New Roman" w:cs="Times New Roman"/>
          <w:sz w:val="24"/>
          <w:szCs w:val="24"/>
          <w:lang w:val="ro-MO"/>
        </w:rPr>
        <w:t>1</w:t>
      </w:r>
      <w:r w:rsidRPr="003B23C6">
        <w:rPr>
          <w:rFonts w:ascii="Times New Roman" w:hAnsi="Times New Roman" w:cs="Times New Roman"/>
          <w:sz w:val="24"/>
          <w:szCs w:val="24"/>
          <w:lang w:val="ro-MO"/>
        </w:rPr>
        <w:t>.201</w:t>
      </w:r>
      <w:r w:rsidR="007F137A" w:rsidRPr="003B23C6">
        <w:rPr>
          <w:rFonts w:ascii="Times New Roman" w:hAnsi="Times New Roman" w:cs="Times New Roman"/>
          <w:sz w:val="24"/>
          <w:szCs w:val="24"/>
          <w:lang w:val="ro-MO"/>
        </w:rPr>
        <w:t>8</w:t>
      </w:r>
      <w:r w:rsidRPr="003B23C6">
        <w:rPr>
          <w:rFonts w:ascii="Times New Roman" w:hAnsi="Times New Roman" w:cs="Times New Roman"/>
          <w:sz w:val="24"/>
          <w:szCs w:val="24"/>
          <w:lang w:val="ro-MO"/>
        </w:rPr>
        <w:t xml:space="preserve"> și Hotărârii Guvernului nr. 1468 din 30.12.2016 privind aprobarea listelor drumurilor publice naționale și locale</w:t>
      </w:r>
      <w:r w:rsidR="00907ACE">
        <w:rPr>
          <w:rFonts w:ascii="Times New Roman" w:hAnsi="Times New Roman" w:cs="Times New Roman"/>
          <w:sz w:val="24"/>
          <w:szCs w:val="24"/>
          <w:lang w:val="ro-MO"/>
        </w:rPr>
        <w:t xml:space="preserve"> din Republica Moldova;</w:t>
      </w:r>
    </w:p>
    <w:p w:rsidR="00E7428D" w:rsidRPr="003B23C6" w:rsidRDefault="00E7428D" w:rsidP="00907ACE">
      <w:pPr>
        <w:spacing w:after="0" w:line="240" w:lineRule="auto"/>
        <w:jc w:val="both"/>
        <w:rPr>
          <w:rFonts w:ascii="Times New Roman" w:hAnsi="Times New Roman" w:cs="Times New Roman"/>
          <w:b/>
          <w:sz w:val="24"/>
          <w:szCs w:val="24"/>
          <w:lang w:val="ro-MO"/>
        </w:rPr>
      </w:pPr>
      <w:r w:rsidRPr="003B23C6">
        <w:rPr>
          <w:rFonts w:ascii="Times New Roman" w:hAnsi="Times New Roman" w:cs="Times New Roman"/>
          <w:sz w:val="24"/>
          <w:szCs w:val="24"/>
          <w:lang w:val="ro-MO"/>
        </w:rPr>
        <w:t>În baza art. 43 alin. (1)</w:t>
      </w:r>
      <w:r w:rsidR="00907ACE">
        <w:rPr>
          <w:rFonts w:ascii="Times New Roman" w:hAnsi="Times New Roman" w:cs="Times New Roman"/>
          <w:sz w:val="24"/>
          <w:szCs w:val="24"/>
          <w:lang w:val="ro-MO"/>
        </w:rPr>
        <w:t>,</w:t>
      </w:r>
      <w:r w:rsidRPr="003B23C6">
        <w:rPr>
          <w:rFonts w:ascii="Times New Roman" w:hAnsi="Times New Roman" w:cs="Times New Roman"/>
          <w:sz w:val="24"/>
          <w:szCs w:val="24"/>
          <w:lang w:val="ro-MO"/>
        </w:rPr>
        <w:t xml:space="preserve"> lit. (g), art. 46 din Legea nr. 436–XVI din 28 decembrie 2006 privind administraţia publică locală, Consiliul raional Ştefan Vodă </w:t>
      </w:r>
      <w:r w:rsidRPr="003B23C6">
        <w:rPr>
          <w:rFonts w:ascii="Times New Roman" w:hAnsi="Times New Roman" w:cs="Times New Roman"/>
          <w:b/>
          <w:sz w:val="24"/>
          <w:szCs w:val="24"/>
          <w:lang w:val="ro-MO"/>
        </w:rPr>
        <w:t>DECIDE:</w:t>
      </w:r>
    </w:p>
    <w:p w:rsidR="00E7428D" w:rsidRPr="003B23C6" w:rsidRDefault="00E7428D" w:rsidP="00E7428D">
      <w:pPr>
        <w:spacing w:after="0" w:line="240" w:lineRule="auto"/>
        <w:ind w:firstLine="180"/>
        <w:jc w:val="both"/>
        <w:rPr>
          <w:rFonts w:ascii="Times New Roman" w:hAnsi="Times New Roman" w:cs="Times New Roman"/>
          <w:b/>
          <w:sz w:val="24"/>
          <w:szCs w:val="24"/>
          <w:lang w:val="ro-MO"/>
        </w:rPr>
      </w:pPr>
    </w:p>
    <w:p w:rsidR="00E7428D" w:rsidRPr="003B23C6" w:rsidRDefault="00E7428D" w:rsidP="00E7428D">
      <w:pPr>
        <w:spacing w:after="0" w:line="240" w:lineRule="auto"/>
        <w:ind w:firstLine="180"/>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1. Se aprobă Programul de reparaţie şi întreţinere a drumurilor publice locale din cadrul raionului Ştefan Vodă pentru anul 201</w:t>
      </w:r>
      <w:r w:rsidR="007F137A" w:rsidRPr="003B23C6">
        <w:rPr>
          <w:rFonts w:ascii="Times New Roman" w:hAnsi="Times New Roman" w:cs="Times New Roman"/>
          <w:sz w:val="24"/>
          <w:szCs w:val="24"/>
          <w:lang w:val="ro-MO"/>
        </w:rPr>
        <w:t>9</w:t>
      </w:r>
      <w:r w:rsidRPr="003B23C6">
        <w:rPr>
          <w:rFonts w:ascii="Times New Roman" w:hAnsi="Times New Roman" w:cs="Times New Roman"/>
          <w:sz w:val="24"/>
          <w:szCs w:val="24"/>
          <w:lang w:val="ro-MO"/>
        </w:rPr>
        <w:t>, în continuare Program, (</w:t>
      </w:r>
      <w:r w:rsidRPr="003B23C6">
        <w:rPr>
          <w:rFonts w:ascii="Times New Roman" w:hAnsi="Times New Roman" w:cs="Times New Roman"/>
          <w:i/>
          <w:sz w:val="24"/>
          <w:szCs w:val="24"/>
          <w:lang w:val="ro-MO"/>
        </w:rPr>
        <w:t>se anexează</w:t>
      </w:r>
      <w:r w:rsidRPr="003B23C6">
        <w:rPr>
          <w:rFonts w:ascii="Times New Roman" w:hAnsi="Times New Roman" w:cs="Times New Roman"/>
          <w:sz w:val="24"/>
          <w:szCs w:val="24"/>
          <w:lang w:val="ro-MO"/>
        </w:rPr>
        <w:t>).</w:t>
      </w:r>
    </w:p>
    <w:p w:rsidR="00E7428D" w:rsidRPr="003B23C6" w:rsidRDefault="00E7428D" w:rsidP="00E7428D">
      <w:pPr>
        <w:spacing w:after="0" w:line="240" w:lineRule="auto"/>
        <w:ind w:firstLine="180"/>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2. Programul va fi finanţat din sursele financiare acumulate la bugetul raional, din contul transferurilor curente primite cu destinație specială între bugetul de stat și bugetele locale de nivelul II, pentru infrastructura drumurilor.</w:t>
      </w:r>
    </w:p>
    <w:p w:rsidR="00E7428D" w:rsidRPr="003B23C6" w:rsidRDefault="00E7428D" w:rsidP="00E7428D">
      <w:pPr>
        <w:spacing w:after="0" w:line="240" w:lineRule="auto"/>
        <w:ind w:firstLine="180"/>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 xml:space="preserve">3 Controlul executării prezentei decizii se atribuie dlui Nicolae Molozea, preşedintele raionului Ştefan Vodă. </w:t>
      </w:r>
    </w:p>
    <w:p w:rsidR="00E7428D" w:rsidRPr="003B23C6" w:rsidRDefault="00E7428D" w:rsidP="00E7428D">
      <w:pPr>
        <w:spacing w:after="0" w:line="240" w:lineRule="auto"/>
        <w:ind w:firstLine="180"/>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4. Prezenta decizie se comunică:</w:t>
      </w:r>
    </w:p>
    <w:p w:rsidR="00E7428D" w:rsidRPr="003B23C6" w:rsidRDefault="00E7428D" w:rsidP="00E7428D">
      <w:pPr>
        <w:spacing w:after="0" w:line="240" w:lineRule="auto"/>
        <w:ind w:firstLine="900"/>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Oficiului teritorial Căuşeni al Cancelariei de Stat;</w:t>
      </w:r>
    </w:p>
    <w:p w:rsidR="00E7428D" w:rsidRPr="003B23C6" w:rsidRDefault="00E7428D" w:rsidP="00E7428D">
      <w:pPr>
        <w:spacing w:after="0" w:line="240" w:lineRule="auto"/>
        <w:ind w:firstLine="900"/>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Direcţiei construcţii, gospodărie comunală şi drumuri;</w:t>
      </w:r>
    </w:p>
    <w:p w:rsidR="00E7428D" w:rsidRPr="003B23C6" w:rsidRDefault="00E7428D" w:rsidP="00E7428D">
      <w:pPr>
        <w:spacing w:after="0" w:line="240" w:lineRule="auto"/>
        <w:ind w:firstLine="900"/>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Direcţiei finanţe;</w:t>
      </w:r>
    </w:p>
    <w:p w:rsidR="00E7428D" w:rsidRPr="003B23C6" w:rsidRDefault="00E7428D" w:rsidP="00E7428D">
      <w:pPr>
        <w:spacing w:after="0" w:line="240" w:lineRule="auto"/>
        <w:ind w:firstLine="900"/>
        <w:jc w:val="both"/>
        <w:rPr>
          <w:rFonts w:ascii="Times New Roman" w:hAnsi="Times New Roman" w:cs="Times New Roman"/>
          <w:sz w:val="24"/>
          <w:szCs w:val="24"/>
          <w:lang w:val="ro-MO"/>
        </w:rPr>
      </w:pPr>
      <w:r w:rsidRPr="003B23C6">
        <w:rPr>
          <w:rFonts w:ascii="Times New Roman" w:hAnsi="Times New Roman" w:cs="Times New Roman"/>
          <w:sz w:val="24"/>
          <w:szCs w:val="24"/>
          <w:lang w:val="ro-MO"/>
        </w:rPr>
        <w:t>Prin publicare pe pagina web și Monitorul Oficial al Consiliului raional Ștefan Vodă.</w:t>
      </w:r>
    </w:p>
    <w:p w:rsidR="00E7428D" w:rsidRPr="003B23C6" w:rsidRDefault="00E7428D" w:rsidP="00E7428D">
      <w:pPr>
        <w:spacing w:after="0" w:line="240" w:lineRule="auto"/>
        <w:ind w:firstLine="708"/>
        <w:jc w:val="both"/>
        <w:rPr>
          <w:rFonts w:ascii="Times New Roman" w:hAnsi="Times New Roman" w:cs="Times New Roman"/>
          <w:sz w:val="24"/>
          <w:szCs w:val="24"/>
          <w:lang w:val="ro-MO"/>
        </w:rPr>
      </w:pPr>
    </w:p>
    <w:p w:rsidR="00E7428D" w:rsidRPr="003B23C6" w:rsidRDefault="00E7428D" w:rsidP="00E7428D">
      <w:pPr>
        <w:spacing w:after="0" w:line="240" w:lineRule="auto"/>
        <w:ind w:firstLine="708"/>
        <w:jc w:val="both"/>
        <w:rPr>
          <w:rFonts w:ascii="Times New Roman" w:hAnsi="Times New Roman" w:cs="Times New Roman"/>
          <w:sz w:val="24"/>
          <w:szCs w:val="24"/>
          <w:lang w:val="ro-MO"/>
        </w:rPr>
      </w:pPr>
    </w:p>
    <w:p w:rsidR="00E7428D" w:rsidRPr="003B23C6" w:rsidRDefault="00E7428D" w:rsidP="00E7428D">
      <w:pPr>
        <w:spacing w:after="0" w:line="240" w:lineRule="auto"/>
        <w:ind w:firstLine="708"/>
        <w:jc w:val="both"/>
        <w:rPr>
          <w:rFonts w:ascii="Times New Roman" w:hAnsi="Times New Roman" w:cs="Times New Roman"/>
          <w:sz w:val="24"/>
          <w:szCs w:val="24"/>
          <w:lang w:val="ro-MO"/>
        </w:rPr>
      </w:pPr>
    </w:p>
    <w:p w:rsidR="00E7428D" w:rsidRPr="003B23C6" w:rsidRDefault="00E7428D" w:rsidP="00E7428D">
      <w:pPr>
        <w:spacing w:after="0" w:line="240" w:lineRule="auto"/>
        <w:ind w:firstLine="708"/>
        <w:jc w:val="both"/>
        <w:rPr>
          <w:rFonts w:ascii="Times New Roman" w:hAnsi="Times New Roman" w:cs="Times New Roman"/>
          <w:sz w:val="24"/>
          <w:szCs w:val="24"/>
          <w:lang w:val="ro-MO"/>
        </w:rPr>
      </w:pPr>
    </w:p>
    <w:p w:rsidR="00E7428D" w:rsidRPr="003B23C6" w:rsidRDefault="00E7428D" w:rsidP="00E7428D">
      <w:pPr>
        <w:spacing w:after="0" w:line="240" w:lineRule="auto"/>
        <w:ind w:firstLine="708"/>
        <w:jc w:val="both"/>
        <w:rPr>
          <w:rFonts w:ascii="Times New Roman" w:hAnsi="Times New Roman" w:cs="Times New Roman"/>
          <w:sz w:val="24"/>
          <w:szCs w:val="24"/>
          <w:lang w:val="ro-MO"/>
        </w:rPr>
      </w:pPr>
    </w:p>
    <w:p w:rsidR="00E7428D" w:rsidRPr="003B23C6" w:rsidRDefault="00E7428D" w:rsidP="00E7428D">
      <w:pPr>
        <w:spacing w:after="0" w:line="240" w:lineRule="auto"/>
        <w:ind w:firstLine="708"/>
        <w:jc w:val="both"/>
        <w:rPr>
          <w:rFonts w:ascii="Times New Roman" w:hAnsi="Times New Roman" w:cs="Times New Roman"/>
          <w:sz w:val="24"/>
          <w:szCs w:val="24"/>
          <w:lang w:val="ro-MO"/>
        </w:rPr>
      </w:pPr>
    </w:p>
    <w:p w:rsidR="007F137A" w:rsidRPr="003B23C6" w:rsidRDefault="00E7428D" w:rsidP="00E7428D">
      <w:pPr>
        <w:spacing w:after="0" w:line="240" w:lineRule="auto"/>
        <w:ind w:firstLine="708"/>
        <w:jc w:val="both"/>
        <w:rPr>
          <w:rFonts w:ascii="Times New Roman" w:hAnsi="Times New Roman" w:cs="Times New Roman"/>
          <w:b/>
          <w:sz w:val="24"/>
          <w:szCs w:val="24"/>
          <w:lang w:val="ro-MO"/>
        </w:rPr>
      </w:pPr>
      <w:r w:rsidRPr="003B23C6">
        <w:rPr>
          <w:rFonts w:ascii="Times New Roman" w:hAnsi="Times New Roman" w:cs="Times New Roman"/>
          <w:b/>
          <w:sz w:val="24"/>
          <w:szCs w:val="24"/>
          <w:lang w:val="ro-MO"/>
        </w:rPr>
        <w:t xml:space="preserve"> Preşedintele şedinţei                                                                           </w:t>
      </w:r>
    </w:p>
    <w:p w:rsidR="00E7428D" w:rsidRPr="003B23C6" w:rsidRDefault="00E7428D" w:rsidP="00E7428D">
      <w:pPr>
        <w:spacing w:after="0" w:line="240" w:lineRule="auto"/>
        <w:ind w:firstLine="708"/>
        <w:jc w:val="both"/>
        <w:rPr>
          <w:rFonts w:ascii="Times New Roman" w:hAnsi="Times New Roman" w:cs="Times New Roman"/>
          <w:i/>
          <w:sz w:val="24"/>
          <w:szCs w:val="24"/>
          <w:lang w:val="ro-MO"/>
        </w:rPr>
      </w:pPr>
      <w:r w:rsidRPr="003B23C6">
        <w:rPr>
          <w:rFonts w:ascii="Times New Roman" w:hAnsi="Times New Roman" w:cs="Times New Roman"/>
          <w:i/>
          <w:sz w:val="24"/>
          <w:szCs w:val="24"/>
          <w:lang w:val="ro-MO"/>
        </w:rPr>
        <w:t xml:space="preserve">    Contrasemnează</w:t>
      </w:r>
    </w:p>
    <w:p w:rsidR="00E7428D" w:rsidRPr="003B23C6" w:rsidRDefault="00E7428D" w:rsidP="00E7428D">
      <w:pPr>
        <w:spacing w:after="0" w:line="240" w:lineRule="auto"/>
        <w:ind w:firstLine="708"/>
        <w:jc w:val="both"/>
        <w:rPr>
          <w:rFonts w:ascii="Times New Roman" w:hAnsi="Times New Roman" w:cs="Times New Roman"/>
          <w:b/>
          <w:sz w:val="24"/>
          <w:szCs w:val="24"/>
          <w:lang w:val="ro-MO"/>
        </w:rPr>
      </w:pPr>
      <w:r w:rsidRPr="003B23C6">
        <w:rPr>
          <w:rFonts w:ascii="Times New Roman" w:hAnsi="Times New Roman" w:cs="Times New Roman"/>
          <w:b/>
          <w:sz w:val="24"/>
          <w:szCs w:val="24"/>
          <w:lang w:val="ro-MO"/>
        </w:rPr>
        <w:t>Secretarul Consiliului raional                                                             Ion Ţurcan</w:t>
      </w:r>
    </w:p>
    <w:p w:rsidR="00E7428D" w:rsidRPr="003B23C6" w:rsidRDefault="00E7428D" w:rsidP="00E7428D">
      <w:pPr>
        <w:spacing w:after="0" w:line="240" w:lineRule="auto"/>
        <w:rPr>
          <w:rFonts w:ascii="Times New Roman" w:hAnsi="Times New Roman" w:cs="Times New Roman"/>
          <w:sz w:val="24"/>
          <w:szCs w:val="24"/>
          <w:lang w:val="ro-MO"/>
        </w:rPr>
      </w:pPr>
    </w:p>
    <w:p w:rsidR="00E7428D" w:rsidRPr="003B23C6" w:rsidRDefault="00E7428D" w:rsidP="00E7428D">
      <w:pPr>
        <w:spacing w:after="0" w:line="240" w:lineRule="auto"/>
        <w:rPr>
          <w:rFonts w:ascii="Times New Roman" w:hAnsi="Times New Roman" w:cs="Times New Roman"/>
          <w:sz w:val="24"/>
          <w:szCs w:val="24"/>
          <w:lang w:val="ro-MO"/>
        </w:rPr>
      </w:pPr>
    </w:p>
    <w:p w:rsidR="00E7428D" w:rsidRPr="003B23C6" w:rsidRDefault="00E7428D" w:rsidP="00E7428D">
      <w:pPr>
        <w:spacing w:after="0" w:line="240" w:lineRule="auto"/>
        <w:rPr>
          <w:rFonts w:ascii="Times New Roman" w:hAnsi="Times New Roman" w:cs="Times New Roman"/>
          <w:sz w:val="24"/>
          <w:szCs w:val="24"/>
          <w:lang w:val="ro-MO"/>
        </w:rPr>
      </w:pPr>
    </w:p>
    <w:p w:rsidR="00E7428D" w:rsidRPr="003B23C6" w:rsidRDefault="00E7428D" w:rsidP="00E7428D">
      <w:pPr>
        <w:spacing w:after="0" w:line="240" w:lineRule="auto"/>
        <w:rPr>
          <w:rFonts w:ascii="Times New Roman" w:hAnsi="Times New Roman" w:cs="Times New Roman"/>
          <w:sz w:val="24"/>
          <w:szCs w:val="24"/>
          <w:lang w:val="ro-MO"/>
        </w:rPr>
      </w:pPr>
    </w:p>
    <w:p w:rsidR="00E7428D" w:rsidRPr="003B23C6" w:rsidRDefault="00E7428D" w:rsidP="00E7428D">
      <w:pPr>
        <w:spacing w:after="0" w:line="240" w:lineRule="auto"/>
        <w:rPr>
          <w:rFonts w:ascii="Times New Roman" w:hAnsi="Times New Roman" w:cs="Times New Roman"/>
          <w:sz w:val="24"/>
          <w:szCs w:val="24"/>
          <w:lang w:val="ro-MO"/>
        </w:rPr>
      </w:pPr>
    </w:p>
    <w:p w:rsidR="00E7428D" w:rsidRPr="003B23C6" w:rsidRDefault="00E7428D" w:rsidP="00E7428D">
      <w:pPr>
        <w:spacing w:after="0" w:line="240" w:lineRule="auto"/>
        <w:rPr>
          <w:rFonts w:ascii="Times New Roman" w:hAnsi="Times New Roman" w:cs="Times New Roman"/>
          <w:sz w:val="24"/>
          <w:szCs w:val="24"/>
          <w:lang w:val="ro-MO"/>
        </w:rPr>
      </w:pPr>
    </w:p>
    <w:p w:rsidR="00E7428D" w:rsidRPr="003B23C6" w:rsidRDefault="00E7428D" w:rsidP="00E7428D">
      <w:pPr>
        <w:spacing w:after="0" w:line="240" w:lineRule="auto"/>
        <w:rPr>
          <w:rFonts w:ascii="Times New Roman" w:hAnsi="Times New Roman" w:cs="Times New Roman"/>
          <w:sz w:val="24"/>
          <w:szCs w:val="24"/>
          <w:lang w:val="ro-MO"/>
        </w:rPr>
      </w:pPr>
    </w:p>
    <w:p w:rsidR="00E7428D" w:rsidRPr="003B23C6" w:rsidRDefault="00E7428D" w:rsidP="00E7428D">
      <w:pPr>
        <w:spacing w:after="0" w:line="240" w:lineRule="auto"/>
        <w:rPr>
          <w:rFonts w:ascii="Times New Roman" w:hAnsi="Times New Roman" w:cs="Times New Roman"/>
          <w:sz w:val="24"/>
          <w:szCs w:val="24"/>
          <w:lang w:val="ro-MO"/>
        </w:rPr>
      </w:pPr>
    </w:p>
    <w:p w:rsidR="00E7428D" w:rsidRPr="003B23C6" w:rsidRDefault="00E7428D" w:rsidP="00E7428D">
      <w:pPr>
        <w:spacing w:after="0"/>
        <w:rPr>
          <w:lang w:val="ro-MO"/>
        </w:rPr>
        <w:sectPr w:rsidR="00E7428D" w:rsidRPr="003B23C6">
          <w:pgSz w:w="11906" w:h="16838"/>
          <w:pgMar w:top="567" w:right="746" w:bottom="851" w:left="1276" w:header="709" w:footer="709" w:gutter="0"/>
          <w:cols w:space="708"/>
        </w:sectPr>
      </w:pPr>
    </w:p>
    <w:p w:rsidR="00E7428D" w:rsidRPr="003B23C6" w:rsidRDefault="00E7428D" w:rsidP="00E7428D">
      <w:pPr>
        <w:spacing w:after="0" w:line="240" w:lineRule="auto"/>
        <w:ind w:right="-32" w:firstLine="5871"/>
        <w:jc w:val="right"/>
        <w:rPr>
          <w:rFonts w:ascii="Times New Roman" w:hAnsi="Times New Roman" w:cs="Times New Roman"/>
          <w:b/>
          <w:sz w:val="24"/>
          <w:szCs w:val="24"/>
          <w:lang w:val="ro-MO"/>
        </w:rPr>
      </w:pPr>
      <w:r w:rsidRPr="003B23C6">
        <w:rPr>
          <w:rFonts w:ascii="Times New Roman" w:hAnsi="Times New Roman" w:cs="Times New Roman"/>
          <w:b/>
          <w:sz w:val="24"/>
          <w:szCs w:val="24"/>
          <w:lang w:val="ro-MO"/>
        </w:rPr>
        <w:lastRenderedPageBreak/>
        <w:t>Anexă</w:t>
      </w:r>
    </w:p>
    <w:p w:rsidR="00E7428D" w:rsidRPr="003B23C6" w:rsidRDefault="00E7428D" w:rsidP="00E7428D">
      <w:pPr>
        <w:spacing w:after="0" w:line="240" w:lineRule="auto"/>
        <w:ind w:firstLine="5871"/>
        <w:jc w:val="right"/>
        <w:rPr>
          <w:rFonts w:ascii="Times New Roman" w:hAnsi="Times New Roman" w:cs="Times New Roman"/>
          <w:sz w:val="24"/>
          <w:szCs w:val="24"/>
          <w:lang w:val="ro-MO"/>
        </w:rPr>
      </w:pPr>
      <w:r w:rsidRPr="003B23C6">
        <w:rPr>
          <w:rFonts w:ascii="Times New Roman" w:hAnsi="Times New Roman" w:cs="Times New Roman"/>
          <w:sz w:val="24"/>
          <w:szCs w:val="24"/>
          <w:lang w:val="ro-MO"/>
        </w:rPr>
        <w:t>la</w:t>
      </w:r>
      <w:r w:rsidRPr="003B23C6">
        <w:rPr>
          <w:rFonts w:ascii="Times New Roman" w:hAnsi="Times New Roman" w:cs="Times New Roman"/>
          <w:b/>
          <w:sz w:val="24"/>
          <w:szCs w:val="24"/>
          <w:lang w:val="ro-MO"/>
        </w:rPr>
        <w:t xml:space="preserve"> </w:t>
      </w:r>
      <w:r w:rsidRPr="003B23C6">
        <w:rPr>
          <w:rFonts w:ascii="Times New Roman" w:hAnsi="Times New Roman" w:cs="Times New Roman"/>
          <w:sz w:val="24"/>
          <w:szCs w:val="24"/>
          <w:lang w:val="ro-MO"/>
        </w:rPr>
        <w:t xml:space="preserve"> decizia Consiliului raional Ştefan Vodă</w:t>
      </w:r>
    </w:p>
    <w:p w:rsidR="00E7428D" w:rsidRPr="003B23C6" w:rsidRDefault="00E7428D" w:rsidP="00E7428D">
      <w:pPr>
        <w:spacing w:after="0" w:line="240" w:lineRule="auto"/>
        <w:ind w:firstLine="5871"/>
        <w:jc w:val="right"/>
        <w:rPr>
          <w:rFonts w:ascii="Times New Roman" w:hAnsi="Times New Roman" w:cs="Times New Roman"/>
          <w:sz w:val="24"/>
          <w:szCs w:val="24"/>
          <w:lang w:val="ro-MO"/>
        </w:rPr>
      </w:pPr>
      <w:r w:rsidRPr="003B23C6">
        <w:rPr>
          <w:rFonts w:ascii="Times New Roman" w:hAnsi="Times New Roman" w:cs="Times New Roman"/>
          <w:sz w:val="24"/>
          <w:szCs w:val="24"/>
          <w:lang w:val="ro-MO"/>
        </w:rPr>
        <w:t xml:space="preserve">nr. </w:t>
      </w:r>
      <w:r w:rsidR="007F137A" w:rsidRPr="003B23C6">
        <w:rPr>
          <w:rFonts w:ascii="Times New Roman" w:hAnsi="Times New Roman" w:cs="Times New Roman"/>
          <w:sz w:val="24"/>
          <w:szCs w:val="24"/>
          <w:lang w:val="ro-MO"/>
        </w:rPr>
        <w:t>____</w:t>
      </w:r>
      <w:r w:rsidRPr="003B23C6">
        <w:rPr>
          <w:rFonts w:ascii="Times New Roman" w:hAnsi="Times New Roman" w:cs="Times New Roman"/>
          <w:sz w:val="24"/>
          <w:szCs w:val="24"/>
          <w:lang w:val="ro-MO"/>
        </w:rPr>
        <w:t xml:space="preserve"> din </w:t>
      </w:r>
      <w:r w:rsidR="007F137A" w:rsidRPr="003B23C6">
        <w:rPr>
          <w:rFonts w:ascii="Times New Roman" w:hAnsi="Times New Roman" w:cs="Times New Roman"/>
          <w:sz w:val="24"/>
          <w:szCs w:val="24"/>
          <w:lang w:val="ro-MO"/>
        </w:rPr>
        <w:t>_____</w:t>
      </w:r>
      <w:r w:rsidRPr="003B23C6">
        <w:rPr>
          <w:rFonts w:ascii="Times New Roman" w:hAnsi="Times New Roman" w:cs="Times New Roman"/>
          <w:sz w:val="24"/>
          <w:szCs w:val="24"/>
          <w:lang w:val="ro-MO"/>
        </w:rPr>
        <w:t xml:space="preserve"> martie 201</w:t>
      </w:r>
      <w:r w:rsidR="007F137A" w:rsidRPr="003B23C6">
        <w:rPr>
          <w:rFonts w:ascii="Times New Roman" w:hAnsi="Times New Roman" w:cs="Times New Roman"/>
          <w:sz w:val="24"/>
          <w:szCs w:val="24"/>
          <w:lang w:val="ro-MO"/>
        </w:rPr>
        <w:t>9</w:t>
      </w:r>
    </w:p>
    <w:p w:rsidR="00A9408D" w:rsidRPr="003B23C6" w:rsidRDefault="008B60A9" w:rsidP="008B60A9">
      <w:pPr>
        <w:spacing w:after="0" w:line="240" w:lineRule="auto"/>
        <w:jc w:val="center"/>
        <w:rPr>
          <w:rFonts w:ascii="Times New Roman" w:hAnsi="Times New Roman" w:cs="Times New Roman"/>
          <w:b/>
          <w:color w:val="000000"/>
          <w:sz w:val="24"/>
          <w:szCs w:val="24"/>
          <w:lang w:val="ro-MO"/>
        </w:rPr>
      </w:pPr>
      <w:r w:rsidRPr="003B23C6">
        <w:rPr>
          <w:rFonts w:ascii="Times New Roman" w:hAnsi="Times New Roman" w:cs="Times New Roman"/>
          <w:b/>
          <w:color w:val="000000"/>
          <w:sz w:val="24"/>
          <w:szCs w:val="24"/>
          <w:lang w:val="ro-MO"/>
        </w:rPr>
        <w:t xml:space="preserve"> </w:t>
      </w:r>
    </w:p>
    <w:p w:rsidR="008B60A9" w:rsidRPr="003B23C6" w:rsidRDefault="00DD6137" w:rsidP="008B60A9">
      <w:pPr>
        <w:spacing w:after="0" w:line="240" w:lineRule="auto"/>
        <w:jc w:val="center"/>
        <w:rPr>
          <w:rFonts w:ascii="Times New Roman" w:hAnsi="Times New Roman" w:cs="Times New Roman"/>
          <w:b/>
          <w:bCs/>
          <w:color w:val="000000"/>
          <w:sz w:val="24"/>
          <w:szCs w:val="24"/>
          <w:lang w:val="ro-MO"/>
        </w:rPr>
      </w:pPr>
      <w:r>
        <w:rPr>
          <w:rFonts w:ascii="Times New Roman" w:hAnsi="Times New Roman" w:cs="Times New Roman"/>
          <w:b/>
          <w:color w:val="000000"/>
          <w:sz w:val="24"/>
          <w:szCs w:val="24"/>
          <w:lang w:val="ro-MO"/>
        </w:rPr>
        <w:t xml:space="preserve">    PR</w:t>
      </w:r>
      <w:r w:rsidR="008B60A9" w:rsidRPr="003B23C6">
        <w:rPr>
          <w:rFonts w:ascii="Times New Roman" w:hAnsi="Times New Roman" w:cs="Times New Roman"/>
          <w:b/>
          <w:color w:val="000000"/>
          <w:sz w:val="24"/>
          <w:szCs w:val="24"/>
          <w:lang w:val="ro-MO"/>
        </w:rPr>
        <w:t>OGRAMUL</w:t>
      </w:r>
    </w:p>
    <w:p w:rsidR="008B60A9" w:rsidRPr="003B23C6" w:rsidRDefault="00BB052E" w:rsidP="008B60A9">
      <w:pPr>
        <w:tabs>
          <w:tab w:val="left" w:pos="3720"/>
        </w:tabs>
        <w:spacing w:after="0" w:line="240" w:lineRule="auto"/>
        <w:jc w:val="center"/>
        <w:rPr>
          <w:rFonts w:ascii="Times New Roman" w:hAnsi="Times New Roman" w:cs="Times New Roman"/>
          <w:b/>
          <w:bCs/>
          <w:color w:val="000000"/>
          <w:sz w:val="24"/>
          <w:szCs w:val="24"/>
          <w:lang w:val="ro-MO"/>
        </w:rPr>
      </w:pPr>
      <w:r w:rsidRPr="003B23C6">
        <w:rPr>
          <w:rFonts w:ascii="Times New Roman" w:hAnsi="Times New Roman" w:cs="Times New Roman"/>
          <w:b/>
          <w:bCs/>
          <w:color w:val="000000"/>
          <w:sz w:val="24"/>
          <w:szCs w:val="24"/>
          <w:lang w:val="ro-MO"/>
        </w:rPr>
        <w:t>de</w:t>
      </w:r>
      <w:r w:rsidR="008B60A9" w:rsidRPr="003B23C6">
        <w:rPr>
          <w:rFonts w:ascii="Times New Roman" w:hAnsi="Times New Roman" w:cs="Times New Roman"/>
          <w:b/>
          <w:bCs/>
          <w:color w:val="000000"/>
          <w:sz w:val="24"/>
          <w:szCs w:val="24"/>
          <w:lang w:val="ro-MO"/>
        </w:rPr>
        <w:t xml:space="preserve"> reparaţi</w:t>
      </w:r>
      <w:r w:rsidRPr="003B23C6">
        <w:rPr>
          <w:rFonts w:ascii="Times New Roman" w:hAnsi="Times New Roman" w:cs="Times New Roman"/>
          <w:b/>
          <w:bCs/>
          <w:color w:val="000000"/>
          <w:sz w:val="24"/>
          <w:szCs w:val="24"/>
          <w:lang w:val="ro-MO"/>
        </w:rPr>
        <w:t>e</w:t>
      </w:r>
      <w:r w:rsidR="008B60A9" w:rsidRPr="003B23C6">
        <w:rPr>
          <w:rFonts w:ascii="Times New Roman" w:hAnsi="Times New Roman" w:cs="Times New Roman"/>
          <w:b/>
          <w:bCs/>
          <w:color w:val="000000"/>
          <w:sz w:val="24"/>
          <w:szCs w:val="24"/>
          <w:lang w:val="ro-MO"/>
        </w:rPr>
        <w:t xml:space="preserve"> şi întreţinere</w:t>
      </w:r>
      <w:r w:rsidRPr="003B23C6">
        <w:rPr>
          <w:rFonts w:ascii="Times New Roman" w:hAnsi="Times New Roman" w:cs="Times New Roman"/>
          <w:b/>
          <w:bCs/>
          <w:color w:val="000000"/>
          <w:sz w:val="24"/>
          <w:szCs w:val="24"/>
          <w:lang w:val="ro-MO"/>
        </w:rPr>
        <w:t xml:space="preserve"> </w:t>
      </w:r>
      <w:r w:rsidR="008B60A9" w:rsidRPr="003B23C6">
        <w:rPr>
          <w:rFonts w:ascii="Times New Roman" w:hAnsi="Times New Roman" w:cs="Times New Roman"/>
          <w:b/>
          <w:bCs/>
          <w:color w:val="000000"/>
          <w:sz w:val="24"/>
          <w:szCs w:val="24"/>
          <w:lang w:val="ro-MO"/>
        </w:rPr>
        <w:t>a</w:t>
      </w:r>
      <w:r w:rsidR="00DD6137">
        <w:rPr>
          <w:rFonts w:ascii="Times New Roman" w:hAnsi="Times New Roman" w:cs="Times New Roman"/>
          <w:b/>
          <w:bCs/>
          <w:color w:val="000000"/>
          <w:sz w:val="24"/>
          <w:szCs w:val="24"/>
          <w:lang w:val="ro-MO"/>
        </w:rPr>
        <w:t xml:space="preserve"> drumurilor publice locale din </w:t>
      </w:r>
      <w:r w:rsidR="008B60A9" w:rsidRPr="003B23C6">
        <w:rPr>
          <w:rFonts w:ascii="Times New Roman" w:hAnsi="Times New Roman" w:cs="Times New Roman"/>
          <w:b/>
          <w:bCs/>
          <w:color w:val="000000"/>
          <w:sz w:val="24"/>
          <w:szCs w:val="24"/>
          <w:lang w:val="ro-MO"/>
        </w:rPr>
        <w:t>raionul  Ştefan Vodă pe</w:t>
      </w:r>
      <w:r w:rsidR="00483058" w:rsidRPr="003B23C6">
        <w:rPr>
          <w:rFonts w:ascii="Times New Roman" w:hAnsi="Times New Roman" w:cs="Times New Roman"/>
          <w:b/>
          <w:bCs/>
          <w:color w:val="000000"/>
          <w:sz w:val="24"/>
          <w:szCs w:val="24"/>
          <w:lang w:val="ro-MO"/>
        </w:rPr>
        <w:t>ntru</w:t>
      </w:r>
      <w:r w:rsidR="008B60A9" w:rsidRPr="003B23C6">
        <w:rPr>
          <w:rFonts w:ascii="Times New Roman" w:hAnsi="Times New Roman" w:cs="Times New Roman"/>
          <w:b/>
          <w:bCs/>
          <w:color w:val="000000"/>
          <w:sz w:val="24"/>
          <w:szCs w:val="24"/>
          <w:lang w:val="ro-MO"/>
        </w:rPr>
        <w:t xml:space="preserve"> anul 2019</w:t>
      </w:r>
    </w:p>
    <w:p w:rsidR="00A9408D" w:rsidRPr="003B23C6" w:rsidRDefault="00A9408D" w:rsidP="008B60A9">
      <w:pPr>
        <w:tabs>
          <w:tab w:val="left" w:pos="3720"/>
        </w:tabs>
        <w:spacing w:after="0" w:line="240" w:lineRule="auto"/>
        <w:jc w:val="center"/>
        <w:rPr>
          <w:rFonts w:ascii="Times New Roman" w:hAnsi="Times New Roman" w:cs="Times New Roman"/>
          <w:b/>
          <w:bCs/>
          <w:color w:val="000000"/>
          <w:sz w:val="24"/>
          <w:szCs w:val="24"/>
          <w:lang w:val="ro-MO"/>
        </w:rPr>
      </w:pPr>
    </w:p>
    <w:tbl>
      <w:tblPr>
        <w:tblW w:w="536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991"/>
        <w:gridCol w:w="4113"/>
        <w:gridCol w:w="2033"/>
        <w:gridCol w:w="2124"/>
        <w:gridCol w:w="1567"/>
        <w:gridCol w:w="4337"/>
      </w:tblGrid>
      <w:tr w:rsidR="002D0E40" w:rsidRPr="003B23C6" w:rsidTr="00E9327B">
        <w:trPr>
          <w:cantSplit/>
          <w:trHeight w:val="170"/>
        </w:trPr>
        <w:tc>
          <w:tcPr>
            <w:tcW w:w="181" w:type="pct"/>
          </w:tcPr>
          <w:p w:rsidR="00BB052E" w:rsidRPr="003B23C6" w:rsidRDefault="00BB052E" w:rsidP="00502E02">
            <w:pPr>
              <w:spacing w:after="0" w:line="240" w:lineRule="auto"/>
              <w:jc w:val="center"/>
              <w:rPr>
                <w:rFonts w:ascii="Times New Roman" w:hAnsi="Times New Roman" w:cs="Times New Roman"/>
                <w:b/>
                <w:bCs/>
                <w:color w:val="000000"/>
                <w:sz w:val="20"/>
                <w:szCs w:val="20"/>
                <w:lang w:val="ro-MO"/>
              </w:rPr>
            </w:pPr>
            <w:r w:rsidRPr="003B23C6">
              <w:rPr>
                <w:rFonts w:ascii="Times New Roman" w:hAnsi="Times New Roman" w:cs="Times New Roman"/>
                <w:b/>
                <w:bCs/>
                <w:color w:val="000000"/>
                <w:sz w:val="20"/>
                <w:szCs w:val="20"/>
                <w:lang w:val="ro-MO"/>
              </w:rPr>
              <w:t>Nr  d/o</w:t>
            </w:r>
          </w:p>
        </w:tc>
        <w:tc>
          <w:tcPr>
            <w:tcW w:w="315" w:type="pct"/>
          </w:tcPr>
          <w:p w:rsidR="00BB052E" w:rsidRPr="003B23C6" w:rsidRDefault="00BB052E" w:rsidP="00502E02">
            <w:pPr>
              <w:spacing w:after="0" w:line="240" w:lineRule="auto"/>
              <w:jc w:val="center"/>
              <w:rPr>
                <w:rFonts w:ascii="Times New Roman" w:hAnsi="Times New Roman" w:cs="Times New Roman"/>
                <w:b/>
                <w:bCs/>
                <w:color w:val="000000"/>
                <w:sz w:val="20"/>
                <w:szCs w:val="20"/>
                <w:lang w:val="ro-MO"/>
              </w:rPr>
            </w:pPr>
            <w:r w:rsidRPr="003B23C6">
              <w:rPr>
                <w:rFonts w:ascii="Times New Roman" w:hAnsi="Times New Roman" w:cs="Times New Roman"/>
                <w:b/>
                <w:bCs/>
                <w:color w:val="000000"/>
                <w:sz w:val="20"/>
                <w:szCs w:val="20"/>
                <w:lang w:val="ro-MO"/>
              </w:rPr>
              <w:t>Nr drum</w:t>
            </w:r>
          </w:p>
        </w:tc>
        <w:tc>
          <w:tcPr>
            <w:tcW w:w="1307" w:type="pct"/>
          </w:tcPr>
          <w:p w:rsidR="00BB052E" w:rsidRPr="003B23C6" w:rsidRDefault="00BB052E" w:rsidP="00502E02">
            <w:pPr>
              <w:spacing w:after="0" w:line="240" w:lineRule="auto"/>
              <w:jc w:val="center"/>
              <w:rPr>
                <w:rFonts w:ascii="Times New Roman" w:hAnsi="Times New Roman" w:cs="Times New Roman"/>
                <w:b/>
                <w:bCs/>
                <w:color w:val="000000"/>
                <w:sz w:val="20"/>
                <w:szCs w:val="20"/>
                <w:lang w:val="ro-MO"/>
              </w:rPr>
            </w:pPr>
            <w:r w:rsidRPr="003B23C6">
              <w:rPr>
                <w:rFonts w:ascii="Times New Roman" w:hAnsi="Times New Roman" w:cs="Times New Roman"/>
                <w:b/>
                <w:bCs/>
                <w:color w:val="000000"/>
                <w:sz w:val="20"/>
                <w:szCs w:val="20"/>
                <w:lang w:val="ro-MO"/>
              </w:rPr>
              <w:t>Denumirea drumului</w:t>
            </w:r>
          </w:p>
        </w:tc>
        <w:tc>
          <w:tcPr>
            <w:tcW w:w="646" w:type="pct"/>
          </w:tcPr>
          <w:p w:rsidR="00BB052E" w:rsidRPr="003B23C6" w:rsidRDefault="00BB052E" w:rsidP="00502E02">
            <w:pPr>
              <w:spacing w:after="0" w:line="240" w:lineRule="auto"/>
              <w:jc w:val="center"/>
              <w:rPr>
                <w:rFonts w:ascii="Times New Roman" w:hAnsi="Times New Roman" w:cs="Times New Roman"/>
                <w:b/>
                <w:bCs/>
                <w:color w:val="000000"/>
                <w:sz w:val="20"/>
                <w:szCs w:val="20"/>
                <w:lang w:val="ro-MO"/>
              </w:rPr>
            </w:pPr>
            <w:r w:rsidRPr="003B23C6">
              <w:rPr>
                <w:rFonts w:ascii="Times New Roman" w:hAnsi="Times New Roman" w:cs="Times New Roman"/>
                <w:b/>
                <w:bCs/>
                <w:color w:val="000000"/>
                <w:sz w:val="20"/>
                <w:szCs w:val="20"/>
                <w:lang w:val="ro-MO"/>
              </w:rPr>
              <w:t>Tronsonul   (km)</w:t>
            </w:r>
          </w:p>
        </w:tc>
        <w:tc>
          <w:tcPr>
            <w:tcW w:w="675" w:type="pct"/>
          </w:tcPr>
          <w:p w:rsidR="00BB052E" w:rsidRPr="003B23C6" w:rsidRDefault="00BB052E" w:rsidP="00502E02">
            <w:pPr>
              <w:spacing w:after="0" w:line="240" w:lineRule="auto"/>
              <w:jc w:val="center"/>
              <w:rPr>
                <w:rFonts w:ascii="Times New Roman" w:hAnsi="Times New Roman" w:cs="Times New Roman"/>
                <w:b/>
                <w:bCs/>
                <w:color w:val="000000"/>
                <w:sz w:val="20"/>
                <w:szCs w:val="20"/>
                <w:lang w:val="ro-MO"/>
              </w:rPr>
            </w:pPr>
            <w:r w:rsidRPr="003B23C6">
              <w:rPr>
                <w:rFonts w:ascii="Times New Roman" w:hAnsi="Times New Roman" w:cs="Times New Roman"/>
                <w:b/>
                <w:bCs/>
                <w:color w:val="000000"/>
                <w:sz w:val="20"/>
                <w:szCs w:val="20"/>
                <w:lang w:val="ro-MO"/>
              </w:rPr>
              <w:t>Surse preconizate</w:t>
            </w:r>
          </w:p>
          <w:p w:rsidR="00BB052E" w:rsidRPr="003B23C6" w:rsidRDefault="00BB052E" w:rsidP="00502E02">
            <w:pPr>
              <w:spacing w:after="0" w:line="240" w:lineRule="auto"/>
              <w:jc w:val="center"/>
              <w:rPr>
                <w:rFonts w:ascii="Times New Roman" w:hAnsi="Times New Roman" w:cs="Times New Roman"/>
                <w:b/>
                <w:bCs/>
                <w:color w:val="000000"/>
                <w:sz w:val="20"/>
                <w:szCs w:val="20"/>
                <w:lang w:val="ro-MO"/>
              </w:rPr>
            </w:pPr>
            <w:r w:rsidRPr="003B23C6">
              <w:rPr>
                <w:rFonts w:ascii="Times New Roman" w:hAnsi="Times New Roman" w:cs="Times New Roman"/>
                <w:b/>
                <w:bCs/>
                <w:color w:val="000000"/>
                <w:sz w:val="20"/>
                <w:szCs w:val="20"/>
                <w:lang w:val="ro-MO"/>
              </w:rPr>
              <w:t>(mii lei)</w:t>
            </w:r>
          </w:p>
        </w:tc>
        <w:tc>
          <w:tcPr>
            <w:tcW w:w="498" w:type="pct"/>
          </w:tcPr>
          <w:p w:rsidR="00BB052E" w:rsidRPr="003B23C6" w:rsidRDefault="00BB052E" w:rsidP="00502E02">
            <w:pPr>
              <w:pStyle w:val="5"/>
              <w:spacing w:before="0" w:line="240" w:lineRule="auto"/>
              <w:jc w:val="center"/>
              <w:rPr>
                <w:rFonts w:ascii="Times New Roman" w:hAnsi="Times New Roman" w:cs="Times New Roman"/>
                <w:b/>
                <w:color w:val="000000"/>
                <w:sz w:val="20"/>
                <w:szCs w:val="20"/>
                <w:lang w:val="ro-MO"/>
              </w:rPr>
            </w:pPr>
            <w:r w:rsidRPr="003B23C6">
              <w:rPr>
                <w:rFonts w:ascii="Times New Roman" w:hAnsi="Times New Roman" w:cs="Times New Roman"/>
                <w:b/>
                <w:color w:val="000000"/>
                <w:sz w:val="20"/>
                <w:szCs w:val="20"/>
                <w:lang w:val="ro-MO"/>
              </w:rPr>
              <w:t>Termen de îndeplinire</w:t>
            </w:r>
          </w:p>
        </w:tc>
        <w:tc>
          <w:tcPr>
            <w:tcW w:w="1378" w:type="pct"/>
          </w:tcPr>
          <w:p w:rsidR="00BB052E" w:rsidRPr="003B23C6" w:rsidRDefault="00BB052E" w:rsidP="00502E02">
            <w:pPr>
              <w:spacing w:after="0" w:line="240" w:lineRule="auto"/>
              <w:jc w:val="center"/>
              <w:rPr>
                <w:rFonts w:ascii="Times New Roman" w:hAnsi="Times New Roman" w:cs="Times New Roman"/>
                <w:b/>
                <w:bCs/>
                <w:color w:val="000000"/>
                <w:sz w:val="20"/>
                <w:szCs w:val="20"/>
                <w:lang w:val="ro-MO"/>
              </w:rPr>
            </w:pPr>
            <w:r w:rsidRPr="003B23C6">
              <w:rPr>
                <w:rFonts w:ascii="Times New Roman" w:hAnsi="Times New Roman" w:cs="Times New Roman"/>
                <w:b/>
                <w:bCs/>
                <w:color w:val="000000"/>
                <w:sz w:val="20"/>
                <w:szCs w:val="20"/>
                <w:lang w:val="ro-MO"/>
              </w:rPr>
              <w:t>Lucrările preconizate</w:t>
            </w:r>
          </w:p>
        </w:tc>
      </w:tr>
      <w:tr w:rsidR="002D0E40" w:rsidRPr="003B23C6" w:rsidTr="00E9327B">
        <w:trPr>
          <w:cantSplit/>
        </w:trPr>
        <w:tc>
          <w:tcPr>
            <w:tcW w:w="181" w:type="pct"/>
          </w:tcPr>
          <w:p w:rsidR="00BB052E" w:rsidRPr="003B23C6" w:rsidRDefault="00BB052E"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1</w:t>
            </w:r>
          </w:p>
        </w:tc>
        <w:tc>
          <w:tcPr>
            <w:tcW w:w="315" w:type="pct"/>
          </w:tcPr>
          <w:p w:rsidR="00BB052E" w:rsidRPr="003B23C6" w:rsidRDefault="00BB052E"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L-591</w:t>
            </w:r>
          </w:p>
        </w:tc>
        <w:tc>
          <w:tcPr>
            <w:tcW w:w="1307" w:type="pct"/>
          </w:tcPr>
          <w:p w:rsidR="00BB052E" w:rsidRPr="003B23C6" w:rsidRDefault="00BB052E"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R 30 Antonești - Carahasani</w:t>
            </w:r>
          </w:p>
          <w:p w:rsidR="00BB052E" w:rsidRPr="003B23C6" w:rsidRDefault="00BB052E" w:rsidP="00502E02">
            <w:pPr>
              <w:spacing w:after="0" w:line="240" w:lineRule="auto"/>
              <w:rPr>
                <w:rFonts w:ascii="Times New Roman" w:hAnsi="Times New Roman" w:cs="Times New Roman"/>
                <w:color w:val="000000"/>
                <w:sz w:val="24"/>
                <w:lang w:val="ro-MO"/>
              </w:rPr>
            </w:pPr>
          </w:p>
        </w:tc>
        <w:tc>
          <w:tcPr>
            <w:tcW w:w="646" w:type="pct"/>
          </w:tcPr>
          <w:p w:rsidR="00BB052E" w:rsidRPr="003B23C6" w:rsidRDefault="00BB052E" w:rsidP="003A2F1D">
            <w:pPr>
              <w:spacing w:after="0" w:line="240" w:lineRule="auto"/>
              <w:ind w:left="-109" w:right="-57"/>
              <w:jc w:val="both"/>
              <w:rPr>
                <w:rFonts w:ascii="Times New Roman" w:hAnsi="Times New Roman" w:cs="Times New Roman"/>
                <w:color w:val="000000"/>
                <w:sz w:val="24"/>
                <w:szCs w:val="24"/>
                <w:lang w:val="ro-MO"/>
              </w:rPr>
            </w:pPr>
            <w:r w:rsidRPr="003B23C6">
              <w:rPr>
                <w:rFonts w:ascii="Times New Roman" w:hAnsi="Times New Roman" w:cs="Times New Roman"/>
                <w:color w:val="000000"/>
                <w:sz w:val="24"/>
                <w:szCs w:val="24"/>
                <w:lang w:val="ro-MO"/>
              </w:rPr>
              <w:t>0,525 km (2100 m2)</w:t>
            </w:r>
          </w:p>
        </w:tc>
        <w:tc>
          <w:tcPr>
            <w:tcW w:w="675" w:type="pct"/>
          </w:tcPr>
          <w:p w:rsidR="00BB052E" w:rsidRPr="003B23C6" w:rsidRDefault="00BB052E" w:rsidP="00502E02">
            <w:pPr>
              <w:spacing w:after="0" w:line="240" w:lineRule="auto"/>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476,8</w:t>
            </w:r>
          </w:p>
        </w:tc>
        <w:tc>
          <w:tcPr>
            <w:tcW w:w="498" w:type="pct"/>
            <w:tcBorders>
              <w:top w:val="nil"/>
            </w:tcBorders>
          </w:tcPr>
          <w:p w:rsidR="00BB052E" w:rsidRPr="003B23C6" w:rsidRDefault="00BB052E"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Mai-octombrie</w:t>
            </w:r>
          </w:p>
        </w:tc>
        <w:tc>
          <w:tcPr>
            <w:tcW w:w="1378" w:type="pct"/>
            <w:tcBorders>
              <w:top w:val="nil"/>
            </w:tcBorders>
          </w:tcPr>
          <w:p w:rsidR="00BB052E" w:rsidRPr="003B23C6" w:rsidRDefault="00BB052E" w:rsidP="00502E02">
            <w:pPr>
              <w:spacing w:after="0" w:line="240" w:lineRule="auto"/>
              <w:jc w:val="both"/>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 xml:space="preserve">Amenajarea acceselor la drumul L-591 prin </w:t>
            </w:r>
            <w:r w:rsidR="00502E02" w:rsidRPr="003B23C6">
              <w:rPr>
                <w:rFonts w:ascii="Times New Roman" w:hAnsi="Times New Roman" w:cs="Times New Roman"/>
                <w:color w:val="000000"/>
                <w:sz w:val="20"/>
                <w:szCs w:val="20"/>
                <w:lang w:val="ro-MO"/>
              </w:rPr>
              <w:t xml:space="preserve">                   </w:t>
            </w:r>
            <w:r w:rsidR="002D55C9" w:rsidRPr="003B23C6">
              <w:rPr>
                <w:rFonts w:ascii="Times New Roman" w:hAnsi="Times New Roman" w:cs="Times New Roman"/>
                <w:color w:val="000000"/>
                <w:sz w:val="20"/>
                <w:szCs w:val="20"/>
                <w:lang w:val="ro-MO"/>
              </w:rPr>
              <w:t xml:space="preserve">satul </w:t>
            </w:r>
            <w:r w:rsidRPr="003B23C6">
              <w:rPr>
                <w:rFonts w:ascii="Times New Roman" w:hAnsi="Times New Roman" w:cs="Times New Roman"/>
                <w:color w:val="000000"/>
                <w:sz w:val="20"/>
                <w:szCs w:val="20"/>
                <w:lang w:val="ro-MO"/>
              </w:rPr>
              <w:t>Carahasani</w:t>
            </w:r>
          </w:p>
        </w:tc>
      </w:tr>
      <w:tr w:rsidR="002D0E40" w:rsidRPr="003B23C6" w:rsidTr="00E9327B">
        <w:trPr>
          <w:trHeight w:val="70"/>
        </w:trPr>
        <w:tc>
          <w:tcPr>
            <w:tcW w:w="181" w:type="pct"/>
          </w:tcPr>
          <w:p w:rsidR="00BB052E" w:rsidRPr="003B23C6" w:rsidRDefault="00BB052E"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2</w:t>
            </w:r>
          </w:p>
        </w:tc>
        <w:tc>
          <w:tcPr>
            <w:tcW w:w="315" w:type="pct"/>
          </w:tcPr>
          <w:p w:rsidR="00BB052E" w:rsidRPr="003B23C6" w:rsidRDefault="00BB052E"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 xml:space="preserve">L-584.1 </w:t>
            </w:r>
          </w:p>
        </w:tc>
        <w:tc>
          <w:tcPr>
            <w:tcW w:w="1307" w:type="pct"/>
          </w:tcPr>
          <w:p w:rsidR="00BB052E" w:rsidRPr="003B23C6" w:rsidRDefault="00BB052E"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Drum de acces  spre  s. Copceac</w:t>
            </w:r>
          </w:p>
        </w:tc>
        <w:tc>
          <w:tcPr>
            <w:tcW w:w="646" w:type="pct"/>
          </w:tcPr>
          <w:p w:rsidR="00BB052E" w:rsidRPr="003B23C6" w:rsidRDefault="00502E02" w:rsidP="007A45DC">
            <w:pPr>
              <w:spacing w:after="0" w:line="240" w:lineRule="auto"/>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1,3 km (7800m2)</w:t>
            </w:r>
          </w:p>
        </w:tc>
        <w:tc>
          <w:tcPr>
            <w:tcW w:w="675" w:type="pct"/>
          </w:tcPr>
          <w:p w:rsidR="00BB052E" w:rsidRPr="003B23C6" w:rsidRDefault="00BB052E" w:rsidP="00502E02">
            <w:pPr>
              <w:spacing w:after="0" w:line="240" w:lineRule="auto"/>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479,6</w:t>
            </w:r>
          </w:p>
        </w:tc>
        <w:tc>
          <w:tcPr>
            <w:tcW w:w="498" w:type="pct"/>
          </w:tcPr>
          <w:p w:rsidR="00BB052E" w:rsidRPr="003B23C6" w:rsidRDefault="00BB052E"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Mai-octombrie</w:t>
            </w:r>
          </w:p>
        </w:tc>
        <w:tc>
          <w:tcPr>
            <w:tcW w:w="1378" w:type="pct"/>
          </w:tcPr>
          <w:p w:rsidR="00BB052E" w:rsidRPr="003B23C6" w:rsidRDefault="00BB052E"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Reparația drumului L-584.1 cu adaos de materiale</w:t>
            </w: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3</w:t>
            </w:r>
          </w:p>
        </w:tc>
        <w:tc>
          <w:tcPr>
            <w:tcW w:w="315" w:type="pct"/>
          </w:tcPr>
          <w:p w:rsidR="00502E02" w:rsidRPr="003B23C6" w:rsidRDefault="00502E02" w:rsidP="005121EC">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L-592</w:t>
            </w:r>
          </w:p>
        </w:tc>
        <w:tc>
          <w:tcPr>
            <w:tcW w:w="1307" w:type="pct"/>
          </w:tcPr>
          <w:p w:rsidR="00502E02" w:rsidRPr="003B23C6" w:rsidRDefault="00502E02" w:rsidP="00502E02">
            <w:pPr>
              <w:spacing w:after="0" w:line="240" w:lineRule="auto"/>
              <w:ind w:right="-108"/>
              <w:rPr>
                <w:rFonts w:ascii="Times New Roman" w:hAnsi="Times New Roman" w:cs="Times New Roman"/>
                <w:color w:val="000000"/>
                <w:sz w:val="24"/>
                <w:lang w:val="ro-MO"/>
              </w:rPr>
            </w:pPr>
            <w:r w:rsidRPr="003B23C6">
              <w:rPr>
                <w:rFonts w:ascii="Times New Roman" w:hAnsi="Times New Roman" w:cs="Times New Roman"/>
                <w:color w:val="000000"/>
                <w:sz w:val="24"/>
                <w:lang w:val="ro-MO"/>
              </w:rPr>
              <w:t>R-30 Drum de acces spre s. Căplani</w:t>
            </w:r>
          </w:p>
        </w:tc>
        <w:tc>
          <w:tcPr>
            <w:tcW w:w="646" w:type="pct"/>
          </w:tcPr>
          <w:p w:rsidR="00502E02" w:rsidRPr="003B23C6" w:rsidRDefault="00502E02" w:rsidP="007A45DC">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1,3 km (7800m2</w:t>
            </w: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479,6</w:t>
            </w:r>
          </w:p>
        </w:tc>
        <w:tc>
          <w:tcPr>
            <w:tcW w:w="498" w:type="pct"/>
          </w:tcPr>
          <w:p w:rsidR="00502E02" w:rsidRPr="003B23C6" w:rsidRDefault="005121EC" w:rsidP="00502E02">
            <w:pPr>
              <w:spacing w:after="0"/>
              <w:jc w:val="both"/>
              <w:rPr>
                <w:rFonts w:ascii="Times New Roman" w:hAnsi="Times New Roman" w:cs="Times New Roman"/>
                <w:color w:val="000000"/>
                <w:sz w:val="24"/>
                <w:lang w:val="ro-MO"/>
              </w:rPr>
            </w:pPr>
            <w:r w:rsidRPr="003B23C6">
              <w:rPr>
                <w:rFonts w:ascii="Times New Roman" w:hAnsi="Times New Roman" w:cs="Times New Roman"/>
                <w:color w:val="000000"/>
                <w:sz w:val="20"/>
                <w:szCs w:val="20"/>
                <w:lang w:val="ro-MO"/>
              </w:rPr>
              <w:t>Mai-octombrie</w:t>
            </w: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Reparația drumului L-592 cu adaos de materiale</w:t>
            </w: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4</w:t>
            </w:r>
          </w:p>
        </w:tc>
        <w:tc>
          <w:tcPr>
            <w:tcW w:w="315" w:type="pct"/>
          </w:tcPr>
          <w:p w:rsidR="00502E02" w:rsidRPr="003B23C6" w:rsidRDefault="00502E02" w:rsidP="003A2F1D">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L-587</w:t>
            </w:r>
          </w:p>
        </w:tc>
        <w:tc>
          <w:tcPr>
            <w:tcW w:w="1307" w:type="pct"/>
          </w:tcPr>
          <w:p w:rsidR="00502E02" w:rsidRPr="003B23C6" w:rsidRDefault="00502E02" w:rsidP="005121EC">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R-30 Drum de acces spre</w:t>
            </w:r>
            <w:r w:rsidR="005121EC" w:rsidRPr="003B23C6">
              <w:rPr>
                <w:rFonts w:ascii="Times New Roman" w:hAnsi="Times New Roman" w:cs="Times New Roman"/>
                <w:color w:val="000000"/>
                <w:sz w:val="24"/>
                <w:lang w:val="ro-MO"/>
              </w:rPr>
              <w:t xml:space="preserve"> </w:t>
            </w:r>
            <w:r w:rsidRPr="003B23C6">
              <w:rPr>
                <w:rFonts w:ascii="Times New Roman" w:hAnsi="Times New Roman" w:cs="Times New Roman"/>
                <w:color w:val="000000"/>
                <w:sz w:val="24"/>
                <w:lang w:val="ro-MO"/>
              </w:rPr>
              <w:t>s. Cioburciu</w:t>
            </w:r>
          </w:p>
        </w:tc>
        <w:tc>
          <w:tcPr>
            <w:tcW w:w="646" w:type="pct"/>
          </w:tcPr>
          <w:p w:rsidR="00502E02" w:rsidRPr="003B23C6" w:rsidRDefault="00502E02" w:rsidP="007A45DC">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1,0 km</w:t>
            </w:r>
            <w:r w:rsidR="007A45DC" w:rsidRPr="003B23C6">
              <w:rPr>
                <w:rFonts w:ascii="Times New Roman" w:hAnsi="Times New Roman" w:cs="Times New Roman"/>
                <w:color w:val="000000"/>
                <w:sz w:val="24"/>
                <w:lang w:val="ro-MO"/>
              </w:rPr>
              <w:t xml:space="preserve"> (</w:t>
            </w:r>
            <w:r w:rsidRPr="003B23C6">
              <w:rPr>
                <w:rFonts w:ascii="Times New Roman" w:hAnsi="Times New Roman" w:cs="Times New Roman"/>
                <w:color w:val="000000"/>
                <w:sz w:val="24"/>
                <w:lang w:val="ro-MO"/>
              </w:rPr>
              <w:t>6000 m2</w:t>
            </w:r>
            <w:r w:rsidR="007A45DC" w:rsidRPr="003B23C6">
              <w:rPr>
                <w:rFonts w:ascii="Times New Roman" w:hAnsi="Times New Roman" w:cs="Times New Roman"/>
                <w:color w:val="000000"/>
                <w:sz w:val="24"/>
                <w:lang w:val="ro-MO"/>
              </w:rPr>
              <w:t>)</w:t>
            </w: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491,2</w:t>
            </w:r>
          </w:p>
        </w:tc>
        <w:tc>
          <w:tcPr>
            <w:tcW w:w="498" w:type="pct"/>
          </w:tcPr>
          <w:p w:rsidR="00502E02" w:rsidRPr="003B23C6" w:rsidRDefault="005121EC"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0"/>
                <w:szCs w:val="20"/>
                <w:lang w:val="ro-MO"/>
              </w:rPr>
              <w:t>Mai-octombrie</w:t>
            </w: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Reparația drumului L-587 cu adaos de materiale</w:t>
            </w: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5</w:t>
            </w:r>
          </w:p>
        </w:tc>
        <w:tc>
          <w:tcPr>
            <w:tcW w:w="315" w:type="pct"/>
          </w:tcPr>
          <w:p w:rsidR="00502E02" w:rsidRPr="003B23C6" w:rsidRDefault="00502E02" w:rsidP="00E9327B">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L- 583</w:t>
            </w:r>
          </w:p>
        </w:tc>
        <w:tc>
          <w:tcPr>
            <w:tcW w:w="1307" w:type="pct"/>
          </w:tcPr>
          <w:p w:rsidR="00502E02" w:rsidRPr="003B23C6" w:rsidRDefault="00502E02"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Ermoclia  Alava</w:t>
            </w:r>
          </w:p>
        </w:tc>
        <w:tc>
          <w:tcPr>
            <w:tcW w:w="646" w:type="pct"/>
          </w:tcPr>
          <w:p w:rsidR="00502E02" w:rsidRPr="003B23C6" w:rsidRDefault="00502E02" w:rsidP="005F6BC3">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1,0 km</w:t>
            </w:r>
            <w:r w:rsidR="005F6BC3" w:rsidRPr="003B23C6">
              <w:rPr>
                <w:rFonts w:ascii="Times New Roman" w:hAnsi="Times New Roman" w:cs="Times New Roman"/>
                <w:color w:val="000000"/>
                <w:sz w:val="24"/>
                <w:lang w:val="ro-MO"/>
              </w:rPr>
              <w:t xml:space="preserve"> (</w:t>
            </w:r>
            <w:r w:rsidRPr="003B23C6">
              <w:rPr>
                <w:rFonts w:ascii="Times New Roman" w:hAnsi="Times New Roman" w:cs="Times New Roman"/>
                <w:color w:val="000000"/>
                <w:sz w:val="24"/>
                <w:lang w:val="ro-MO"/>
              </w:rPr>
              <w:t>6000 m2</w:t>
            </w:r>
            <w:r w:rsidR="005F6BC3" w:rsidRPr="003B23C6">
              <w:rPr>
                <w:rFonts w:ascii="Times New Roman" w:hAnsi="Times New Roman" w:cs="Times New Roman"/>
                <w:color w:val="000000"/>
                <w:sz w:val="24"/>
                <w:lang w:val="ro-MO"/>
              </w:rPr>
              <w:t>)</w:t>
            </w: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887.4</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Mai-octombrie</w:t>
            </w: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 xml:space="preserve">Reparația drumului L-583 cu amenajarea stratului h -15  din piatra sparta </w:t>
            </w: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6</w:t>
            </w:r>
          </w:p>
        </w:tc>
        <w:tc>
          <w:tcPr>
            <w:tcW w:w="315" w:type="pct"/>
          </w:tcPr>
          <w:p w:rsidR="00502E02" w:rsidRPr="003B23C6" w:rsidRDefault="00502E02" w:rsidP="00E9327B">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L - 584</w:t>
            </w:r>
          </w:p>
        </w:tc>
        <w:tc>
          <w:tcPr>
            <w:tcW w:w="1307" w:type="pct"/>
          </w:tcPr>
          <w:p w:rsidR="00502E02" w:rsidRPr="003B23C6" w:rsidRDefault="00502E02" w:rsidP="00E25659">
            <w:pPr>
              <w:spacing w:after="0" w:line="240" w:lineRule="auto"/>
              <w:ind w:left="-99" w:right="-107"/>
              <w:rPr>
                <w:rFonts w:ascii="Times New Roman" w:hAnsi="Times New Roman" w:cs="Times New Roman"/>
                <w:color w:val="000000"/>
                <w:sz w:val="24"/>
                <w:lang w:val="ro-MO"/>
              </w:rPr>
            </w:pPr>
            <w:r w:rsidRPr="003B23C6">
              <w:rPr>
                <w:rFonts w:ascii="Times New Roman" w:hAnsi="Times New Roman" w:cs="Times New Roman"/>
                <w:color w:val="000000"/>
                <w:sz w:val="24"/>
                <w:lang w:val="ro-MO"/>
              </w:rPr>
              <w:t>St</w:t>
            </w:r>
            <w:r w:rsidR="005F6BC3" w:rsidRPr="003B23C6">
              <w:rPr>
                <w:rFonts w:ascii="Times New Roman" w:hAnsi="Times New Roman" w:cs="Times New Roman"/>
                <w:color w:val="000000"/>
                <w:sz w:val="24"/>
                <w:lang w:val="ro-MO"/>
              </w:rPr>
              <w:t>efan</w:t>
            </w:r>
            <w:r w:rsidRPr="003B23C6">
              <w:rPr>
                <w:rFonts w:ascii="Times New Roman" w:hAnsi="Times New Roman" w:cs="Times New Roman"/>
                <w:color w:val="000000"/>
                <w:sz w:val="24"/>
                <w:lang w:val="ro-MO"/>
              </w:rPr>
              <w:t xml:space="preserve"> Voda – Ștefănești - Volintiri-Alava</w:t>
            </w:r>
          </w:p>
        </w:tc>
        <w:tc>
          <w:tcPr>
            <w:tcW w:w="646" w:type="pct"/>
          </w:tcPr>
          <w:p w:rsidR="00502E02" w:rsidRPr="003B23C6" w:rsidRDefault="00502E02" w:rsidP="0091437A">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1,2 km</w:t>
            </w:r>
            <w:r w:rsidR="0091437A" w:rsidRPr="003B23C6">
              <w:rPr>
                <w:rFonts w:ascii="Times New Roman" w:hAnsi="Times New Roman" w:cs="Times New Roman"/>
                <w:color w:val="000000"/>
                <w:sz w:val="24"/>
                <w:lang w:val="ro-MO"/>
              </w:rPr>
              <w:t xml:space="preserve"> (</w:t>
            </w:r>
            <w:r w:rsidRPr="003B23C6">
              <w:rPr>
                <w:rFonts w:ascii="Times New Roman" w:hAnsi="Times New Roman" w:cs="Times New Roman"/>
                <w:color w:val="000000"/>
                <w:sz w:val="24"/>
                <w:lang w:val="ro-MO"/>
              </w:rPr>
              <w:t>7200 m</w:t>
            </w:r>
            <w:r w:rsidR="0091437A" w:rsidRPr="003B23C6">
              <w:rPr>
                <w:rFonts w:ascii="Times New Roman" w:hAnsi="Times New Roman" w:cs="Times New Roman"/>
                <w:color w:val="000000"/>
                <w:sz w:val="24"/>
                <w:lang w:val="ro-MO"/>
              </w:rPr>
              <w:t>2)</w:t>
            </w: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1064,9</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Mai-octombrie</w:t>
            </w:r>
          </w:p>
        </w:tc>
        <w:tc>
          <w:tcPr>
            <w:tcW w:w="1378" w:type="pct"/>
          </w:tcPr>
          <w:p w:rsidR="00502E02" w:rsidRPr="003B23C6" w:rsidRDefault="00502E02" w:rsidP="00D370F0">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Reparația drumului L-58</w:t>
            </w:r>
            <w:r w:rsidR="00D370F0" w:rsidRPr="003B23C6">
              <w:rPr>
                <w:rFonts w:ascii="Times New Roman" w:hAnsi="Times New Roman" w:cs="Times New Roman"/>
                <w:color w:val="000000"/>
                <w:sz w:val="20"/>
                <w:szCs w:val="20"/>
                <w:lang w:val="ro-MO"/>
              </w:rPr>
              <w:t>4</w:t>
            </w:r>
            <w:r w:rsidRPr="003B23C6">
              <w:rPr>
                <w:rFonts w:ascii="Times New Roman" w:hAnsi="Times New Roman" w:cs="Times New Roman"/>
                <w:color w:val="000000"/>
                <w:sz w:val="20"/>
                <w:szCs w:val="20"/>
                <w:lang w:val="ro-MO"/>
              </w:rPr>
              <w:t xml:space="preserve"> cu amenajarea stratului h -15  din piatra sparta </w:t>
            </w: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7</w:t>
            </w:r>
          </w:p>
        </w:tc>
        <w:tc>
          <w:tcPr>
            <w:tcW w:w="315"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L 583.1</w:t>
            </w:r>
          </w:p>
        </w:tc>
        <w:tc>
          <w:tcPr>
            <w:tcW w:w="1307" w:type="pct"/>
          </w:tcPr>
          <w:p w:rsidR="00502E02" w:rsidRPr="003B23C6" w:rsidRDefault="00502E02"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Drum de acces spre s. Ermoclia</w:t>
            </w:r>
          </w:p>
        </w:tc>
        <w:tc>
          <w:tcPr>
            <w:tcW w:w="646"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2880 m2</w:t>
            </w: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733,6</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Mai-august</w:t>
            </w: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Reparația drumului L-583.1 cu  beton asfaltic</w:t>
            </w: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8</w:t>
            </w:r>
          </w:p>
        </w:tc>
        <w:tc>
          <w:tcPr>
            <w:tcW w:w="315" w:type="pct"/>
          </w:tcPr>
          <w:p w:rsidR="00502E02" w:rsidRPr="003B23C6" w:rsidRDefault="00502E02" w:rsidP="00E9327B">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L 583.2</w:t>
            </w:r>
          </w:p>
        </w:tc>
        <w:tc>
          <w:tcPr>
            <w:tcW w:w="1307" w:type="pct"/>
          </w:tcPr>
          <w:p w:rsidR="00502E02" w:rsidRPr="003B23C6" w:rsidRDefault="00502E02"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L 583 Feștelița – Marianca de Jos</w:t>
            </w:r>
          </w:p>
        </w:tc>
        <w:tc>
          <w:tcPr>
            <w:tcW w:w="646" w:type="pct"/>
          </w:tcPr>
          <w:p w:rsidR="00502E02" w:rsidRPr="003B23C6" w:rsidRDefault="00502E02" w:rsidP="00E9327B">
            <w:pPr>
              <w:spacing w:after="0"/>
              <w:ind w:left="-109"/>
              <w:rPr>
                <w:rFonts w:ascii="Times New Roman" w:hAnsi="Times New Roman" w:cs="Times New Roman"/>
                <w:color w:val="000000"/>
                <w:sz w:val="24"/>
                <w:lang w:val="ro-MO"/>
              </w:rPr>
            </w:pPr>
            <w:r w:rsidRPr="003B23C6">
              <w:rPr>
                <w:rFonts w:ascii="Times New Roman" w:hAnsi="Times New Roman" w:cs="Times New Roman"/>
                <w:color w:val="000000"/>
                <w:sz w:val="24"/>
                <w:lang w:val="ro-MO"/>
              </w:rPr>
              <w:t>0,35 km</w:t>
            </w:r>
            <w:r w:rsidR="00E9327B" w:rsidRPr="003B23C6">
              <w:rPr>
                <w:rFonts w:ascii="Times New Roman" w:hAnsi="Times New Roman" w:cs="Times New Roman"/>
                <w:color w:val="000000"/>
                <w:sz w:val="24"/>
                <w:lang w:val="ro-MO"/>
              </w:rPr>
              <w:t xml:space="preserve"> (</w:t>
            </w:r>
            <w:r w:rsidRPr="003B23C6">
              <w:rPr>
                <w:rFonts w:ascii="Times New Roman" w:hAnsi="Times New Roman" w:cs="Times New Roman"/>
                <w:color w:val="000000"/>
                <w:sz w:val="24"/>
                <w:lang w:val="ro-MO"/>
              </w:rPr>
              <w:t>1750 m2</w:t>
            </w:r>
            <w:r w:rsidR="00E9327B" w:rsidRPr="003B23C6">
              <w:rPr>
                <w:rFonts w:ascii="Times New Roman" w:hAnsi="Times New Roman" w:cs="Times New Roman"/>
                <w:color w:val="000000"/>
                <w:sz w:val="24"/>
                <w:lang w:val="ro-MO"/>
              </w:rPr>
              <w:t>)</w:t>
            </w: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981,9</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Mai-august</w:t>
            </w: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Reparația drumului L-583.2 cu  amenajare  a 2 straturi de beton  asfaltic</w:t>
            </w: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9</w:t>
            </w:r>
          </w:p>
        </w:tc>
        <w:tc>
          <w:tcPr>
            <w:tcW w:w="315" w:type="pct"/>
          </w:tcPr>
          <w:p w:rsidR="00502E02" w:rsidRPr="003B23C6" w:rsidRDefault="00502E02" w:rsidP="00E9327B">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L 593</w:t>
            </w:r>
          </w:p>
        </w:tc>
        <w:tc>
          <w:tcPr>
            <w:tcW w:w="1307" w:type="pct"/>
          </w:tcPr>
          <w:p w:rsidR="00502E02" w:rsidRPr="003B23C6" w:rsidRDefault="00502E02" w:rsidP="00E9327B">
            <w:pPr>
              <w:spacing w:after="0" w:line="240" w:lineRule="auto"/>
              <w:ind w:left="-107"/>
              <w:rPr>
                <w:rFonts w:ascii="Times New Roman" w:hAnsi="Times New Roman" w:cs="Times New Roman"/>
                <w:color w:val="000000"/>
                <w:sz w:val="24"/>
                <w:lang w:val="ro-MO"/>
              </w:rPr>
            </w:pPr>
            <w:r w:rsidRPr="003B23C6">
              <w:rPr>
                <w:rFonts w:ascii="Times New Roman" w:hAnsi="Times New Roman" w:cs="Times New Roman"/>
                <w:color w:val="000000"/>
                <w:sz w:val="24"/>
                <w:lang w:val="ro-MO"/>
              </w:rPr>
              <w:t>R 30 Drum de acces spre s. Crocmaz</w:t>
            </w:r>
          </w:p>
        </w:tc>
        <w:tc>
          <w:tcPr>
            <w:tcW w:w="646" w:type="pct"/>
          </w:tcPr>
          <w:p w:rsidR="00502E02" w:rsidRPr="003B23C6" w:rsidRDefault="00502E02" w:rsidP="00E9327B">
            <w:pPr>
              <w:spacing w:after="0"/>
              <w:ind w:left="-109"/>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 xml:space="preserve">0,17 km </w:t>
            </w:r>
            <w:r w:rsidR="00E9327B" w:rsidRPr="003B23C6">
              <w:rPr>
                <w:rFonts w:ascii="Times New Roman" w:hAnsi="Times New Roman" w:cs="Times New Roman"/>
                <w:color w:val="000000"/>
                <w:sz w:val="24"/>
                <w:lang w:val="ro-MO"/>
              </w:rPr>
              <w:t>(</w:t>
            </w:r>
            <w:r w:rsidRPr="003B23C6">
              <w:rPr>
                <w:rFonts w:ascii="Times New Roman" w:hAnsi="Times New Roman" w:cs="Times New Roman"/>
                <w:color w:val="000000"/>
                <w:sz w:val="24"/>
                <w:lang w:val="ro-MO"/>
              </w:rPr>
              <w:t>1020 m2</w:t>
            </w:r>
            <w:r w:rsidR="00E9327B" w:rsidRPr="003B23C6">
              <w:rPr>
                <w:rFonts w:ascii="Times New Roman" w:hAnsi="Times New Roman" w:cs="Times New Roman"/>
                <w:color w:val="000000"/>
                <w:sz w:val="24"/>
                <w:lang w:val="ro-MO"/>
              </w:rPr>
              <w:t>)</w:t>
            </w: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466,9</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Mai-august</w:t>
            </w: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Reparația drumului L-593 cu  amenajare a 2 straturi de beton  asfaltic</w:t>
            </w: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10</w:t>
            </w:r>
          </w:p>
        </w:tc>
        <w:tc>
          <w:tcPr>
            <w:tcW w:w="315"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L 595.1</w:t>
            </w:r>
          </w:p>
        </w:tc>
        <w:tc>
          <w:tcPr>
            <w:tcW w:w="1307" w:type="pct"/>
          </w:tcPr>
          <w:p w:rsidR="00502E02" w:rsidRPr="003B23C6" w:rsidRDefault="00502E02"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Drum de acces  spre  s. Slobozia</w:t>
            </w:r>
          </w:p>
        </w:tc>
        <w:tc>
          <w:tcPr>
            <w:tcW w:w="646"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1500 m2</w:t>
            </w: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597,4</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Mai-august</w:t>
            </w: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r w:rsidRPr="003B23C6">
              <w:rPr>
                <w:rFonts w:ascii="Times New Roman" w:hAnsi="Times New Roman" w:cs="Times New Roman"/>
                <w:color w:val="000000"/>
                <w:sz w:val="20"/>
                <w:szCs w:val="20"/>
                <w:lang w:val="ro-MO"/>
              </w:rPr>
              <w:t>Lucrări de amenajare a terenului de  staționare  și  manevrare a transportului public ca parte componenta a DPL L 595.1</w:t>
            </w:r>
          </w:p>
        </w:tc>
      </w:tr>
      <w:tr w:rsidR="00502E02" w:rsidRPr="003B23C6" w:rsidTr="00E9327B">
        <w:trPr>
          <w:trHeight w:val="381"/>
        </w:trPr>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11</w:t>
            </w:r>
          </w:p>
        </w:tc>
        <w:tc>
          <w:tcPr>
            <w:tcW w:w="315" w:type="pct"/>
          </w:tcPr>
          <w:p w:rsidR="00502E02" w:rsidRPr="003B23C6" w:rsidRDefault="00502E02" w:rsidP="00502E02">
            <w:pPr>
              <w:spacing w:after="0"/>
              <w:rPr>
                <w:rFonts w:ascii="Times New Roman" w:hAnsi="Times New Roman" w:cs="Times New Roman"/>
                <w:color w:val="000000"/>
                <w:sz w:val="24"/>
                <w:lang w:val="ro-MO"/>
              </w:rPr>
            </w:pPr>
          </w:p>
        </w:tc>
        <w:tc>
          <w:tcPr>
            <w:tcW w:w="1307" w:type="pct"/>
          </w:tcPr>
          <w:p w:rsidR="00502E02" w:rsidRPr="003B23C6" w:rsidRDefault="00502E02" w:rsidP="00D370F0">
            <w:pPr>
              <w:spacing w:after="0" w:line="240" w:lineRule="auto"/>
              <w:jc w:val="both"/>
              <w:rPr>
                <w:rFonts w:ascii="Times New Roman" w:hAnsi="Times New Roman" w:cs="Times New Roman"/>
                <w:color w:val="000000"/>
                <w:sz w:val="24"/>
                <w:lang w:val="ro-MO"/>
              </w:rPr>
            </w:pPr>
            <w:r w:rsidRPr="003B23C6">
              <w:rPr>
                <w:rFonts w:ascii="Times New Roman" w:hAnsi="Times New Roman" w:cs="Times New Roman"/>
                <w:color w:val="000000"/>
                <w:sz w:val="24"/>
                <w:lang w:val="ro-MO"/>
              </w:rPr>
              <w:t xml:space="preserve">Contract cu SRL </w:t>
            </w:r>
            <w:r w:rsidR="00DD6137">
              <w:rPr>
                <w:rFonts w:ascii="Times New Roman" w:hAnsi="Times New Roman" w:cs="Times New Roman"/>
                <w:color w:val="000000"/>
                <w:sz w:val="24"/>
                <w:lang w:val="ro-MO"/>
              </w:rPr>
              <w:t>”Credo Industry</w:t>
            </w:r>
            <w:r w:rsidRPr="003B23C6">
              <w:rPr>
                <w:rFonts w:ascii="Times New Roman" w:hAnsi="Times New Roman" w:cs="Times New Roman"/>
                <w:color w:val="000000"/>
                <w:sz w:val="24"/>
                <w:lang w:val="ro-MO"/>
              </w:rPr>
              <w:t>” pe</w:t>
            </w:r>
            <w:r w:rsidR="00E9327B" w:rsidRPr="003B23C6">
              <w:rPr>
                <w:rFonts w:ascii="Times New Roman" w:hAnsi="Times New Roman" w:cs="Times New Roman"/>
                <w:color w:val="000000"/>
                <w:sz w:val="24"/>
                <w:lang w:val="ro-MO"/>
              </w:rPr>
              <w:t>ntru</w:t>
            </w:r>
            <w:r w:rsidRPr="003B23C6">
              <w:rPr>
                <w:rFonts w:ascii="Times New Roman" w:hAnsi="Times New Roman" w:cs="Times New Roman"/>
                <w:color w:val="000000"/>
                <w:sz w:val="24"/>
                <w:lang w:val="ro-MO"/>
              </w:rPr>
              <w:t xml:space="preserve"> anul  2019</w:t>
            </w:r>
          </w:p>
        </w:tc>
        <w:tc>
          <w:tcPr>
            <w:tcW w:w="646" w:type="pct"/>
          </w:tcPr>
          <w:p w:rsidR="00502E02" w:rsidRPr="003B23C6" w:rsidRDefault="00502E02" w:rsidP="00502E02">
            <w:pPr>
              <w:spacing w:after="0"/>
              <w:jc w:val="center"/>
              <w:rPr>
                <w:rFonts w:ascii="Times New Roman" w:hAnsi="Times New Roman" w:cs="Times New Roman"/>
                <w:color w:val="000000"/>
                <w:sz w:val="24"/>
                <w:lang w:val="ro-MO"/>
              </w:rPr>
            </w:pP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615,4</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p>
        </w:tc>
      </w:tr>
      <w:tr w:rsidR="00502E02" w:rsidRPr="003B23C6" w:rsidTr="00E9327B">
        <w:trPr>
          <w:trHeight w:val="119"/>
        </w:trPr>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13.</w:t>
            </w:r>
          </w:p>
        </w:tc>
        <w:tc>
          <w:tcPr>
            <w:tcW w:w="315" w:type="pct"/>
          </w:tcPr>
          <w:p w:rsidR="00502E02" w:rsidRPr="003B23C6" w:rsidRDefault="00502E02" w:rsidP="00502E02">
            <w:pPr>
              <w:spacing w:after="0"/>
              <w:rPr>
                <w:rFonts w:ascii="Times New Roman" w:hAnsi="Times New Roman" w:cs="Times New Roman"/>
                <w:color w:val="000000"/>
                <w:sz w:val="24"/>
                <w:lang w:val="ro-MO"/>
              </w:rPr>
            </w:pPr>
          </w:p>
        </w:tc>
        <w:tc>
          <w:tcPr>
            <w:tcW w:w="1307" w:type="pct"/>
          </w:tcPr>
          <w:p w:rsidR="00502E02" w:rsidRPr="003B23C6" w:rsidRDefault="00502E02" w:rsidP="00502E02">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Alte contracte de mica valoare</w:t>
            </w:r>
          </w:p>
        </w:tc>
        <w:tc>
          <w:tcPr>
            <w:tcW w:w="646" w:type="pct"/>
          </w:tcPr>
          <w:p w:rsidR="00502E02" w:rsidRPr="003B23C6" w:rsidRDefault="00502E02" w:rsidP="00502E02">
            <w:pPr>
              <w:spacing w:after="0"/>
              <w:jc w:val="center"/>
              <w:rPr>
                <w:rFonts w:ascii="Times New Roman" w:hAnsi="Times New Roman" w:cs="Times New Roman"/>
                <w:color w:val="000000"/>
                <w:sz w:val="24"/>
                <w:lang w:val="ro-MO"/>
              </w:rPr>
            </w:pP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300,0</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r w:rsidRPr="003B23C6">
              <w:rPr>
                <w:rFonts w:ascii="Times New Roman" w:hAnsi="Times New Roman" w:cs="Times New Roman"/>
                <w:color w:val="000000"/>
                <w:sz w:val="24"/>
                <w:lang w:val="ro-MO"/>
              </w:rPr>
              <w:t>14</w:t>
            </w:r>
          </w:p>
        </w:tc>
        <w:tc>
          <w:tcPr>
            <w:tcW w:w="315" w:type="pct"/>
          </w:tcPr>
          <w:p w:rsidR="00502E02" w:rsidRPr="003B23C6" w:rsidRDefault="00502E02" w:rsidP="00502E02">
            <w:pPr>
              <w:spacing w:after="0"/>
              <w:rPr>
                <w:rFonts w:ascii="Times New Roman" w:hAnsi="Times New Roman" w:cs="Times New Roman"/>
                <w:color w:val="000000"/>
                <w:sz w:val="24"/>
                <w:lang w:val="ro-MO"/>
              </w:rPr>
            </w:pPr>
          </w:p>
        </w:tc>
        <w:tc>
          <w:tcPr>
            <w:tcW w:w="1307" w:type="pct"/>
          </w:tcPr>
          <w:p w:rsidR="00502E02" w:rsidRPr="003B23C6" w:rsidRDefault="00502E02" w:rsidP="00E9327B">
            <w:pPr>
              <w:spacing w:after="0" w:line="240" w:lineRule="auto"/>
              <w:rPr>
                <w:rFonts w:ascii="Times New Roman" w:hAnsi="Times New Roman" w:cs="Times New Roman"/>
                <w:color w:val="000000"/>
                <w:sz w:val="24"/>
                <w:lang w:val="ro-MO"/>
              </w:rPr>
            </w:pPr>
            <w:r w:rsidRPr="003B23C6">
              <w:rPr>
                <w:rFonts w:ascii="Times New Roman" w:hAnsi="Times New Roman" w:cs="Times New Roman"/>
                <w:color w:val="000000"/>
                <w:sz w:val="24"/>
                <w:lang w:val="ro-MO"/>
              </w:rPr>
              <w:t xml:space="preserve">Întreținerea drumurilor publice locale </w:t>
            </w:r>
          </w:p>
        </w:tc>
        <w:tc>
          <w:tcPr>
            <w:tcW w:w="646" w:type="pct"/>
          </w:tcPr>
          <w:p w:rsidR="00502E02" w:rsidRPr="003B23C6" w:rsidRDefault="00502E02" w:rsidP="00502E02">
            <w:pPr>
              <w:spacing w:after="0"/>
              <w:jc w:val="center"/>
              <w:rPr>
                <w:rFonts w:ascii="Times New Roman" w:hAnsi="Times New Roman" w:cs="Times New Roman"/>
                <w:color w:val="000000"/>
                <w:sz w:val="24"/>
                <w:lang w:val="ro-MO"/>
              </w:rPr>
            </w:pPr>
          </w:p>
        </w:tc>
        <w:tc>
          <w:tcPr>
            <w:tcW w:w="675" w:type="pct"/>
          </w:tcPr>
          <w:p w:rsidR="00502E02" w:rsidRPr="003B23C6" w:rsidRDefault="00502E02" w:rsidP="00502E02">
            <w:pPr>
              <w:spacing w:after="0"/>
              <w:jc w:val="center"/>
              <w:rPr>
                <w:rFonts w:ascii="Times New Roman" w:hAnsi="Times New Roman" w:cs="Times New Roman"/>
                <w:color w:val="000000"/>
                <w:sz w:val="24"/>
                <w:lang w:val="ro-MO"/>
              </w:rPr>
            </w:pPr>
            <w:r w:rsidRPr="003B23C6">
              <w:rPr>
                <w:rFonts w:ascii="Times New Roman" w:hAnsi="Times New Roman" w:cs="Times New Roman"/>
                <w:color w:val="000000"/>
                <w:sz w:val="24"/>
                <w:lang w:val="ro-MO"/>
              </w:rPr>
              <w:t>2566,6</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p>
        </w:tc>
        <w:tc>
          <w:tcPr>
            <w:tcW w:w="1378" w:type="pct"/>
          </w:tcPr>
          <w:p w:rsidR="00502E02" w:rsidRPr="003B23C6" w:rsidRDefault="00502E02" w:rsidP="00502E02">
            <w:pPr>
              <w:spacing w:after="0" w:line="240" w:lineRule="auto"/>
              <w:rPr>
                <w:rFonts w:ascii="Times New Roman" w:hAnsi="Times New Roman" w:cs="Times New Roman"/>
                <w:color w:val="000000"/>
                <w:sz w:val="20"/>
                <w:szCs w:val="20"/>
                <w:lang w:val="ro-MO"/>
              </w:rPr>
            </w:pPr>
          </w:p>
        </w:tc>
      </w:tr>
      <w:tr w:rsidR="00502E02" w:rsidRPr="003B23C6" w:rsidTr="00E9327B">
        <w:tc>
          <w:tcPr>
            <w:tcW w:w="181" w:type="pct"/>
          </w:tcPr>
          <w:p w:rsidR="00502E02" w:rsidRPr="003B23C6" w:rsidRDefault="00502E02" w:rsidP="00502E02">
            <w:pPr>
              <w:spacing w:after="0"/>
              <w:rPr>
                <w:rFonts w:ascii="Times New Roman" w:hAnsi="Times New Roman" w:cs="Times New Roman"/>
                <w:color w:val="000000"/>
                <w:sz w:val="24"/>
                <w:lang w:val="ro-MO"/>
              </w:rPr>
            </w:pPr>
          </w:p>
        </w:tc>
        <w:tc>
          <w:tcPr>
            <w:tcW w:w="315" w:type="pct"/>
          </w:tcPr>
          <w:p w:rsidR="00502E02" w:rsidRPr="003B23C6" w:rsidRDefault="00502E02" w:rsidP="00502E02">
            <w:pPr>
              <w:spacing w:after="0"/>
              <w:rPr>
                <w:rFonts w:ascii="Times New Roman" w:hAnsi="Times New Roman" w:cs="Times New Roman"/>
                <w:color w:val="000000"/>
                <w:sz w:val="24"/>
                <w:lang w:val="ro-MO"/>
              </w:rPr>
            </w:pPr>
          </w:p>
        </w:tc>
        <w:tc>
          <w:tcPr>
            <w:tcW w:w="1307" w:type="pct"/>
          </w:tcPr>
          <w:p w:rsidR="00502E02" w:rsidRPr="003B23C6" w:rsidRDefault="00502E02" w:rsidP="00502E02">
            <w:pPr>
              <w:spacing w:after="0"/>
              <w:rPr>
                <w:rFonts w:ascii="Times New Roman" w:hAnsi="Times New Roman" w:cs="Times New Roman"/>
                <w:b/>
                <w:color w:val="000000"/>
                <w:sz w:val="24"/>
                <w:lang w:val="ro-MO"/>
              </w:rPr>
            </w:pPr>
            <w:r w:rsidRPr="003B23C6">
              <w:rPr>
                <w:rFonts w:ascii="Times New Roman" w:hAnsi="Times New Roman" w:cs="Times New Roman"/>
                <w:b/>
                <w:color w:val="000000"/>
                <w:sz w:val="24"/>
                <w:lang w:val="ro-MO"/>
              </w:rPr>
              <w:t>TOTAL  anul    2019</w:t>
            </w:r>
          </w:p>
        </w:tc>
        <w:tc>
          <w:tcPr>
            <w:tcW w:w="646" w:type="pct"/>
          </w:tcPr>
          <w:p w:rsidR="00502E02" w:rsidRPr="003B23C6" w:rsidRDefault="00502E02" w:rsidP="00502E02">
            <w:pPr>
              <w:spacing w:after="0"/>
              <w:rPr>
                <w:rFonts w:ascii="Times New Roman" w:hAnsi="Times New Roman" w:cs="Times New Roman"/>
                <w:b/>
                <w:color w:val="000000"/>
                <w:sz w:val="24"/>
                <w:lang w:val="ro-MO"/>
              </w:rPr>
            </w:pPr>
          </w:p>
        </w:tc>
        <w:tc>
          <w:tcPr>
            <w:tcW w:w="675" w:type="pct"/>
          </w:tcPr>
          <w:p w:rsidR="00502E02" w:rsidRPr="003B23C6" w:rsidRDefault="00502E02" w:rsidP="00E9327B">
            <w:pPr>
              <w:spacing w:after="0"/>
              <w:jc w:val="center"/>
              <w:rPr>
                <w:rFonts w:ascii="Times New Roman" w:hAnsi="Times New Roman" w:cs="Times New Roman"/>
                <w:b/>
                <w:color w:val="000000"/>
                <w:sz w:val="24"/>
                <w:lang w:val="ro-MO"/>
              </w:rPr>
            </w:pPr>
            <w:r w:rsidRPr="003B23C6">
              <w:rPr>
                <w:rFonts w:ascii="Times New Roman" w:hAnsi="Times New Roman" w:cs="Times New Roman"/>
                <w:b/>
                <w:color w:val="000000"/>
                <w:sz w:val="24"/>
                <w:lang w:val="ro-MO"/>
              </w:rPr>
              <w:t>10141,3</w:t>
            </w:r>
          </w:p>
        </w:tc>
        <w:tc>
          <w:tcPr>
            <w:tcW w:w="498" w:type="pct"/>
          </w:tcPr>
          <w:p w:rsidR="00502E02" w:rsidRPr="003B23C6" w:rsidRDefault="00502E02" w:rsidP="00502E02">
            <w:pPr>
              <w:spacing w:after="0"/>
              <w:rPr>
                <w:rFonts w:ascii="Times New Roman" w:hAnsi="Times New Roman" w:cs="Times New Roman"/>
                <w:color w:val="000000"/>
                <w:sz w:val="20"/>
                <w:szCs w:val="20"/>
                <w:lang w:val="ro-MO"/>
              </w:rPr>
            </w:pPr>
          </w:p>
        </w:tc>
        <w:tc>
          <w:tcPr>
            <w:tcW w:w="1378" w:type="pct"/>
          </w:tcPr>
          <w:p w:rsidR="00502E02" w:rsidRPr="003B23C6" w:rsidRDefault="00502E02" w:rsidP="00502E02">
            <w:pPr>
              <w:spacing w:after="0"/>
              <w:rPr>
                <w:rFonts w:ascii="Times New Roman" w:hAnsi="Times New Roman" w:cs="Times New Roman"/>
                <w:color w:val="000000"/>
                <w:sz w:val="20"/>
                <w:szCs w:val="20"/>
                <w:lang w:val="ro-MO"/>
              </w:rPr>
            </w:pPr>
          </w:p>
        </w:tc>
      </w:tr>
    </w:tbl>
    <w:p w:rsidR="00BB052E" w:rsidRPr="003B23C6" w:rsidRDefault="00BB052E" w:rsidP="00502E02">
      <w:pPr>
        <w:spacing w:after="0"/>
        <w:rPr>
          <w:rFonts w:ascii="Times New Roman" w:hAnsi="Times New Roman" w:cs="Times New Roman"/>
          <w:lang w:val="ro-MO"/>
        </w:rPr>
      </w:pPr>
      <w:r w:rsidRPr="003B23C6">
        <w:rPr>
          <w:rFonts w:ascii="Times New Roman" w:hAnsi="Times New Roman" w:cs="Times New Roman"/>
          <w:lang w:val="ro-MO"/>
        </w:rPr>
        <w:tab/>
      </w:r>
    </w:p>
    <w:p w:rsidR="00BB052E" w:rsidRPr="003B23C6" w:rsidRDefault="00BB052E" w:rsidP="00BB052E">
      <w:pPr>
        <w:rPr>
          <w:lang w:val="ro-MO"/>
        </w:rPr>
      </w:pPr>
    </w:p>
    <w:p w:rsidR="00BB052E" w:rsidRPr="003B23C6" w:rsidRDefault="00BB052E" w:rsidP="00BB052E">
      <w:pPr>
        <w:rPr>
          <w:lang w:val="ro-MO"/>
        </w:rPr>
      </w:pPr>
    </w:p>
    <w:p w:rsidR="007054AF" w:rsidRPr="003B23C6" w:rsidRDefault="007054AF" w:rsidP="008B60A9">
      <w:pPr>
        <w:tabs>
          <w:tab w:val="left" w:pos="3720"/>
        </w:tabs>
        <w:spacing w:after="0" w:line="240" w:lineRule="auto"/>
        <w:jc w:val="center"/>
        <w:rPr>
          <w:rFonts w:ascii="Times New Roman" w:hAnsi="Times New Roman" w:cs="Times New Roman"/>
          <w:b/>
          <w:bCs/>
          <w:color w:val="000000"/>
          <w:sz w:val="24"/>
          <w:szCs w:val="24"/>
          <w:lang w:val="ro-MO"/>
        </w:rPr>
      </w:pPr>
    </w:p>
    <w:sectPr w:rsidR="007054AF" w:rsidRPr="003B23C6" w:rsidSect="00BB052E">
      <w:pgSz w:w="16838" w:h="11906" w:orient="landscape"/>
      <w:pgMar w:top="709" w:right="962"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530" w:rsidRDefault="008A5530" w:rsidP="00BB052E">
      <w:pPr>
        <w:spacing w:after="0" w:line="240" w:lineRule="auto"/>
      </w:pPr>
      <w:r>
        <w:separator/>
      </w:r>
    </w:p>
  </w:endnote>
  <w:endnote w:type="continuationSeparator" w:id="1">
    <w:p w:rsidR="008A5530" w:rsidRDefault="008A5530" w:rsidP="00BB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530" w:rsidRDefault="008A5530" w:rsidP="00BB052E">
      <w:pPr>
        <w:spacing w:after="0" w:line="240" w:lineRule="auto"/>
      </w:pPr>
      <w:r>
        <w:separator/>
      </w:r>
    </w:p>
  </w:footnote>
  <w:footnote w:type="continuationSeparator" w:id="1">
    <w:p w:rsidR="008A5530" w:rsidRDefault="008A5530" w:rsidP="00BB05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428D"/>
    <w:rsid w:val="0001377C"/>
    <w:rsid w:val="00014A62"/>
    <w:rsid w:val="00115D7B"/>
    <w:rsid w:val="00141C0A"/>
    <w:rsid w:val="0014741A"/>
    <w:rsid w:val="001A32A0"/>
    <w:rsid w:val="002D0E40"/>
    <w:rsid w:val="002D55C9"/>
    <w:rsid w:val="003A2F1D"/>
    <w:rsid w:val="003B23C6"/>
    <w:rsid w:val="00483058"/>
    <w:rsid w:val="00502E02"/>
    <w:rsid w:val="005121EC"/>
    <w:rsid w:val="00562ECA"/>
    <w:rsid w:val="005F6BC3"/>
    <w:rsid w:val="006B203B"/>
    <w:rsid w:val="006D5E63"/>
    <w:rsid w:val="007054AF"/>
    <w:rsid w:val="007360CA"/>
    <w:rsid w:val="007A45DC"/>
    <w:rsid w:val="007C09E5"/>
    <w:rsid w:val="007F137A"/>
    <w:rsid w:val="00894A36"/>
    <w:rsid w:val="008A5530"/>
    <w:rsid w:val="008B60A9"/>
    <w:rsid w:val="008D02BD"/>
    <w:rsid w:val="00907ACE"/>
    <w:rsid w:val="0091437A"/>
    <w:rsid w:val="00953FB0"/>
    <w:rsid w:val="00A42C3F"/>
    <w:rsid w:val="00A9408D"/>
    <w:rsid w:val="00B8306C"/>
    <w:rsid w:val="00BA18B5"/>
    <w:rsid w:val="00BB052E"/>
    <w:rsid w:val="00BD3C06"/>
    <w:rsid w:val="00C6076C"/>
    <w:rsid w:val="00C805ED"/>
    <w:rsid w:val="00D370F0"/>
    <w:rsid w:val="00D614BD"/>
    <w:rsid w:val="00DB75D9"/>
    <w:rsid w:val="00DC19FD"/>
    <w:rsid w:val="00DD6137"/>
    <w:rsid w:val="00E25659"/>
    <w:rsid w:val="00E7428D"/>
    <w:rsid w:val="00E81BA2"/>
    <w:rsid w:val="00E9327B"/>
    <w:rsid w:val="00F250D1"/>
    <w:rsid w:val="00F31F8F"/>
    <w:rsid w:val="00F37240"/>
    <w:rsid w:val="00F42B6C"/>
    <w:rsid w:val="00FC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36"/>
  </w:style>
  <w:style w:type="paragraph" w:styleId="5">
    <w:name w:val="heading 5"/>
    <w:basedOn w:val="a"/>
    <w:next w:val="a"/>
    <w:link w:val="50"/>
    <w:uiPriority w:val="9"/>
    <w:semiHidden/>
    <w:unhideWhenUsed/>
    <w:qFormat/>
    <w:rsid w:val="008B60A9"/>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E7428D"/>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E7428D"/>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E7428D"/>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E742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28D"/>
    <w:rPr>
      <w:rFonts w:ascii="Tahoma" w:hAnsi="Tahoma" w:cs="Tahoma"/>
      <w:sz w:val="16"/>
      <w:szCs w:val="16"/>
    </w:rPr>
  </w:style>
  <w:style w:type="character" w:customStyle="1" w:styleId="50">
    <w:name w:val="Заголовок 5 Знак"/>
    <w:basedOn w:val="a0"/>
    <w:link w:val="5"/>
    <w:uiPriority w:val="9"/>
    <w:semiHidden/>
    <w:rsid w:val="008B60A9"/>
    <w:rPr>
      <w:rFonts w:asciiTheme="majorHAnsi" w:eastAsiaTheme="majorEastAsia" w:hAnsiTheme="majorHAnsi" w:cstheme="majorBidi"/>
      <w:color w:val="243F60" w:themeColor="accent1" w:themeShade="7F"/>
    </w:rPr>
  </w:style>
  <w:style w:type="paragraph" w:styleId="a6">
    <w:name w:val="header"/>
    <w:basedOn w:val="a"/>
    <w:link w:val="a7"/>
    <w:uiPriority w:val="99"/>
    <w:semiHidden/>
    <w:unhideWhenUsed/>
    <w:rsid w:val="00BB052E"/>
    <w:pPr>
      <w:tabs>
        <w:tab w:val="center" w:pos="4536"/>
        <w:tab w:val="right" w:pos="9072"/>
      </w:tabs>
      <w:spacing w:after="0" w:line="240" w:lineRule="auto"/>
    </w:pPr>
  </w:style>
  <w:style w:type="character" w:customStyle="1" w:styleId="a7">
    <w:name w:val="Верхний колонтитул Знак"/>
    <w:basedOn w:val="a0"/>
    <w:link w:val="a6"/>
    <w:uiPriority w:val="99"/>
    <w:semiHidden/>
    <w:rsid w:val="00BB052E"/>
  </w:style>
  <w:style w:type="paragraph" w:styleId="a8">
    <w:name w:val="footer"/>
    <w:basedOn w:val="a"/>
    <w:link w:val="a9"/>
    <w:uiPriority w:val="99"/>
    <w:semiHidden/>
    <w:unhideWhenUsed/>
    <w:rsid w:val="00BB052E"/>
    <w:pPr>
      <w:tabs>
        <w:tab w:val="center" w:pos="4536"/>
        <w:tab w:val="right" w:pos="9072"/>
      </w:tabs>
      <w:spacing w:after="0" w:line="240" w:lineRule="auto"/>
    </w:pPr>
  </w:style>
  <w:style w:type="character" w:customStyle="1" w:styleId="a9">
    <w:name w:val="Нижний колонтитул Знак"/>
    <w:basedOn w:val="a0"/>
    <w:link w:val="a8"/>
    <w:uiPriority w:val="99"/>
    <w:semiHidden/>
    <w:rsid w:val="00BB052E"/>
  </w:style>
</w:styles>
</file>

<file path=word/webSettings.xml><?xml version="1.0" encoding="utf-8"?>
<w:webSettings xmlns:r="http://schemas.openxmlformats.org/officeDocument/2006/relationships" xmlns:w="http://schemas.openxmlformats.org/wordprocessingml/2006/main">
  <w:divs>
    <w:div w:id="12980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550</Words>
  <Characters>3139</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6</cp:revision>
  <cp:lastPrinted>2019-02-13T14:04:00Z</cp:lastPrinted>
  <dcterms:created xsi:type="dcterms:W3CDTF">2019-03-05T13:55:00Z</dcterms:created>
  <dcterms:modified xsi:type="dcterms:W3CDTF">2019-03-05T14:57:00Z</dcterms:modified>
</cp:coreProperties>
</file>