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4D" w:rsidRPr="00C24FCB" w:rsidRDefault="0084324D" w:rsidP="004121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center"/>
        <w:rPr>
          <w:b/>
          <w:sz w:val="28"/>
          <w:szCs w:val="28"/>
          <w:lang w:val="ro-MO"/>
        </w:rPr>
      </w:pPr>
      <w:r w:rsidRPr="00C24FCB">
        <w:rPr>
          <w:b/>
          <w:noProof/>
          <w:sz w:val="28"/>
          <w:szCs w:val="28"/>
          <w:lang w:val="ro-MO" w:eastAsia="ru-RU"/>
        </w:rPr>
        <w:drawing>
          <wp:inline distT="0" distB="0" distL="0" distR="0">
            <wp:extent cx="498475" cy="5937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CC" w:rsidRPr="00C24FCB" w:rsidRDefault="004121CC" w:rsidP="0041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REPUBLICA  MOLDOVA</w:t>
      </w:r>
    </w:p>
    <w:p w:rsidR="004121CC" w:rsidRPr="00C24FCB" w:rsidRDefault="004121CC" w:rsidP="0041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CONSILIUL  RAIONAL  ŞTEFAN VODĂ</w:t>
      </w:r>
    </w:p>
    <w:p w:rsidR="004121CC" w:rsidRPr="00C24FCB" w:rsidRDefault="004121CC" w:rsidP="0041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86655F" w:rsidRPr="00C24FCB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4121CC" w:rsidRPr="00C24FCB" w:rsidRDefault="004121CC" w:rsidP="00412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din 2</w:t>
      </w:r>
      <w:r w:rsidR="000316BF" w:rsidRPr="00C24FCB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 201</w:t>
      </w:r>
      <w:r w:rsidR="000316BF" w:rsidRPr="00C24FCB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4121CC" w:rsidRPr="00C24FCB" w:rsidRDefault="004121CC" w:rsidP="0041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30D23" w:rsidRDefault="000316BF" w:rsidP="0041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Cu privire la aprobarea Actului adițional </w:t>
      </w:r>
    </w:p>
    <w:p w:rsidR="004121CC" w:rsidRPr="00C24FCB" w:rsidRDefault="000316BF" w:rsidP="0041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la Acordul de finanțare</w:t>
      </w:r>
    </w:p>
    <w:p w:rsidR="000316BF" w:rsidRPr="00C24FCB" w:rsidRDefault="000316BF" w:rsidP="000316BF">
      <w:pPr>
        <w:spacing w:after="0" w:line="240" w:lineRule="auto"/>
        <w:rPr>
          <w:lang w:val="ro-MO"/>
        </w:rPr>
      </w:pPr>
    </w:p>
    <w:p w:rsidR="000316BF" w:rsidRPr="00C24FCB" w:rsidRDefault="000316BF" w:rsidP="00031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În scopul completării Acordul</w:t>
      </w:r>
      <w:r w:rsidR="00E35F2F" w:rsidRPr="00C24FC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de Finanțare nr .CJBV9623/18.06.2018 și nr. CRSV474/02/1-10/25.06.2018 privind finanțarea proiectului “Lucrări de reparație la Școala Primară ”Grigore Vieru” din or. Ștefan Vodă”</w:t>
      </w:r>
      <w:r w:rsidR="00230D2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121CC" w:rsidRPr="00C24FCB" w:rsidRDefault="004121CC" w:rsidP="0003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În baza art. 43 alin. (</w:t>
      </w:r>
      <w:r w:rsidR="00E35F2F" w:rsidRPr="00C24FCB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) şi art. 46 din Legea nr.</w:t>
      </w:r>
      <w:r w:rsidR="00E35F2F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436-XVI din 28 decembrie 2006 privind administraţia publică locală, Consiliul raional Ştefan Vodă </w:t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777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1. Se aprobă </w:t>
      </w:r>
      <w:r w:rsidR="00E35F2F" w:rsidRPr="00C24FCB">
        <w:rPr>
          <w:rFonts w:ascii="Times New Roman" w:hAnsi="Times New Roman" w:cs="Times New Roman"/>
          <w:sz w:val="24"/>
          <w:szCs w:val="24"/>
          <w:lang w:val="ro-MO"/>
        </w:rPr>
        <w:t>Act</w:t>
      </w:r>
      <w:r w:rsidR="00284150" w:rsidRPr="00C24FCB">
        <w:rPr>
          <w:rFonts w:ascii="Times New Roman" w:hAnsi="Times New Roman" w:cs="Times New Roman"/>
          <w:sz w:val="24"/>
          <w:szCs w:val="24"/>
          <w:lang w:val="ro-MO"/>
        </w:rPr>
        <w:t>ul</w:t>
      </w:r>
      <w:r w:rsidR="00E35F2F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adițional nr. 1 la Acordul de Finanțare nr. CJBV9623/18.06.2018 și nr. CRSV474/02/ 1-10/25.06.2018 privind finanțarea proiectului “Lucrări de reparație la Școala Primară ”Grigore Vieru” din or. Ștefan Vodă”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, (conform anexei).</w:t>
      </w:r>
    </w:p>
    <w:p w:rsidR="00284150" w:rsidRPr="00C24FCB" w:rsidRDefault="004121CC" w:rsidP="002841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2. Prezentul A</w:t>
      </w:r>
      <w:r w:rsidR="00284150" w:rsidRPr="00C24FCB">
        <w:rPr>
          <w:rFonts w:ascii="Times New Roman" w:hAnsi="Times New Roman" w:cs="Times New Roman"/>
          <w:sz w:val="24"/>
          <w:szCs w:val="24"/>
          <w:lang w:val="ro-MO"/>
        </w:rPr>
        <w:t>ct</w:t>
      </w:r>
      <w:r w:rsidR="00C22A17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adițional</w:t>
      </w:r>
      <w:r w:rsidR="00284150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este parte componentă integră la </w:t>
      </w:r>
      <w:r w:rsidR="00284150" w:rsidRPr="00C24FCB">
        <w:rPr>
          <w:rFonts w:ascii="Times New Roman" w:hAnsi="Times New Roman" w:cs="Times New Roman"/>
          <w:sz w:val="24"/>
          <w:szCs w:val="24"/>
          <w:lang w:val="ro-MO"/>
        </w:rPr>
        <w:t>Acordul de Finanțare nr .CJBV9623/18.06.2018 și nr. CRSV474/02/1-10/25.06.2018 privind finanțarea proiectului “Lucrări de reparație la Școala Primară ”Grigore Vieru” din or. Ștefan Vodă”.</w:t>
      </w:r>
    </w:p>
    <w:p w:rsidR="00284150" w:rsidRPr="00C24FCB" w:rsidRDefault="004121CC" w:rsidP="0041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3. Se împuternicește</w:t>
      </w:r>
      <w:r w:rsidR="007F50CA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Nicolae </w:t>
      </w:r>
      <w:r w:rsidR="00284150" w:rsidRPr="00C24FCB">
        <w:rPr>
          <w:rFonts w:ascii="Times New Roman" w:hAnsi="Times New Roman" w:cs="Times New Roman"/>
          <w:sz w:val="24"/>
          <w:szCs w:val="24"/>
          <w:lang w:val="ro-MO"/>
        </w:rPr>
        <w:t>Molozea,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președinte</w:t>
      </w:r>
      <w:r w:rsidR="007F50CA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l raionului Ștefan Vodă, să semneze A</w:t>
      </w:r>
      <w:r w:rsidR="00284150" w:rsidRPr="00C24FCB">
        <w:rPr>
          <w:rFonts w:ascii="Times New Roman" w:hAnsi="Times New Roman" w:cs="Times New Roman"/>
          <w:sz w:val="24"/>
          <w:szCs w:val="24"/>
          <w:lang w:val="ro-MO"/>
        </w:rPr>
        <w:t>ctul</w:t>
      </w:r>
      <w:r w:rsidR="00C22A17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adițional.</w:t>
      </w:r>
    </w:p>
    <w:p w:rsidR="004121CC" w:rsidRPr="00C24FCB" w:rsidRDefault="004121CC" w:rsidP="0041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4. Prezenta decizie intră în vigoare la data adoptării.</w:t>
      </w:r>
    </w:p>
    <w:p w:rsidR="004121CC" w:rsidRPr="00C24FCB" w:rsidRDefault="004121CC" w:rsidP="0041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5. Controlul executării prezentei decizii se </w:t>
      </w:r>
      <w:r w:rsidR="00C22A17" w:rsidRPr="00C24FCB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="00C22A17" w:rsidRPr="00C24FCB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, președinte al raionului Ștefan Vodă.</w:t>
      </w:r>
    </w:p>
    <w:p w:rsidR="004121CC" w:rsidRPr="00C24FCB" w:rsidRDefault="00230D23" w:rsidP="0041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6 </w:t>
      </w:r>
      <w:r w:rsidR="004121CC" w:rsidRPr="00C24FCB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4121CC" w:rsidRPr="00C24FCB" w:rsidRDefault="004121CC" w:rsidP="00230D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7F50CA" w:rsidRPr="00C24FCB" w:rsidRDefault="007F50CA" w:rsidP="00230D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Consiliului Județean Brașov, România</w:t>
      </w:r>
    </w:p>
    <w:p w:rsidR="004121CC" w:rsidRPr="00C24FCB" w:rsidRDefault="004121CC" w:rsidP="00230D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Aparatului președintelui raionului;</w:t>
      </w:r>
    </w:p>
    <w:p w:rsidR="004121CC" w:rsidRPr="00C24FCB" w:rsidRDefault="004121CC" w:rsidP="00230D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Direcți</w:t>
      </w:r>
      <w:r w:rsidR="007F50CA" w:rsidRPr="00C24FCB">
        <w:rPr>
          <w:rFonts w:ascii="Times New Roman" w:hAnsi="Times New Roman" w:cs="Times New Roman"/>
          <w:sz w:val="24"/>
          <w:szCs w:val="24"/>
          <w:lang w:val="ro-MO"/>
        </w:rPr>
        <w:t>ei finanțe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F50CA" w:rsidRPr="00C24FCB" w:rsidRDefault="007F50CA" w:rsidP="00230D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Școlii Primare ”Grigore Vieru” din or. Ștefan Vodă”.</w:t>
      </w:r>
    </w:p>
    <w:p w:rsidR="004121CC" w:rsidRPr="00C24FCB" w:rsidRDefault="004121CC" w:rsidP="00230D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7F50CA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230D23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7F50CA" w:rsidRPr="00C24FCB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7F50CA" w:rsidRPr="00C24FCB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F2F" w:rsidRPr="00C24FCB" w:rsidRDefault="00E35F2F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       </w:t>
      </w:r>
      <w:r w:rsidR="0086655F"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Nicolae Orlov</w:t>
      </w:r>
    </w:p>
    <w:p w:rsidR="004121CC" w:rsidRPr="00C24FCB" w:rsidRDefault="004121CC" w:rsidP="004121C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4121CC" w:rsidRPr="00C24FCB" w:rsidRDefault="004121CC" w:rsidP="00412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           Ion Țurcan</w:t>
      </w:r>
    </w:p>
    <w:p w:rsidR="0084324D" w:rsidRPr="00C24FCB" w:rsidRDefault="0084324D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21CC" w:rsidRPr="00C24FCB" w:rsidRDefault="004121CC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4324D" w:rsidRPr="00C24FCB" w:rsidRDefault="0084324D" w:rsidP="00412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4324D" w:rsidRPr="00C24FCB" w:rsidRDefault="0084324D" w:rsidP="001E0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04A71" w:rsidRPr="00C24FCB" w:rsidRDefault="00854ECF" w:rsidP="001E0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noProof/>
          <w:sz w:val="24"/>
          <w:szCs w:val="24"/>
          <w:lang w:val="ro-MO" w:eastAsia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9.9pt;margin-top:140pt;width:179.25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+u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" filled="f" stroked="f">
            <v:textbox>
              <w:txbxContent>
                <w:p w:rsidR="00AC2BC9" w:rsidRPr="00304A71" w:rsidRDefault="00F127B0" w:rsidP="00AC2B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  <w:lang w:val="ro-RO"/>
                    </w:rPr>
                  </w:pPr>
                  <w:r w:rsidRPr="00304A71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Rom</w:t>
                  </w:r>
                  <w:proofErr w:type="spellStart"/>
                  <w:r w:rsidRPr="00304A71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  <w:lang w:val="ro-RO"/>
                    </w:rPr>
                    <w:t>ânia</w:t>
                  </w:r>
                  <w:proofErr w:type="spellEnd"/>
                </w:p>
                <w:p w:rsidR="00F127B0" w:rsidRDefault="00F127B0" w:rsidP="00F127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</w:pPr>
                  <w:proofErr w:type="spellStart"/>
                  <w:r w:rsidRPr="00C67CFA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Jude</w:t>
                  </w:r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țul</w:t>
                  </w:r>
                  <w:proofErr w:type="spellEnd"/>
                  <w:r w:rsidRPr="00C67CFA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7CFA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Bra</w:t>
                  </w:r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ș</w:t>
                  </w:r>
                  <w:r w:rsidRPr="00C67CFA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ov</w:t>
                  </w:r>
                  <w:proofErr w:type="spellEnd"/>
                </w:p>
                <w:p w:rsidR="00AC2BC9" w:rsidRPr="00C67CFA" w:rsidRDefault="00AC2BC9" w:rsidP="00AC2BC9">
                  <w:pPr>
                    <w:jc w:val="center"/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</w:pPr>
                </w:p>
                <w:p w:rsidR="00AC2BC9" w:rsidRDefault="00AC2BC9" w:rsidP="00AC2BC9">
                  <w:pPr>
                    <w:jc w:val="center"/>
                  </w:pPr>
                </w:p>
              </w:txbxContent>
            </v:textbox>
          </v:shape>
        </w:pict>
      </w:r>
      <w:r w:rsidRPr="00C24FCB">
        <w:rPr>
          <w:rFonts w:ascii="Times New Roman" w:hAnsi="Times New Roman" w:cs="Times New Roman"/>
          <w:b/>
          <w:noProof/>
          <w:sz w:val="24"/>
          <w:szCs w:val="24"/>
          <w:lang w:val="ro-MO" w:eastAsia="ro-RO"/>
        </w:rPr>
        <w:pict>
          <v:shape id="Text Box 2" o:spid="_x0000_s1027" type="#_x0000_t202" style="position:absolute;left:0;text-align:left;margin-left:30.9pt;margin-top:143.75pt;width:150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NVtw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" filled="f" stroked="f">
            <v:textbox>
              <w:txbxContent>
                <w:p w:rsidR="00304A71" w:rsidRDefault="00F127B0" w:rsidP="00304A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Republica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 xml:space="preserve"> Moldova</w:t>
                  </w:r>
                  <w:r w:rsidRPr="00304A71"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 xml:space="preserve"> </w:t>
                  </w:r>
                </w:p>
                <w:p w:rsidR="00304A71" w:rsidRPr="00C67CFA" w:rsidRDefault="00F127B0" w:rsidP="00F127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Raionul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Ștefan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3366FF"/>
                      <w:sz w:val="28"/>
                      <w:szCs w:val="28"/>
                    </w:rPr>
                    <w:t>Vodă</w:t>
                  </w:r>
                  <w:proofErr w:type="spellEnd"/>
                </w:p>
                <w:p w:rsidR="00304A71" w:rsidRDefault="00304A71" w:rsidP="00304A71">
                  <w:pPr>
                    <w:jc w:val="center"/>
                  </w:pPr>
                </w:p>
              </w:txbxContent>
            </v:textbox>
          </v:shape>
        </w:pict>
      </w:r>
      <w:r w:rsidR="001E029C" w:rsidRPr="00C24FCB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E36722" w:rsidRPr="00C24FCB" w:rsidRDefault="001E029C" w:rsidP="001E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801370</wp:posOffset>
            </wp:positionV>
            <wp:extent cx="733425" cy="77152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la decizia Consiliului raional </w:t>
      </w:r>
      <w:r w:rsidR="00E36722" w:rsidRPr="00C24FCB">
        <w:rPr>
          <w:rFonts w:ascii="Times New Roman" w:hAnsi="Times New Roman" w:cs="Times New Roman"/>
          <w:sz w:val="24"/>
          <w:szCs w:val="24"/>
          <w:lang w:val="ro-MO"/>
        </w:rPr>
        <w:t>Ștefan Vodă</w:t>
      </w:r>
    </w:p>
    <w:p w:rsidR="001E029C" w:rsidRPr="00C24FCB" w:rsidRDefault="001E029C" w:rsidP="001E0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84324D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4/</w:t>
      </w:r>
      <w:r w:rsidR="0086655F" w:rsidRPr="00C24FCB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din 27 septembrie 2018</w:t>
      </w:r>
    </w:p>
    <w:p w:rsidR="00AA6B56" w:rsidRPr="00C24FCB" w:rsidRDefault="001E029C" w:rsidP="001E029C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148590</wp:posOffset>
            </wp:positionV>
            <wp:extent cx="638175" cy="895350"/>
            <wp:effectExtent l="19050" t="0" r="9525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a St Vod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BC9" w:rsidRPr="00C24FCB" w:rsidRDefault="00AC2BC9" w:rsidP="00A46FB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04A71" w:rsidRPr="00C24FCB" w:rsidRDefault="00304A71" w:rsidP="00A46FB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1B0D" w:rsidRPr="00C24FCB" w:rsidRDefault="00D51B0D" w:rsidP="00A46FB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51B0D" w:rsidRPr="00C24FCB" w:rsidRDefault="00D51B0D" w:rsidP="00A46FB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214F2" w:rsidRPr="00C24FCB" w:rsidRDefault="009214F2" w:rsidP="009214F2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Act adițional nr. 1 la Acordul de Finanțare</w:t>
      </w:r>
    </w:p>
    <w:p w:rsidR="009214F2" w:rsidRPr="00C24FCB" w:rsidRDefault="009214F2" w:rsidP="009214F2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nr. CJBV9623/18.06.2018 și nr. CRSV474/02/1-10/25.06.2018 privind finanțarea proiectului “Lucrări de reparație la Școala Primară </w:t>
      </w:r>
      <w:bookmarkStart w:id="0" w:name="_Hlk519691991"/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”Grigore Vieru” din or. Ștefan Vodă</w:t>
      </w:r>
      <w:bookmarkEnd w:id="0"/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</w:p>
    <w:p w:rsidR="00676BE4" w:rsidRPr="00C24FCB" w:rsidRDefault="00676BE4" w:rsidP="00A46FB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A46CC" w:rsidRPr="00C24FCB" w:rsidRDefault="00CA46CC" w:rsidP="00A8492E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Încheiat între:</w:t>
      </w:r>
    </w:p>
    <w:p w:rsidR="00CA46CC" w:rsidRPr="00C24FCB" w:rsidRDefault="00F15837" w:rsidP="00AA6B56">
      <w:pPr>
        <w:autoSpaceDE w:val="0"/>
        <w:autoSpaceDN w:val="0"/>
        <w:adjustRightInd w:val="0"/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1. Consiliul </w:t>
      </w:r>
      <w:r w:rsidR="00AA6B56" w:rsidRPr="00C24FCB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>aional</w:t>
      </w:r>
      <w:r w:rsidR="00783E3F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CA46CC" w:rsidRPr="00C24FC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61A76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26DE6" w:rsidRPr="00C24FCB">
        <w:rPr>
          <w:rFonts w:ascii="Times New Roman" w:hAnsi="Times New Roman" w:cs="Times New Roman"/>
          <w:sz w:val="24"/>
          <w:szCs w:val="24"/>
          <w:lang w:val="ro-MO"/>
        </w:rPr>
        <w:t>Republica Moldova</w:t>
      </w:r>
      <w:r w:rsidR="002C4ED5" w:rsidRPr="00C24FCB">
        <w:rPr>
          <w:rFonts w:ascii="Times New Roman" w:hAnsi="Times New Roman" w:cs="Times New Roman"/>
          <w:sz w:val="24"/>
          <w:szCs w:val="24"/>
          <w:lang w:val="ro-MO"/>
        </w:rPr>
        <w:t>, cu</w:t>
      </w:r>
      <w:r w:rsidR="00461A76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sediul în orașul Ștefan Vodă, s</w:t>
      </w:r>
      <w:r w:rsidR="002C4ED5" w:rsidRPr="00C24FCB">
        <w:rPr>
          <w:rFonts w:ascii="Times New Roman" w:hAnsi="Times New Roman" w:cs="Times New Roman"/>
          <w:sz w:val="24"/>
          <w:szCs w:val="24"/>
          <w:lang w:val="ro-MO"/>
        </w:rPr>
        <w:t>tr.</w:t>
      </w:r>
      <w:r w:rsidR="00783E3F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Libertății, nr. 1,</w:t>
      </w:r>
      <w:r w:rsidR="00461A76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tel./fax 00373-242-23410</w:t>
      </w:r>
      <w:r w:rsidR="003A7272" w:rsidRPr="00C24FC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61A76" w:rsidRPr="00C24FCB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</w:t>
      </w:r>
      <w:r w:rsidR="00461A76" w:rsidRPr="00C24FCB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cod de înregistrare fiscală</w:t>
      </w:r>
      <w:r w:rsidR="00461A76" w:rsidRPr="00C24FCB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</w:t>
      </w:r>
      <w:r w:rsidR="00461A76" w:rsidRPr="00C24FCB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1007601010932,</w:t>
      </w:r>
      <w:r w:rsidR="00461A76" w:rsidRPr="00C24FCB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</w:t>
      </w:r>
      <w:r w:rsidR="003A7272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reprezentat legal de domnul Molozea Nicolae, </w:t>
      </w:r>
      <w:r w:rsidR="00AA6B56" w:rsidRPr="00C24FCB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3A7272" w:rsidRPr="00C24FCB">
        <w:rPr>
          <w:rFonts w:ascii="Times New Roman" w:hAnsi="Times New Roman" w:cs="Times New Roman"/>
          <w:sz w:val="24"/>
          <w:szCs w:val="24"/>
          <w:lang w:val="ro-MO"/>
        </w:rPr>
        <w:t>reședinte</w:t>
      </w:r>
      <w:r w:rsidR="00AA6B56" w:rsidRPr="00C24FCB">
        <w:rPr>
          <w:rFonts w:ascii="Times New Roman" w:hAnsi="Times New Roman" w:cs="Times New Roman"/>
          <w:sz w:val="24"/>
          <w:szCs w:val="24"/>
          <w:lang w:val="ro-MO"/>
        </w:rPr>
        <w:t>le r</w:t>
      </w:r>
      <w:r w:rsidR="003A7272" w:rsidRPr="00C24FCB">
        <w:rPr>
          <w:rFonts w:ascii="Times New Roman" w:hAnsi="Times New Roman" w:cs="Times New Roman"/>
          <w:sz w:val="24"/>
          <w:szCs w:val="24"/>
          <w:lang w:val="ro-MO"/>
        </w:rPr>
        <w:t>aionului Ștefan Vodă,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A46CC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în calitate de </w:t>
      </w:r>
      <w:r w:rsidR="002C4ED5" w:rsidRPr="00C24FCB"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CA46CC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eneficiar, </w:t>
      </w:r>
    </w:p>
    <w:p w:rsidR="00D51B0D" w:rsidRPr="00C24FCB" w:rsidRDefault="00CA46CC" w:rsidP="00A8492E">
      <w:pPr>
        <w:tabs>
          <w:tab w:val="left" w:pos="2662"/>
        </w:tabs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D51B0D" w:rsidRPr="00C24FCB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i</w:t>
      </w:r>
    </w:p>
    <w:p w:rsidR="00CA46CC" w:rsidRPr="00C24FCB" w:rsidRDefault="00CA46CC" w:rsidP="00AA6B56">
      <w:pPr>
        <w:autoSpaceDE w:val="0"/>
        <w:autoSpaceDN w:val="0"/>
        <w:adjustRightInd w:val="0"/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>Consiliul Județean</w:t>
      </w:r>
      <w:r w:rsidR="00BC1AF0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Brașov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2C4ED5" w:rsidRPr="00C24FCB">
        <w:rPr>
          <w:rFonts w:ascii="Times New Roman" w:hAnsi="Times New Roman" w:cs="Times New Roman"/>
          <w:sz w:val="24"/>
          <w:szCs w:val="24"/>
          <w:lang w:val="ro-MO"/>
        </w:rPr>
        <w:t>România, cu sediul în m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>unicipiul Brașov, b</w:t>
      </w:r>
      <w:r w:rsidR="00BC1AF0" w:rsidRPr="00C24FCB">
        <w:rPr>
          <w:rFonts w:ascii="Times New Roman" w:hAnsi="Times New Roman" w:cs="Times New Roman"/>
          <w:sz w:val="24"/>
          <w:szCs w:val="24"/>
          <w:lang w:val="ro-MO"/>
        </w:rPr>
        <w:t>d. Eroilor, nr. 5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3A7272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tel./fax </w:t>
      </w:r>
      <w:r w:rsidR="003A7272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0268.410.777/0268.475.576,</w:t>
      </w:r>
      <w:r w:rsidR="007444E8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cod de înregistrare fiscală</w:t>
      </w:r>
      <w:r w:rsidR="00BC1AF0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4384150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A7272" w:rsidRPr="00C24FCB">
        <w:rPr>
          <w:rFonts w:ascii="Times New Roman" w:hAnsi="Times New Roman" w:cs="Times New Roman"/>
          <w:sz w:val="24"/>
          <w:szCs w:val="24"/>
          <w:lang w:val="ro-MO"/>
        </w:rPr>
        <w:t>reprezentat legal de domnul Veștea Adrian-Ioan, Președintele Consiliului Județean Brașov,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în calitate de </w:t>
      </w:r>
      <w:r w:rsidR="002C4ED5" w:rsidRPr="00C24FCB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560DB5" w:rsidRPr="00C24FCB">
        <w:rPr>
          <w:rFonts w:ascii="Times New Roman" w:hAnsi="Times New Roman" w:cs="Times New Roman"/>
          <w:sz w:val="24"/>
          <w:szCs w:val="24"/>
          <w:lang w:val="ro-MO"/>
        </w:rPr>
        <w:t>o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finanţator</w:t>
      </w:r>
      <w:r w:rsidR="00AA6B56" w:rsidRPr="00C24FC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7444E8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214F2" w:rsidRPr="00C24FCB" w:rsidRDefault="009214F2" w:rsidP="009214F2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În baza Înțelegerii de Cooperare nr. CJBV344/31.07.2017 și nr. CRSV 4/6/03.11.2016 și a Acordului de Finanțare nr. </w:t>
      </w:r>
      <w:bookmarkStart w:id="1" w:name="_Hlk519676418"/>
      <w:r w:rsidRPr="00C24FCB">
        <w:rPr>
          <w:rFonts w:ascii="Times New Roman" w:hAnsi="Times New Roman" w:cs="Times New Roman"/>
          <w:sz w:val="24"/>
          <w:szCs w:val="24"/>
          <w:lang w:val="ro-MO"/>
        </w:rPr>
        <w:t>CJBV9623/18.06.2018 și nr. CRSV474/02/1-10/25.06.2018</w:t>
      </w:r>
      <w:bookmarkEnd w:id="1"/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, părțile au convenit încheierea prezentului Act adițional, aprobat prin Decizia Consiliului Raional Ștefan Vodă, din Republica Moldova nr. </w:t>
      </w:r>
      <w:r w:rsidRPr="00C24FCB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...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din data de ..... și a Hotărârii Consiliului Județean Brașov, din România, nr. </w:t>
      </w:r>
      <w:r w:rsidR="00674D73" w:rsidRPr="00C24FCB">
        <w:rPr>
          <w:rFonts w:ascii="Times New Roman" w:hAnsi="Times New Roman" w:cs="Times New Roman"/>
          <w:sz w:val="24"/>
          <w:szCs w:val="24"/>
          <w:lang w:val="ro-MO"/>
        </w:rPr>
        <w:t>233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din data de </w:t>
      </w:r>
      <w:r w:rsidR="00674D73" w:rsidRPr="00C24FCB">
        <w:rPr>
          <w:rFonts w:ascii="Times New Roman" w:hAnsi="Times New Roman" w:cs="Times New Roman"/>
          <w:sz w:val="24"/>
          <w:szCs w:val="24"/>
          <w:lang w:val="ro-MO"/>
        </w:rPr>
        <w:t>26.07.2018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pentru finanțare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a proiectului </w:t>
      </w:r>
      <w:r w:rsidRPr="00C24FCB">
        <w:rPr>
          <w:rFonts w:ascii="Times New Roman" w:hAnsi="Times New Roman" w:cs="Times New Roman"/>
          <w:i/>
          <w:sz w:val="24"/>
          <w:szCs w:val="24"/>
          <w:lang w:val="ro-MO"/>
        </w:rPr>
        <w:t xml:space="preserve">Lucrări de reparație la Școala Primară ”Grigore Vieru” </w:t>
      </w:r>
      <w:r w:rsidR="00AA6B56" w:rsidRPr="00C24FC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i/>
          <w:sz w:val="24"/>
          <w:szCs w:val="24"/>
          <w:lang w:val="ro-MO"/>
        </w:rPr>
        <w:t>din or. Ștefan Vodă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, denumit în continuare </w:t>
      </w:r>
      <w:r w:rsidRPr="00C24FC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lang w:val="ro-MO"/>
        </w:rPr>
        <w:t>PROIECT</w:t>
      </w:r>
      <w:r w:rsidRPr="00C24FCB">
        <w:rPr>
          <w:rFonts w:ascii="Times New Roman" w:hAnsi="Times New Roman" w:cs="Times New Roman"/>
          <w:color w:val="FF0000"/>
          <w:sz w:val="24"/>
          <w:szCs w:val="24"/>
          <w:lang w:val="ro-MO"/>
        </w:rPr>
        <w:t>.</w:t>
      </w:r>
    </w:p>
    <w:p w:rsidR="00D51B0D" w:rsidRPr="00C24FCB" w:rsidRDefault="009214F2" w:rsidP="009214F2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bookmarkStart w:id="2" w:name="_GoBack"/>
      <w:bookmarkEnd w:id="2"/>
      <w:r w:rsidRPr="00C24FCB">
        <w:rPr>
          <w:rFonts w:ascii="Times New Roman" w:hAnsi="Times New Roman" w:cs="Times New Roman"/>
          <w:sz w:val="24"/>
          <w:szCs w:val="24"/>
          <w:lang w:val="ro-MO"/>
        </w:rPr>
        <w:t>În conformitate cu Art. 11, punctele (1), (2) și (6) și a solicitării Consiliului Raional Ștefan Vodă</w:t>
      </w:r>
      <w:r w:rsidR="00AA6B56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450CE5" w:rsidRPr="00C24FCB">
        <w:rPr>
          <w:rFonts w:ascii="Times New Roman" w:hAnsi="Times New Roman" w:cs="Times New Roman"/>
          <w:sz w:val="24"/>
          <w:szCs w:val="24"/>
          <w:lang w:val="ro-MO"/>
        </w:rPr>
        <w:t>188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450CE5" w:rsidRPr="00C24FCB">
        <w:rPr>
          <w:rFonts w:ascii="Times New Roman" w:hAnsi="Times New Roman" w:cs="Times New Roman"/>
          <w:sz w:val="24"/>
          <w:szCs w:val="24"/>
          <w:lang w:val="ro-MO"/>
        </w:rPr>
        <w:t>02/18.07.2018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înregistrată la Consiliul Județean Brașov cu nr. </w:t>
      </w:r>
      <w:r w:rsidR="00450CE5" w:rsidRPr="00C24FCB">
        <w:rPr>
          <w:rFonts w:ascii="Times New Roman" w:hAnsi="Times New Roman"/>
          <w:sz w:val="23"/>
          <w:szCs w:val="23"/>
          <w:lang w:val="ro-MO"/>
        </w:rPr>
        <w:t>11770/19.07.2018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, următoarele prevederi ale Acordului de Finanțare nr. CJBV9623/18.06.2018 și nr. CRSV474/02/1-10/25.06.2018, se completează/ modifică, după cum urmează:</w:t>
      </w:r>
    </w:p>
    <w:p w:rsidR="009214F2" w:rsidRPr="00C24FCB" w:rsidRDefault="009214F2" w:rsidP="009214F2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Părțile acordului:</w:t>
      </w:r>
    </w:p>
    <w:p w:rsidR="009214F2" w:rsidRPr="00C24FCB" w:rsidRDefault="009214F2" w:rsidP="00230D23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Se introduce punctul 1.1: Instituția Publică </w:t>
      </w:r>
      <w:bookmarkStart w:id="3" w:name="_Hlk519692215"/>
      <w:r w:rsidRPr="00C24FCB">
        <w:rPr>
          <w:rFonts w:ascii="Times New Roman" w:hAnsi="Times New Roman" w:cs="Times New Roman"/>
          <w:sz w:val="24"/>
          <w:szCs w:val="24"/>
          <w:lang w:val="ro-MO"/>
        </w:rPr>
        <w:t>Școala Primară ”Grigore Vieru”</w:t>
      </w:r>
      <w:bookmarkEnd w:id="3"/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cu sediul în orașul Ștefan Vodă, str. 31 August, nr. 14/1, tel. 00373-242-25273, fax. 00373-242-23604 cod de înregistrare fiscală 1014620008035, reprezentat legal de doamna </w:t>
      </w:r>
      <w:r w:rsidR="00674D73" w:rsidRPr="00C24FCB">
        <w:rPr>
          <w:rFonts w:ascii="Times New Roman" w:hAnsi="Times New Roman" w:cs="Times New Roman"/>
          <w:sz w:val="24"/>
          <w:szCs w:val="24"/>
          <w:lang w:val="ro-MO"/>
        </w:rPr>
        <w:t>Iuraș Galina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, Director, în calitate de Beneficiar final,</w:t>
      </w:r>
    </w:p>
    <w:p w:rsidR="00D51B0D" w:rsidRPr="00C24FCB" w:rsidRDefault="00A8492E" w:rsidP="00A8492E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Art</w:t>
      </w:r>
      <w:r w:rsidR="00CA46CC" w:rsidRPr="00C24FCB">
        <w:rPr>
          <w:rFonts w:ascii="Times New Roman" w:hAnsi="Times New Roman" w:cs="Times New Roman"/>
          <w:b/>
          <w:sz w:val="24"/>
          <w:szCs w:val="24"/>
          <w:lang w:val="ro-MO"/>
        </w:rPr>
        <w:t>. 1</w:t>
      </w:r>
      <w:r w:rsidR="00A7575A"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. </w:t>
      </w:r>
      <w:r w:rsidR="002C4ED5" w:rsidRPr="00C24FCB">
        <w:rPr>
          <w:rFonts w:ascii="Times New Roman" w:hAnsi="Times New Roman" w:cs="Times New Roman"/>
          <w:b/>
          <w:sz w:val="24"/>
          <w:szCs w:val="24"/>
          <w:lang w:val="ro-MO"/>
        </w:rPr>
        <w:t>Obiectul a</w:t>
      </w:r>
      <w:r w:rsidR="00CA46CC" w:rsidRPr="00C24FCB">
        <w:rPr>
          <w:rFonts w:ascii="Times New Roman" w:hAnsi="Times New Roman" w:cs="Times New Roman"/>
          <w:b/>
          <w:sz w:val="24"/>
          <w:szCs w:val="24"/>
          <w:lang w:val="ro-MO"/>
        </w:rPr>
        <w:t>cordului de finan</w:t>
      </w:r>
      <w:r w:rsidR="009214F2" w:rsidRPr="00C24FCB">
        <w:rPr>
          <w:rFonts w:ascii="Times New Roman" w:hAnsi="Times New Roman" w:cs="Times New Roman"/>
          <w:b/>
          <w:sz w:val="24"/>
          <w:szCs w:val="24"/>
          <w:lang w:val="ro-MO"/>
        </w:rPr>
        <w:t>ț</w:t>
      </w:r>
      <w:r w:rsidR="00CA46CC" w:rsidRPr="00C24FCB">
        <w:rPr>
          <w:rFonts w:ascii="Times New Roman" w:hAnsi="Times New Roman" w:cs="Times New Roman"/>
          <w:b/>
          <w:sz w:val="24"/>
          <w:szCs w:val="24"/>
          <w:lang w:val="ro-MO"/>
        </w:rPr>
        <w:t>are</w:t>
      </w:r>
      <w:r w:rsidR="009214F2" w:rsidRPr="00C24FCB">
        <w:rPr>
          <w:rFonts w:ascii="Times New Roman" w:hAnsi="Times New Roman" w:cs="Times New Roman"/>
          <w:sz w:val="24"/>
          <w:szCs w:val="24"/>
          <w:lang w:val="ro-MO"/>
        </w:rPr>
        <w:t>, se completează după cum urmează:</w:t>
      </w:r>
    </w:p>
    <w:p w:rsidR="009214F2" w:rsidRPr="00C24FCB" w:rsidRDefault="009214F2" w:rsidP="009214F2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Se includ suplimentar față de Cererea de finanțare Lucrările de executare a pavajului la Școala Primară ”Grigore Vieru” din or. Ștefan Vodă, cu încadrarea în valoarea inițial stabilită prin Acordul de Finanțare.</w:t>
      </w:r>
    </w:p>
    <w:p w:rsidR="00CA46CC" w:rsidRPr="00C24FCB" w:rsidRDefault="00A8492E" w:rsidP="00A8492E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Art</w:t>
      </w:r>
      <w:r w:rsidR="00CA46CC" w:rsidRPr="00C24FCB">
        <w:rPr>
          <w:rFonts w:ascii="Times New Roman" w:hAnsi="Times New Roman" w:cs="Times New Roman"/>
          <w:b/>
          <w:sz w:val="24"/>
          <w:szCs w:val="24"/>
          <w:lang w:val="ro-MO"/>
        </w:rPr>
        <w:t>. 4</w:t>
      </w:r>
      <w:r w:rsidR="00A7575A" w:rsidRPr="00C24FCB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CA46CC"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1B0D" w:rsidRPr="00C24FCB">
        <w:rPr>
          <w:rFonts w:ascii="Times New Roman" w:hAnsi="Times New Roman" w:cs="Times New Roman"/>
          <w:b/>
          <w:sz w:val="24"/>
          <w:szCs w:val="24"/>
          <w:lang w:val="ro-MO"/>
        </w:rPr>
        <w:t>Responsabilitățile</w:t>
      </w:r>
      <w:r w:rsidR="00CA46CC"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1B0D" w:rsidRPr="00C24FCB">
        <w:rPr>
          <w:rFonts w:ascii="Times New Roman" w:hAnsi="Times New Roman" w:cs="Times New Roman"/>
          <w:b/>
          <w:sz w:val="24"/>
          <w:szCs w:val="24"/>
          <w:lang w:val="ro-MO"/>
        </w:rPr>
        <w:t>părților</w:t>
      </w:r>
    </w:p>
    <w:p w:rsidR="00CA46CC" w:rsidRPr="00C24FCB" w:rsidRDefault="00CA46CC" w:rsidP="00A8492E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(1) Responsabilităţile beneficiarului sunt următoarele:</w:t>
      </w:r>
    </w:p>
    <w:p w:rsidR="0018789B" w:rsidRPr="00C24FCB" w:rsidRDefault="00AA4621" w:rsidP="00AA4621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Punctul 16 se modifică după cum urmează: </w:t>
      </w:r>
      <w:r w:rsidR="00885129" w:rsidRPr="00C24FCB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ă contracteze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și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să efectueze plata tuturor cheltuielilor aferente realizării obiectului </w:t>
      </w:r>
      <w:r w:rsidR="00885129" w:rsidRPr="00C24FCB">
        <w:rPr>
          <w:rFonts w:ascii="Times New Roman" w:hAnsi="Times New Roman" w:cs="Times New Roman"/>
          <w:sz w:val="24"/>
          <w:szCs w:val="24"/>
          <w:lang w:val="ro-MO"/>
        </w:rPr>
        <w:t>Acordului de Finanțare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prin intermediul Beneficiarului final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, cu respectarea prevederilor legale în materie, cu modificările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și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completările ulterioare;</w:t>
      </w:r>
    </w:p>
    <w:p w:rsidR="0018789B" w:rsidRPr="00C24FCB" w:rsidRDefault="00AA4621" w:rsidP="00AA4621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Punctul 17 se modifică după cum urmează: </w:t>
      </w:r>
      <w:r w:rsidR="00A8758E" w:rsidRPr="00C24FCB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ă accepte controlul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și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verificările Finanţatorului şi al altor autorităţi cu atribuţii în domeniul controlului financiar-fiscal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atât la nivelul Beneficiarului, cât și a Beneficiarului final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>, în legătură cu modul de utilizare a fondurilor c</w:t>
      </w:r>
      <w:r w:rsidR="001210DA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e constituie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finanțarea</w:t>
      </w:r>
      <w:r w:rsidR="001210DA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primită;</w:t>
      </w:r>
    </w:p>
    <w:p w:rsidR="0018789B" w:rsidRPr="00C24FCB" w:rsidRDefault="00AA4621" w:rsidP="00AA4621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Punctul 18 se modifică după cum urmează: Atât Beneficiarul, cât și Beneficiarul final s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e obligă ca toate cheltuielile ce urmează a fi decontate de </w:t>
      </w:r>
      <w:r w:rsidR="00FF033A" w:rsidRPr="00C24FCB">
        <w:rPr>
          <w:rFonts w:ascii="Times New Roman" w:hAnsi="Times New Roman" w:cs="Times New Roman"/>
          <w:sz w:val="24"/>
          <w:szCs w:val="24"/>
          <w:lang w:val="ro-MO"/>
        </w:rPr>
        <w:t>Finanțator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în temeiul prezentului </w:t>
      </w:r>
      <w:r w:rsidR="00885129" w:rsidRPr="00C24FCB">
        <w:rPr>
          <w:rFonts w:ascii="Times New Roman" w:hAnsi="Times New Roman" w:cs="Times New Roman"/>
          <w:sz w:val="24"/>
          <w:szCs w:val="24"/>
          <w:lang w:val="ro-MO"/>
        </w:rPr>
        <w:t>Acord de Finanțare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>, să nu mai fi fost sau</w:t>
      </w:r>
      <w:r w:rsidR="007F6CC9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să nu urmeze a fi decontate 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la orice alte </w:t>
      </w:r>
      <w:r w:rsidR="00D51B0D" w:rsidRPr="00C24FCB">
        <w:rPr>
          <w:rFonts w:ascii="Times New Roman" w:hAnsi="Times New Roman" w:cs="Times New Roman"/>
          <w:sz w:val="24"/>
          <w:szCs w:val="24"/>
          <w:lang w:val="ro-MO"/>
        </w:rPr>
        <w:t>instituții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publice/</w:t>
      </w:r>
      <w:r w:rsidR="00D51B0D" w:rsidRPr="00C24FCB">
        <w:rPr>
          <w:rFonts w:ascii="Times New Roman" w:hAnsi="Times New Roman" w:cs="Times New Roman"/>
          <w:sz w:val="24"/>
          <w:szCs w:val="24"/>
          <w:lang w:val="ro-MO"/>
        </w:rPr>
        <w:t>organizații</w:t>
      </w:r>
      <w:r w:rsidR="0018789B" w:rsidRPr="00C24FC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51B0D" w:rsidRPr="00C24FCB" w:rsidRDefault="00D51B0D" w:rsidP="00D51B0D">
      <w:pPr>
        <w:pStyle w:val="a4"/>
        <w:autoSpaceDE w:val="0"/>
        <w:autoSpaceDN w:val="0"/>
        <w:adjustRightInd w:val="0"/>
        <w:snapToGri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A46CC" w:rsidRPr="00C24FCB" w:rsidRDefault="00CA46CC" w:rsidP="00A8492E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(2) Resp</w:t>
      </w:r>
      <w:r w:rsidR="00502B63" w:rsidRPr="00C24FCB">
        <w:rPr>
          <w:rFonts w:ascii="Times New Roman" w:hAnsi="Times New Roman" w:cs="Times New Roman"/>
          <w:sz w:val="24"/>
          <w:szCs w:val="24"/>
          <w:lang w:val="ro-MO"/>
        </w:rPr>
        <w:t>onsabilităţile F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inanţatorului sunt următoarele:</w:t>
      </w:r>
    </w:p>
    <w:p w:rsidR="00A55E2D" w:rsidRPr="00C24FCB" w:rsidRDefault="0083430B" w:rsidP="0083430B">
      <w:pPr>
        <w:pStyle w:val="Default"/>
        <w:numPr>
          <w:ilvl w:val="0"/>
          <w:numId w:val="17"/>
        </w:numPr>
        <w:snapToGrid w:val="0"/>
        <w:rPr>
          <w:rFonts w:ascii="Times New Roman" w:hAnsi="Times New Roman" w:cs="Times New Roman"/>
          <w:color w:val="000000" w:themeColor="text1"/>
          <w:lang w:val="ro-MO" w:eastAsia="en-US"/>
        </w:rPr>
      </w:pPr>
      <w:r w:rsidRPr="00C24FCB">
        <w:rPr>
          <w:rFonts w:ascii="Times New Roman" w:hAnsi="Times New Roman" w:cs="Times New Roman"/>
          <w:lang w:val="ro-MO"/>
        </w:rPr>
        <w:t xml:space="preserve">Punctul 7 se modifică după cum urmează: </w:t>
      </w:r>
      <w:r w:rsidR="00885129" w:rsidRPr="00C24FCB">
        <w:rPr>
          <w:rFonts w:ascii="Times New Roman" w:hAnsi="Times New Roman" w:cs="Times New Roman"/>
          <w:color w:val="000000" w:themeColor="text1"/>
          <w:lang w:val="ro-MO" w:eastAsia="en-US"/>
        </w:rPr>
        <w:t>S</w:t>
      </w:r>
      <w:r w:rsidR="00A55E2D" w:rsidRPr="00C24FCB">
        <w:rPr>
          <w:rFonts w:ascii="Times New Roman" w:hAnsi="Times New Roman" w:cs="Times New Roman"/>
          <w:color w:val="000000" w:themeColor="text1"/>
          <w:lang w:val="ro-MO" w:eastAsia="en-US"/>
        </w:rPr>
        <w:t xml:space="preserve">ă proceseze cererile de plată în conformitate cu </w:t>
      </w:r>
      <w:r w:rsidR="00A6532A" w:rsidRPr="00C24FCB">
        <w:rPr>
          <w:rFonts w:ascii="Times New Roman" w:hAnsi="Times New Roman" w:cs="Times New Roman"/>
          <w:color w:val="000000" w:themeColor="text1"/>
          <w:lang w:val="ro-MO" w:eastAsia="en-US"/>
        </w:rPr>
        <w:t>legislația în vigoare aplicabilă</w:t>
      </w:r>
      <w:r w:rsidR="00885129" w:rsidRPr="00C24FCB">
        <w:rPr>
          <w:rFonts w:ascii="Times New Roman" w:hAnsi="Times New Roman" w:cs="Times New Roman"/>
          <w:color w:val="000000" w:themeColor="text1"/>
          <w:lang w:val="ro-MO" w:eastAsia="en-US"/>
        </w:rPr>
        <w:t xml:space="preserve"> și a prevederilor din prezentul A</w:t>
      </w:r>
      <w:r w:rsidR="00885129" w:rsidRPr="00C24FCB">
        <w:rPr>
          <w:rFonts w:ascii="Times New Roman" w:hAnsi="Times New Roman" w:cs="Times New Roman"/>
          <w:color w:val="000000" w:themeColor="text1"/>
          <w:lang w:val="ro-MO"/>
        </w:rPr>
        <w:t>cord de F</w:t>
      </w:r>
      <w:r w:rsidR="00D55F47" w:rsidRPr="00C24FCB">
        <w:rPr>
          <w:rFonts w:ascii="Times New Roman" w:hAnsi="Times New Roman" w:cs="Times New Roman"/>
          <w:color w:val="000000" w:themeColor="text1"/>
          <w:lang w:val="ro-MO"/>
        </w:rPr>
        <w:t xml:space="preserve">inanţare. </w:t>
      </w:r>
      <w:r w:rsidR="00515E2F" w:rsidRPr="00C24FCB">
        <w:rPr>
          <w:rFonts w:ascii="Times New Roman" w:hAnsi="Times New Roman" w:cs="Times New Roman"/>
          <w:color w:val="000000" w:themeColor="text1"/>
          <w:lang w:val="ro-MO"/>
        </w:rPr>
        <w:t>Finanțatorul</w:t>
      </w:r>
      <w:r w:rsidR="00E7348E" w:rsidRPr="00C24FCB">
        <w:rPr>
          <w:rFonts w:ascii="Times New Roman" w:hAnsi="Times New Roman" w:cs="Times New Roman"/>
          <w:color w:val="000000" w:themeColor="text1"/>
          <w:lang w:val="ro-MO"/>
        </w:rPr>
        <w:t xml:space="preserve"> va efectua plăţi în contul indicat</w:t>
      </w:r>
      <w:r w:rsidR="00885129" w:rsidRPr="00C24FCB">
        <w:rPr>
          <w:rFonts w:ascii="Times New Roman" w:hAnsi="Times New Roman" w:cs="Times New Roman"/>
          <w:color w:val="000000" w:themeColor="text1"/>
          <w:lang w:val="ro-MO"/>
        </w:rPr>
        <w:t xml:space="preserve"> de </w:t>
      </w:r>
      <w:r w:rsidR="00515E2F" w:rsidRPr="00C24FCB">
        <w:rPr>
          <w:rFonts w:ascii="Times New Roman" w:hAnsi="Times New Roman" w:cs="Times New Roman"/>
          <w:color w:val="000000" w:themeColor="text1"/>
          <w:lang w:val="ro-MO"/>
        </w:rPr>
        <w:t>Beneficiar</w:t>
      </w:r>
      <w:r w:rsidR="007F6CC9" w:rsidRPr="00C24FCB">
        <w:rPr>
          <w:rFonts w:ascii="Times New Roman" w:hAnsi="Times New Roman" w:cs="Times New Roman"/>
          <w:color w:val="000000" w:themeColor="text1"/>
          <w:lang w:val="ro-MO"/>
        </w:rPr>
        <w:t>,</w:t>
      </w:r>
      <w:r w:rsidR="007F6CC9" w:rsidRPr="00C24FCB">
        <w:rPr>
          <w:rFonts w:ascii="Times New Roman" w:hAnsi="Times New Roman" w:cs="Times New Roman"/>
          <w:color w:val="FF0000"/>
          <w:lang w:val="ro-MO"/>
        </w:rPr>
        <w:t xml:space="preserve"> </w:t>
      </w:r>
      <w:r w:rsidRPr="00C24FCB">
        <w:rPr>
          <w:rFonts w:ascii="Times New Roman" w:hAnsi="Times New Roman" w:cs="Times New Roman"/>
          <w:color w:val="auto"/>
          <w:lang w:val="ro-MO"/>
        </w:rPr>
        <w:t>acela fiind al Beneficiarului fina</w:t>
      </w:r>
      <w:r w:rsidR="00450CE5" w:rsidRPr="00C24FCB">
        <w:rPr>
          <w:rFonts w:ascii="Times New Roman" w:hAnsi="Times New Roman" w:cs="Times New Roman"/>
          <w:color w:val="auto"/>
          <w:lang w:val="ro-MO"/>
        </w:rPr>
        <w:t>l</w:t>
      </w:r>
      <w:r w:rsidRPr="00C24FCB">
        <w:rPr>
          <w:rFonts w:ascii="Times New Roman" w:hAnsi="Times New Roman" w:cs="Times New Roman"/>
          <w:color w:val="auto"/>
          <w:lang w:val="ro-MO"/>
        </w:rPr>
        <w:t xml:space="preserve">, </w:t>
      </w:r>
      <w:r w:rsidR="007F6CC9" w:rsidRPr="00C24FCB">
        <w:rPr>
          <w:rFonts w:ascii="Times New Roman" w:hAnsi="Times New Roman" w:cs="Times New Roman"/>
          <w:color w:val="000000" w:themeColor="text1"/>
          <w:lang w:val="ro-MO"/>
        </w:rPr>
        <w:t>respectiv</w:t>
      </w:r>
      <w:r w:rsidR="007444E8" w:rsidRPr="00C24FCB">
        <w:rPr>
          <w:rFonts w:ascii="Times New Roman" w:hAnsi="Times New Roman" w:cs="Times New Roman"/>
          <w:color w:val="000000" w:themeColor="text1"/>
          <w:lang w:val="ro-MO"/>
        </w:rPr>
        <w:t xml:space="preserve"> </w:t>
      </w:r>
      <w:r w:rsidR="00E7348E" w:rsidRPr="00C24FCB">
        <w:rPr>
          <w:rFonts w:ascii="Times New Roman" w:hAnsi="Times New Roman" w:cs="Times New Roman"/>
          <w:color w:val="000000" w:themeColor="text1"/>
          <w:lang w:val="ro-MO"/>
        </w:rPr>
        <w:t>MD02AGPKAR144224A02508AE</w:t>
      </w:r>
      <w:r w:rsidRPr="00C24FCB">
        <w:rPr>
          <w:rFonts w:ascii="Times New Roman" w:hAnsi="Times New Roman" w:cs="Times New Roman"/>
          <w:color w:val="000000" w:themeColor="text1"/>
          <w:lang w:val="ro-MO"/>
        </w:rPr>
        <w:t xml:space="preserve"> conform extrasului de cont </w:t>
      </w:r>
      <w:r w:rsidR="00FE4B15" w:rsidRPr="00C24FCB">
        <w:rPr>
          <w:rFonts w:ascii="Times New Roman" w:hAnsi="Times New Roman" w:cs="Times New Roman"/>
          <w:color w:val="000000" w:themeColor="text1"/>
          <w:lang w:val="ro-MO"/>
        </w:rPr>
        <w:t xml:space="preserve">sau a unui document doveditor în acest sens, </w:t>
      </w:r>
      <w:r w:rsidRPr="00C24FCB">
        <w:rPr>
          <w:rFonts w:ascii="Times New Roman" w:hAnsi="Times New Roman" w:cs="Times New Roman"/>
          <w:color w:val="000000" w:themeColor="text1"/>
          <w:lang w:val="ro-MO"/>
        </w:rPr>
        <w:t>atașat în anexă</w:t>
      </w:r>
      <w:r w:rsidR="00E7348E" w:rsidRPr="00C24FCB">
        <w:rPr>
          <w:rFonts w:ascii="Times New Roman" w:hAnsi="Times New Roman" w:cs="Times New Roman"/>
          <w:color w:val="000000" w:themeColor="text1"/>
          <w:lang w:val="ro-MO" w:eastAsia="en-US"/>
        </w:rPr>
        <w:t>.</w:t>
      </w:r>
    </w:p>
    <w:p w:rsidR="00AC2BC9" w:rsidRPr="00C24FCB" w:rsidRDefault="00E062B3" w:rsidP="00E062B3">
      <w:pPr>
        <w:pStyle w:val="Default"/>
        <w:numPr>
          <w:ilvl w:val="0"/>
          <w:numId w:val="17"/>
        </w:numPr>
        <w:snapToGrid w:val="0"/>
        <w:rPr>
          <w:rFonts w:ascii="Times New Roman" w:hAnsi="Times New Roman" w:cs="Times New Roman"/>
          <w:color w:val="000000" w:themeColor="text1"/>
          <w:spacing w:val="-2"/>
          <w:lang w:val="ro-MO"/>
        </w:rPr>
      </w:pPr>
      <w:r w:rsidRPr="00C24FCB">
        <w:rPr>
          <w:rFonts w:ascii="Times New Roman" w:hAnsi="Times New Roman" w:cs="Times New Roman"/>
          <w:lang w:val="ro-MO"/>
        </w:rPr>
        <w:t xml:space="preserve">Punctul 8 se modifică după cum urmează: </w:t>
      </w:r>
      <w:r w:rsidR="00885129" w:rsidRPr="00C24FCB">
        <w:rPr>
          <w:rFonts w:ascii="Times New Roman" w:hAnsi="Times New Roman" w:cs="Times New Roman"/>
          <w:color w:val="auto"/>
          <w:lang w:val="ro-MO" w:eastAsia="en-US"/>
        </w:rPr>
        <w:t>S</w:t>
      </w:r>
      <w:r w:rsidR="00AD174D" w:rsidRPr="00C24FCB">
        <w:rPr>
          <w:rFonts w:ascii="Times New Roman" w:hAnsi="Times New Roman" w:cs="Times New Roman"/>
          <w:color w:val="auto"/>
          <w:lang w:val="ro-MO" w:eastAsia="en-US"/>
        </w:rPr>
        <w:t xml:space="preserve">ă efectueze </w:t>
      </w:r>
      <w:r w:rsidR="00A55E2D" w:rsidRPr="00C24FCB">
        <w:rPr>
          <w:rFonts w:ascii="Times New Roman" w:hAnsi="Times New Roman" w:cs="Times New Roman"/>
          <w:color w:val="auto"/>
          <w:lang w:val="ro-MO" w:eastAsia="en-US"/>
        </w:rPr>
        <w:t xml:space="preserve">transferul finanţării, în condiţiile prevăzute în prezentul </w:t>
      </w:r>
      <w:r w:rsidR="00AD174D" w:rsidRPr="00C24FCB">
        <w:rPr>
          <w:rFonts w:ascii="Times New Roman" w:hAnsi="Times New Roman" w:cs="Times New Roman"/>
          <w:color w:val="auto"/>
          <w:lang w:val="ro-MO" w:eastAsia="en-US"/>
        </w:rPr>
        <w:t xml:space="preserve">Acord </w:t>
      </w:r>
      <w:r w:rsidR="00A55E2D" w:rsidRPr="00C24FCB">
        <w:rPr>
          <w:rFonts w:ascii="Times New Roman" w:hAnsi="Times New Roman" w:cs="Times New Roman"/>
          <w:color w:val="auto"/>
          <w:lang w:val="ro-MO" w:eastAsia="en-US"/>
        </w:rPr>
        <w:t>de Finanţare, în termen de maximum 15 zile de la</w:t>
      </w:r>
      <w:r w:rsidR="00AD174D" w:rsidRPr="00C24FCB">
        <w:rPr>
          <w:rFonts w:ascii="Times New Roman" w:hAnsi="Times New Roman" w:cs="Times New Roman"/>
          <w:color w:val="auto"/>
          <w:lang w:val="ro-MO" w:eastAsia="en-US"/>
        </w:rPr>
        <w:t xml:space="preserve"> data înregistrării Cererii de plată</w:t>
      </w:r>
      <w:r w:rsidR="00A55E2D" w:rsidRPr="00C24FCB">
        <w:rPr>
          <w:rFonts w:ascii="Times New Roman" w:hAnsi="Times New Roman" w:cs="Times New Roman"/>
          <w:color w:val="auto"/>
          <w:lang w:val="ro-MO" w:eastAsia="en-US"/>
        </w:rPr>
        <w:t xml:space="preserve"> la </w:t>
      </w:r>
      <w:r w:rsidR="00A6532A" w:rsidRPr="00C24FCB">
        <w:rPr>
          <w:rFonts w:ascii="Times New Roman" w:hAnsi="Times New Roman" w:cs="Times New Roman"/>
          <w:color w:val="auto"/>
          <w:lang w:val="ro-MO" w:eastAsia="en-US"/>
        </w:rPr>
        <w:t>finanțator</w:t>
      </w:r>
      <w:r w:rsidR="00D55F47" w:rsidRPr="00C24FCB">
        <w:rPr>
          <w:rFonts w:ascii="Times New Roman" w:hAnsi="Times New Roman" w:cs="Times New Roman"/>
          <w:color w:val="auto"/>
          <w:lang w:val="ro-MO" w:eastAsia="en-US"/>
        </w:rPr>
        <w:t>, B</w:t>
      </w:r>
      <w:r w:rsidR="00A55E2D" w:rsidRPr="00C24FCB">
        <w:rPr>
          <w:rFonts w:ascii="Times New Roman" w:hAnsi="Times New Roman" w:cs="Times New Roman"/>
          <w:color w:val="auto"/>
          <w:lang w:val="ro-MO" w:eastAsia="en-US"/>
        </w:rPr>
        <w:t>eneficiar</w:t>
      </w:r>
      <w:r w:rsidR="00A6532A" w:rsidRPr="00C24FCB">
        <w:rPr>
          <w:rFonts w:ascii="Times New Roman" w:hAnsi="Times New Roman" w:cs="Times New Roman"/>
          <w:color w:val="auto"/>
          <w:lang w:val="ro-MO" w:eastAsia="en-US"/>
        </w:rPr>
        <w:t>ului</w:t>
      </w:r>
      <w:r w:rsidRPr="00C24FCB">
        <w:rPr>
          <w:rFonts w:ascii="Times New Roman" w:hAnsi="Times New Roman" w:cs="Times New Roman"/>
          <w:color w:val="auto"/>
          <w:lang w:val="ro-MO" w:eastAsia="en-US"/>
        </w:rPr>
        <w:t xml:space="preserve"> prin intermediul Beneficiarului final</w:t>
      </w:r>
      <w:r w:rsidR="007444E8" w:rsidRPr="00C24FCB">
        <w:rPr>
          <w:rFonts w:ascii="Times New Roman" w:hAnsi="Times New Roman" w:cs="Times New Roman"/>
          <w:color w:val="auto"/>
          <w:lang w:val="ro-MO" w:eastAsia="en-US"/>
        </w:rPr>
        <w:t>,</w:t>
      </w:r>
      <w:r w:rsidR="00FF033A" w:rsidRPr="00C24FCB">
        <w:rPr>
          <w:rFonts w:ascii="Times New Roman" w:hAnsi="Times New Roman" w:cs="Times New Roman"/>
          <w:color w:val="auto"/>
          <w:lang w:val="ro-MO" w:eastAsia="en-US"/>
        </w:rPr>
        <w:t xml:space="preserve"> care are</w:t>
      </w:r>
      <w:r w:rsidR="00A55E2D" w:rsidRPr="00C24FCB">
        <w:rPr>
          <w:rFonts w:ascii="Times New Roman" w:hAnsi="Times New Roman" w:cs="Times New Roman"/>
          <w:color w:val="auto"/>
          <w:lang w:val="ro-MO" w:eastAsia="en-US"/>
        </w:rPr>
        <w:t xml:space="preserve"> acest drep</w:t>
      </w:r>
      <w:r w:rsidR="00A6532A" w:rsidRPr="00C24FCB">
        <w:rPr>
          <w:rFonts w:ascii="Times New Roman" w:hAnsi="Times New Roman" w:cs="Times New Roman"/>
          <w:color w:val="auto"/>
          <w:lang w:val="ro-MO" w:eastAsia="en-US"/>
        </w:rPr>
        <w:t>t conform legii</w:t>
      </w:r>
      <w:r w:rsidRPr="00C24FCB">
        <w:rPr>
          <w:rFonts w:ascii="Times New Roman" w:hAnsi="Times New Roman" w:cs="Times New Roman"/>
          <w:color w:val="auto"/>
          <w:lang w:val="ro-MO" w:eastAsia="en-US"/>
        </w:rPr>
        <w:t>. Confirmarea primirii transferului se va face de</w:t>
      </w:r>
      <w:r w:rsidR="0072344D" w:rsidRPr="00C24FCB">
        <w:rPr>
          <w:rFonts w:ascii="Times New Roman" w:hAnsi="Times New Roman" w:cs="Times New Roman"/>
          <w:color w:val="auto"/>
          <w:lang w:val="ro-MO" w:eastAsia="en-US"/>
        </w:rPr>
        <w:t xml:space="preserve"> către </w:t>
      </w:r>
      <w:r w:rsidR="00215670" w:rsidRPr="00C24FCB">
        <w:rPr>
          <w:rFonts w:ascii="Times New Roman" w:hAnsi="Times New Roman" w:cs="Times New Roman"/>
          <w:color w:val="auto"/>
          <w:lang w:val="ro-MO" w:eastAsia="en-US"/>
        </w:rPr>
        <w:t>B</w:t>
      </w:r>
      <w:r w:rsidR="0072344D" w:rsidRPr="00C24FCB">
        <w:rPr>
          <w:rFonts w:ascii="Times New Roman" w:hAnsi="Times New Roman" w:cs="Times New Roman"/>
          <w:color w:val="auto"/>
          <w:lang w:val="ro-MO" w:eastAsia="en-US"/>
        </w:rPr>
        <w:t>eneficiar.</w:t>
      </w:r>
      <w:r w:rsidRPr="00C24FCB">
        <w:rPr>
          <w:rFonts w:ascii="Times New Roman" w:hAnsi="Times New Roman" w:cs="Times New Roman"/>
          <w:color w:val="auto"/>
          <w:lang w:val="ro-MO" w:eastAsia="en-US"/>
        </w:rPr>
        <w:t xml:space="preserve"> </w:t>
      </w:r>
    </w:p>
    <w:p w:rsidR="00F006FD" w:rsidRPr="00C24FCB" w:rsidRDefault="00A8492E" w:rsidP="00A8492E">
      <w:pPr>
        <w:autoSpaceDE w:val="0"/>
        <w:autoSpaceDN w:val="0"/>
        <w:adjustRightInd w:val="0"/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Art</w:t>
      </w:r>
      <w:r w:rsidR="00F006FD" w:rsidRPr="00C24FCB">
        <w:rPr>
          <w:rFonts w:ascii="Times New Roman" w:hAnsi="Times New Roman" w:cs="Times New Roman"/>
          <w:b/>
          <w:sz w:val="24"/>
          <w:szCs w:val="24"/>
          <w:lang w:val="ro-MO"/>
        </w:rPr>
        <w:t>. 10</w:t>
      </w:r>
      <w:r w:rsidR="00A7575A"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. </w:t>
      </w:r>
      <w:r w:rsidR="00F006FD" w:rsidRPr="00C24FCB">
        <w:rPr>
          <w:rFonts w:ascii="Times New Roman" w:hAnsi="Times New Roman" w:cs="Times New Roman"/>
          <w:b/>
          <w:sz w:val="24"/>
          <w:szCs w:val="24"/>
          <w:lang w:val="ro-MO"/>
        </w:rPr>
        <w:t>Răspunderea părților</w:t>
      </w:r>
    </w:p>
    <w:p w:rsidR="00F006FD" w:rsidRPr="00C24FCB" w:rsidRDefault="00E062B3" w:rsidP="00A8492E">
      <w:pPr>
        <w:suppressAutoHyphens/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Se introduc următoarele puncte:</w:t>
      </w:r>
    </w:p>
    <w:p w:rsidR="00E062B3" w:rsidRPr="00C24FCB" w:rsidRDefault="00E062B3" w:rsidP="00A8492E">
      <w:pPr>
        <w:suppressAutoHyphens/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(1’) Beneficiarul este responsabil pentru îndeplinirea tuturor prevederilor Acordului de Finanțare, răspunzând în mod direct și de actele și faptele Beneficiarului final.</w:t>
      </w:r>
    </w:p>
    <w:p w:rsidR="00E062B3" w:rsidRPr="00C24FCB" w:rsidRDefault="00E062B3" w:rsidP="00A8492E">
      <w:pPr>
        <w:suppressAutoHyphens/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(1”) Beneficiarul final, prin semnarea Actului Adițional nr. 1 certifică faptul că a luat la cunoștință de prevederile întregului Acord de Finanțare și se angajează să le respecte.</w:t>
      </w:r>
    </w:p>
    <w:p w:rsidR="00D51B0D" w:rsidRPr="00C24FCB" w:rsidRDefault="00D51B0D" w:rsidP="00D51B0D">
      <w:pPr>
        <w:suppressAutoHyphens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Toate celelalte prevederi ale acordului de finanțare rămân neschimbate.</w:t>
      </w:r>
    </w:p>
    <w:p w:rsidR="00D51B0D" w:rsidRPr="00C24FCB" w:rsidRDefault="00D51B0D" w:rsidP="00D51B0D">
      <w:pPr>
        <w:suppressAutoHyphens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</w:p>
    <w:p w:rsidR="004071E7" w:rsidRPr="00C24FCB" w:rsidRDefault="00F006FD" w:rsidP="00A8492E">
      <w:pPr>
        <w:suppressAutoHyphens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Prezentul </w:t>
      </w:r>
      <w:r w:rsidR="00D51B0D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act adițional 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s-a semnat astăzi ......</w:t>
      </w:r>
      <w:r w:rsidR="006D479B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......</w:t>
      </w:r>
      <w:r w:rsidR="00256C8B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..............</w:t>
      </w:r>
      <w:r w:rsidR="006D479B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.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. în </w:t>
      </w:r>
      <w:r w:rsidR="00FE4B15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4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 (</w:t>
      </w:r>
      <w:r w:rsidR="00FE4B15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patru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) exemplare, 2 (două) pentru Finanțator</w:t>
      </w:r>
      <w:r w:rsidR="00FE4B15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,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 1 (unul) pentru Beneficiar</w:t>
      </w:r>
      <w:r w:rsidR="00FE4B15"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 xml:space="preserve"> și 1 (unul) pentru Beneficiarul Final</w:t>
      </w:r>
      <w:r w:rsidRPr="00C24FC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  <w:t>.</w:t>
      </w:r>
    </w:p>
    <w:p w:rsidR="00A8492E" w:rsidRPr="00C24FCB" w:rsidRDefault="00A8492E" w:rsidP="00A8492E">
      <w:pPr>
        <w:suppressAutoHyphens/>
        <w:snapToGrid w:val="0"/>
        <w:spacing w:before="120" w:after="1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o-M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A46CC" w:rsidRPr="00C24FCB" w:rsidTr="001C4340">
        <w:tc>
          <w:tcPr>
            <w:tcW w:w="4643" w:type="dxa"/>
          </w:tcPr>
          <w:p w:rsidR="00CA46CC" w:rsidRPr="00C24FCB" w:rsidRDefault="00CA46CC" w:rsidP="00A8492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Semnătură</w:t>
            </w:r>
          </w:p>
        </w:tc>
        <w:tc>
          <w:tcPr>
            <w:tcW w:w="4643" w:type="dxa"/>
          </w:tcPr>
          <w:p w:rsidR="00CA46CC" w:rsidRPr="00C24FCB" w:rsidRDefault="00CA46CC" w:rsidP="00A8492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Semnătură</w:t>
            </w:r>
          </w:p>
        </w:tc>
      </w:tr>
      <w:tr w:rsidR="00CA46CC" w:rsidRPr="00C24FCB" w:rsidTr="001C4340">
        <w:tc>
          <w:tcPr>
            <w:tcW w:w="4643" w:type="dxa"/>
          </w:tcPr>
          <w:p w:rsidR="00CA46CC" w:rsidRPr="00C24FCB" w:rsidRDefault="006D479B" w:rsidP="00A8492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Reprezentant</w:t>
            </w:r>
            <w:r w:rsidR="00CA46CC"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legal al </w:t>
            </w:r>
            <w:r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Raionului Ștefan Vodă</w:t>
            </w:r>
          </w:p>
        </w:tc>
        <w:tc>
          <w:tcPr>
            <w:tcW w:w="4643" w:type="dxa"/>
          </w:tcPr>
          <w:p w:rsidR="00CA46CC" w:rsidRPr="00C24FCB" w:rsidRDefault="00F306FE" w:rsidP="00A8492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</w:t>
            </w:r>
            <w:r w:rsidR="006D479B"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Reprezentantul</w:t>
            </w:r>
            <w:r w:rsidR="00CA46CC"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legal al </w:t>
            </w:r>
            <w:r w:rsidR="006D479B" w:rsidRPr="00C24FC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Județului Brașov </w:t>
            </w:r>
          </w:p>
        </w:tc>
      </w:tr>
      <w:tr w:rsidR="00CA46CC" w:rsidRPr="00C24FCB" w:rsidTr="001C4340">
        <w:tc>
          <w:tcPr>
            <w:tcW w:w="4643" w:type="dxa"/>
          </w:tcPr>
          <w:p w:rsidR="006D479B" w:rsidRPr="00C24FCB" w:rsidRDefault="006D479B" w:rsidP="004543FE">
            <w:pPr>
              <w:autoSpaceDE w:val="0"/>
              <w:autoSpaceDN w:val="0"/>
              <w:adjustRightInd w:val="0"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Nicolae Molozea, </w:t>
            </w:r>
          </w:p>
          <w:p w:rsidR="00CA46CC" w:rsidRPr="00C24FCB" w:rsidRDefault="006D479B" w:rsidP="004543FE">
            <w:pPr>
              <w:autoSpaceDE w:val="0"/>
              <w:autoSpaceDN w:val="0"/>
              <w:adjustRightInd w:val="0"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Președintele Raionului Ștefan Vodă</w:t>
            </w:r>
          </w:p>
        </w:tc>
        <w:tc>
          <w:tcPr>
            <w:tcW w:w="4643" w:type="dxa"/>
          </w:tcPr>
          <w:p w:rsidR="00CA46CC" w:rsidRPr="00C24FCB" w:rsidRDefault="00F306FE" w:rsidP="00BF655A">
            <w:pPr>
              <w:autoSpaceDE w:val="0"/>
              <w:autoSpaceDN w:val="0"/>
              <w:adjustRightInd w:val="0"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</w:t>
            </w:r>
            <w:r w:rsidR="006D479B" w:rsidRPr="00C24FC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Adrian-Ioan Veștea,</w:t>
            </w:r>
          </w:p>
          <w:p w:rsidR="006D479B" w:rsidRPr="00C24FCB" w:rsidRDefault="00F306FE" w:rsidP="00BF655A">
            <w:pPr>
              <w:autoSpaceDE w:val="0"/>
              <w:autoSpaceDN w:val="0"/>
              <w:adjustRightInd w:val="0"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4FC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</w:t>
            </w:r>
            <w:r w:rsidR="006D479B" w:rsidRPr="00C24FC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Președintele Consiliului Județean Brașov</w:t>
            </w:r>
          </w:p>
        </w:tc>
      </w:tr>
    </w:tbl>
    <w:p w:rsidR="00236C09" w:rsidRPr="00C24FCB" w:rsidRDefault="00236C09" w:rsidP="00A8492E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F655A" w:rsidRPr="00C24FCB" w:rsidRDefault="00BF655A" w:rsidP="00A8492E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F655A" w:rsidRPr="00C24FCB" w:rsidRDefault="00516913" w:rsidP="0051691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Semnătură</w:t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="00BF655A" w:rsidRPr="00C24FCB">
        <w:rPr>
          <w:rFonts w:ascii="Times New Roman" w:hAnsi="Times New Roman" w:cs="Times New Roman"/>
          <w:b/>
          <w:sz w:val="24"/>
          <w:szCs w:val="24"/>
          <w:lang w:val="ro-MO"/>
        </w:rPr>
        <w:t>Direcția Economică</w:t>
      </w:r>
      <w:r w:rsidR="00BF655A" w:rsidRPr="00C24FC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B3295D"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3295D"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3295D" w:rsidRPr="00C24FCB">
        <w:rPr>
          <w:rFonts w:ascii="Times New Roman" w:hAnsi="Times New Roman" w:cs="Times New Roman"/>
          <w:b/>
          <w:sz w:val="24"/>
          <w:szCs w:val="24"/>
          <w:lang w:val="ro-MO"/>
        </w:rPr>
        <w:t>Direcția Juridică,</w:t>
      </w:r>
    </w:p>
    <w:p w:rsidR="00BF655A" w:rsidRPr="00C24FCB" w:rsidRDefault="00516913" w:rsidP="00516913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    Reprezentant legal al </w:t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F655A" w:rsidRPr="00C24FCB">
        <w:rPr>
          <w:rFonts w:ascii="Times New Roman" w:hAnsi="Times New Roman" w:cs="Times New Roman"/>
          <w:b/>
          <w:sz w:val="24"/>
          <w:szCs w:val="24"/>
          <w:lang w:val="ro-MO"/>
        </w:rPr>
        <w:t>Director Executiv</w:t>
      </w:r>
      <w:r w:rsidR="00B3295D"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="00B3295D"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  <w:t>Director Executiv</w:t>
      </w:r>
    </w:p>
    <w:p w:rsidR="00BF655A" w:rsidRPr="00C24FCB" w:rsidRDefault="00E66622" w:rsidP="0051691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>Școlii Primare “Grigore Vieru”</w:t>
      </w:r>
      <w:r w:rsidR="00516913" w:rsidRPr="00C24FCB">
        <w:rPr>
          <w:rFonts w:ascii="Times New Roman" w:hAnsi="Times New Roman" w:cs="Times New Roman"/>
          <w:sz w:val="24"/>
          <w:szCs w:val="24"/>
          <w:lang w:val="ro-MO"/>
        </w:rPr>
        <w:tab/>
        <w:t xml:space="preserve">  </w:t>
      </w:r>
      <w:r w:rsidR="00516913" w:rsidRPr="00C24FCB">
        <w:rPr>
          <w:rFonts w:ascii="Times New Roman" w:hAnsi="Times New Roman" w:cs="Times New Roman"/>
          <w:sz w:val="24"/>
          <w:szCs w:val="24"/>
          <w:lang w:val="ro-MO"/>
        </w:rPr>
        <w:tab/>
        <w:t xml:space="preserve"> </w:t>
      </w:r>
      <w:r w:rsidR="00CB7574" w:rsidRPr="00C24FC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BF655A" w:rsidRPr="00C24FCB">
        <w:rPr>
          <w:rFonts w:ascii="Times New Roman" w:hAnsi="Times New Roman" w:cs="Times New Roman"/>
          <w:sz w:val="24"/>
          <w:szCs w:val="24"/>
          <w:lang w:val="ro-MO"/>
        </w:rPr>
        <w:t>gafiței Gabriela</w:t>
      </w:r>
      <w:r w:rsidR="00B3295D"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3295D" w:rsidRPr="00C24FCB">
        <w:rPr>
          <w:rFonts w:ascii="Times New Roman" w:hAnsi="Times New Roman" w:cs="Times New Roman"/>
          <w:sz w:val="24"/>
          <w:szCs w:val="24"/>
          <w:lang w:val="ro-MO"/>
        </w:rPr>
        <w:tab/>
        <w:t xml:space="preserve">  Crăciun Claudia</w:t>
      </w:r>
    </w:p>
    <w:p w:rsidR="004543FE" w:rsidRPr="00C24FCB" w:rsidRDefault="00516913" w:rsidP="004543FE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</w:p>
    <w:p w:rsidR="00B3295D" w:rsidRPr="00C24FCB" w:rsidRDefault="00F85991" w:rsidP="00F85991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Iuraș Galina</w:t>
      </w:r>
      <w:r w:rsidR="004543FE" w:rsidRPr="00C24FCB">
        <w:rPr>
          <w:rFonts w:ascii="Times New Roman" w:hAnsi="Times New Roman" w:cs="Times New Roman"/>
          <w:b/>
          <w:sz w:val="24"/>
          <w:szCs w:val="24"/>
          <w:lang w:val="ro-MO"/>
        </w:rPr>
        <w:t>,</w:t>
      </w:r>
    </w:p>
    <w:p w:rsidR="004543FE" w:rsidRPr="00C24FCB" w:rsidRDefault="004543FE" w:rsidP="004543FE">
      <w:pPr>
        <w:autoSpaceDE w:val="0"/>
        <w:autoSpaceDN w:val="0"/>
        <w:adjustRightInd w:val="0"/>
        <w:snapToGrid w:val="0"/>
        <w:spacing w:before="120" w:after="120" w:line="720" w:lineRule="auto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="00F85991" w:rsidRPr="00C24F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Director</w:t>
      </w:r>
    </w:p>
    <w:p w:rsidR="00B3295D" w:rsidRPr="00C24FCB" w:rsidRDefault="00B3295D" w:rsidP="00BF655A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="004543FE"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Direcția Management Proiecte,</w:t>
      </w:r>
    </w:p>
    <w:p w:rsidR="00B3295D" w:rsidRPr="00C24FCB" w:rsidRDefault="00B3295D" w:rsidP="00BF655A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="004543FE" w:rsidRPr="00C24FCB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b/>
          <w:sz w:val="24"/>
          <w:szCs w:val="24"/>
          <w:lang w:val="ro-MO"/>
        </w:rPr>
        <w:t>Director Executiv</w:t>
      </w:r>
    </w:p>
    <w:p w:rsidR="00DF1C74" w:rsidRPr="00C24FCB" w:rsidRDefault="00B3295D" w:rsidP="00256C8B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="004543FE" w:rsidRPr="00C24FCB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24FCB">
        <w:rPr>
          <w:rFonts w:ascii="Times New Roman" w:hAnsi="Times New Roman" w:cs="Times New Roman"/>
          <w:sz w:val="24"/>
          <w:szCs w:val="24"/>
          <w:lang w:val="ro-MO"/>
        </w:rPr>
        <w:t>Săcuiu Nicolae</w:t>
      </w:r>
    </w:p>
    <w:sectPr w:rsidR="00DF1C74" w:rsidRPr="00C24FCB" w:rsidSect="00AA6B56">
      <w:pgSz w:w="11906" w:h="16838" w:code="9"/>
      <w:pgMar w:top="561" w:right="707" w:bottom="28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E3" w:rsidRDefault="00DC71E3" w:rsidP="00A8492E">
      <w:pPr>
        <w:spacing w:after="0" w:line="240" w:lineRule="auto"/>
      </w:pPr>
      <w:r>
        <w:separator/>
      </w:r>
    </w:p>
  </w:endnote>
  <w:endnote w:type="continuationSeparator" w:id="1">
    <w:p w:rsidR="00DC71E3" w:rsidRDefault="00DC71E3" w:rsidP="00A8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E3" w:rsidRDefault="00DC71E3" w:rsidP="00A8492E">
      <w:pPr>
        <w:spacing w:after="0" w:line="240" w:lineRule="auto"/>
      </w:pPr>
      <w:r>
        <w:separator/>
      </w:r>
    </w:p>
  </w:footnote>
  <w:footnote w:type="continuationSeparator" w:id="1">
    <w:p w:rsidR="00DC71E3" w:rsidRDefault="00DC71E3" w:rsidP="00A8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30"/>
    <w:multiLevelType w:val="hybridMultilevel"/>
    <w:tmpl w:val="3EFA59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625"/>
    <w:multiLevelType w:val="hybridMultilevel"/>
    <w:tmpl w:val="FE0A839C"/>
    <w:lvl w:ilvl="0" w:tplc="4AA628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26"/>
        </w:tabs>
        <w:ind w:left="1526" w:hanging="491"/>
      </w:pPr>
      <w:rPr>
        <w:rFonts w:ascii="Courier New" w:hAnsi="Courier New" w:cs="Courier New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1BC45BF3"/>
    <w:multiLevelType w:val="hybridMultilevel"/>
    <w:tmpl w:val="14F66F68"/>
    <w:lvl w:ilvl="0" w:tplc="40544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D962BCA"/>
    <w:multiLevelType w:val="hybridMultilevel"/>
    <w:tmpl w:val="3EFA59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0E74"/>
    <w:multiLevelType w:val="hybridMultilevel"/>
    <w:tmpl w:val="04F0CA94"/>
    <w:lvl w:ilvl="0" w:tplc="1944B2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0806A19"/>
    <w:multiLevelType w:val="hybridMultilevel"/>
    <w:tmpl w:val="1252281E"/>
    <w:lvl w:ilvl="0" w:tplc="EC169D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66F63"/>
    <w:multiLevelType w:val="hybridMultilevel"/>
    <w:tmpl w:val="CFFA5FAA"/>
    <w:lvl w:ilvl="0" w:tplc="4AA628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bullet"/>
      <w:lvlText w:val=""/>
      <w:lvlJc w:val="left"/>
      <w:pPr>
        <w:tabs>
          <w:tab w:val="num" w:pos="1526"/>
        </w:tabs>
        <w:ind w:left="1526" w:hanging="491"/>
      </w:pPr>
      <w:rPr>
        <w:rFonts w:ascii="Symbol" w:hAnsi="Symbol" w:cs="Symbol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40B92B73"/>
    <w:multiLevelType w:val="hybridMultilevel"/>
    <w:tmpl w:val="3EFA59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1F21"/>
    <w:multiLevelType w:val="hybridMultilevel"/>
    <w:tmpl w:val="D1A431B6"/>
    <w:lvl w:ilvl="0" w:tplc="8990BA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11967"/>
    <w:multiLevelType w:val="hybridMultilevel"/>
    <w:tmpl w:val="7206C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63B43"/>
    <w:multiLevelType w:val="hybridMultilevel"/>
    <w:tmpl w:val="C3D4152C"/>
    <w:lvl w:ilvl="0" w:tplc="3CCE399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C3961FA"/>
    <w:multiLevelType w:val="hybridMultilevel"/>
    <w:tmpl w:val="0100A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D76478"/>
    <w:multiLevelType w:val="hybridMultilevel"/>
    <w:tmpl w:val="3AF8A6F0"/>
    <w:lvl w:ilvl="0" w:tplc="0409000D">
      <w:start w:val="1"/>
      <w:numFmt w:val="bullet"/>
      <w:lvlText w:val=""/>
      <w:lvlJc w:val="left"/>
      <w:pPr>
        <w:ind w:left="12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69D61336"/>
    <w:multiLevelType w:val="hybridMultilevel"/>
    <w:tmpl w:val="BC58EF5E"/>
    <w:lvl w:ilvl="0" w:tplc="7E84EF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6D273D59"/>
    <w:multiLevelType w:val="hybridMultilevel"/>
    <w:tmpl w:val="C8E82202"/>
    <w:lvl w:ilvl="0" w:tplc="D284B0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5D07EB1"/>
    <w:multiLevelType w:val="hybridMultilevel"/>
    <w:tmpl w:val="336AC146"/>
    <w:lvl w:ilvl="0" w:tplc="0409000D">
      <w:start w:val="1"/>
      <w:numFmt w:val="bullet"/>
      <w:lvlText w:val=""/>
      <w:lvlJc w:val="left"/>
      <w:pPr>
        <w:ind w:left="12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>
    <w:nsid w:val="7DFF7E6F"/>
    <w:multiLevelType w:val="hybridMultilevel"/>
    <w:tmpl w:val="BDE2F7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A46CC"/>
    <w:rsid w:val="000074BE"/>
    <w:rsid w:val="00014ECC"/>
    <w:rsid w:val="000316BF"/>
    <w:rsid w:val="0005483F"/>
    <w:rsid w:val="00070350"/>
    <w:rsid w:val="000D65C0"/>
    <w:rsid w:val="001146B0"/>
    <w:rsid w:val="001210DA"/>
    <w:rsid w:val="00171223"/>
    <w:rsid w:val="0018789B"/>
    <w:rsid w:val="001C4340"/>
    <w:rsid w:val="001D4CA1"/>
    <w:rsid w:val="001E029C"/>
    <w:rsid w:val="0021129B"/>
    <w:rsid w:val="00213B85"/>
    <w:rsid w:val="002141DD"/>
    <w:rsid w:val="00215670"/>
    <w:rsid w:val="00230D23"/>
    <w:rsid w:val="00235ADC"/>
    <w:rsid w:val="00236C09"/>
    <w:rsid w:val="00254163"/>
    <w:rsid w:val="002544F1"/>
    <w:rsid w:val="00256C8B"/>
    <w:rsid w:val="00284150"/>
    <w:rsid w:val="002A47B2"/>
    <w:rsid w:val="002C4ED5"/>
    <w:rsid w:val="002D5C82"/>
    <w:rsid w:val="00304A71"/>
    <w:rsid w:val="003200AD"/>
    <w:rsid w:val="00336FA9"/>
    <w:rsid w:val="00346780"/>
    <w:rsid w:val="00353521"/>
    <w:rsid w:val="00381F77"/>
    <w:rsid w:val="003821B9"/>
    <w:rsid w:val="003A398F"/>
    <w:rsid w:val="003A4D40"/>
    <w:rsid w:val="003A7272"/>
    <w:rsid w:val="004071E7"/>
    <w:rsid w:val="004121CC"/>
    <w:rsid w:val="00420A7D"/>
    <w:rsid w:val="00450CE5"/>
    <w:rsid w:val="004543FE"/>
    <w:rsid w:val="004547CF"/>
    <w:rsid w:val="00461A76"/>
    <w:rsid w:val="004F515D"/>
    <w:rsid w:val="00502B63"/>
    <w:rsid w:val="00503001"/>
    <w:rsid w:val="00515E2F"/>
    <w:rsid w:val="00516913"/>
    <w:rsid w:val="00523B43"/>
    <w:rsid w:val="00560DB5"/>
    <w:rsid w:val="005A5366"/>
    <w:rsid w:val="005C1A74"/>
    <w:rsid w:val="00626DE6"/>
    <w:rsid w:val="00674D73"/>
    <w:rsid w:val="00676BE4"/>
    <w:rsid w:val="006D479B"/>
    <w:rsid w:val="0072344D"/>
    <w:rsid w:val="00741F15"/>
    <w:rsid w:val="007444E8"/>
    <w:rsid w:val="00761EC6"/>
    <w:rsid w:val="0077264F"/>
    <w:rsid w:val="007779AF"/>
    <w:rsid w:val="00783E3F"/>
    <w:rsid w:val="007869E7"/>
    <w:rsid w:val="007C4396"/>
    <w:rsid w:val="007F50CA"/>
    <w:rsid w:val="007F6CC9"/>
    <w:rsid w:val="00830F3B"/>
    <w:rsid w:val="0083430B"/>
    <w:rsid w:val="0084324D"/>
    <w:rsid w:val="00854ECF"/>
    <w:rsid w:val="0086655F"/>
    <w:rsid w:val="00885129"/>
    <w:rsid w:val="00886744"/>
    <w:rsid w:val="008A4492"/>
    <w:rsid w:val="008A45D5"/>
    <w:rsid w:val="008D07B1"/>
    <w:rsid w:val="008D43F5"/>
    <w:rsid w:val="008F1011"/>
    <w:rsid w:val="008F4028"/>
    <w:rsid w:val="009214F2"/>
    <w:rsid w:val="009A587B"/>
    <w:rsid w:val="009D4F54"/>
    <w:rsid w:val="00A27E71"/>
    <w:rsid w:val="00A34DAC"/>
    <w:rsid w:val="00A46FBE"/>
    <w:rsid w:val="00A55E2D"/>
    <w:rsid w:val="00A6532A"/>
    <w:rsid w:val="00A7575A"/>
    <w:rsid w:val="00A8492E"/>
    <w:rsid w:val="00A8690E"/>
    <w:rsid w:val="00A8758E"/>
    <w:rsid w:val="00AA4621"/>
    <w:rsid w:val="00AA6B56"/>
    <w:rsid w:val="00AA6F6F"/>
    <w:rsid w:val="00AB4614"/>
    <w:rsid w:val="00AC2BC9"/>
    <w:rsid w:val="00AD174D"/>
    <w:rsid w:val="00AD3729"/>
    <w:rsid w:val="00AF3BB8"/>
    <w:rsid w:val="00B0634A"/>
    <w:rsid w:val="00B3295D"/>
    <w:rsid w:val="00B3351D"/>
    <w:rsid w:val="00B532BD"/>
    <w:rsid w:val="00BA30AD"/>
    <w:rsid w:val="00BB1DA5"/>
    <w:rsid w:val="00BC1AF0"/>
    <w:rsid w:val="00BE7BB3"/>
    <w:rsid w:val="00BF655A"/>
    <w:rsid w:val="00C22A17"/>
    <w:rsid w:val="00C24FCB"/>
    <w:rsid w:val="00C25EA2"/>
    <w:rsid w:val="00C615E3"/>
    <w:rsid w:val="00C8005D"/>
    <w:rsid w:val="00CA46CC"/>
    <w:rsid w:val="00CB7574"/>
    <w:rsid w:val="00CC236C"/>
    <w:rsid w:val="00CD05D6"/>
    <w:rsid w:val="00CE7AB8"/>
    <w:rsid w:val="00D05527"/>
    <w:rsid w:val="00D51B0D"/>
    <w:rsid w:val="00D55F47"/>
    <w:rsid w:val="00D934E4"/>
    <w:rsid w:val="00DB6C35"/>
    <w:rsid w:val="00DB74E8"/>
    <w:rsid w:val="00DC71E3"/>
    <w:rsid w:val="00DF1C74"/>
    <w:rsid w:val="00E062B3"/>
    <w:rsid w:val="00E35F2F"/>
    <w:rsid w:val="00E36722"/>
    <w:rsid w:val="00E53342"/>
    <w:rsid w:val="00E66622"/>
    <w:rsid w:val="00E7348E"/>
    <w:rsid w:val="00EC7EDA"/>
    <w:rsid w:val="00EF4FC8"/>
    <w:rsid w:val="00F006FD"/>
    <w:rsid w:val="00F127B0"/>
    <w:rsid w:val="00F15837"/>
    <w:rsid w:val="00F306FE"/>
    <w:rsid w:val="00F85991"/>
    <w:rsid w:val="00F93CBE"/>
    <w:rsid w:val="00FA46C1"/>
    <w:rsid w:val="00FA7F2D"/>
    <w:rsid w:val="00FB786E"/>
    <w:rsid w:val="00FE4B15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5D5"/>
    <w:pPr>
      <w:ind w:left="720"/>
      <w:contextualSpacing/>
    </w:pPr>
  </w:style>
  <w:style w:type="paragraph" w:customStyle="1" w:styleId="Default">
    <w:name w:val="Default"/>
    <w:uiPriority w:val="99"/>
    <w:rsid w:val="00A55E2D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Verdana,Bold" w:eastAsia="Times New Roman" w:hAnsi="Verdana,Bold" w:cs="Verdana,Bold"/>
      <w:color w:val="000000"/>
      <w:sz w:val="24"/>
      <w:szCs w:val="24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7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92E"/>
  </w:style>
  <w:style w:type="paragraph" w:styleId="a9">
    <w:name w:val="footer"/>
    <w:basedOn w:val="a"/>
    <w:link w:val="aa"/>
    <w:uiPriority w:val="99"/>
    <w:unhideWhenUsed/>
    <w:rsid w:val="00A8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Feticu</dc:creator>
  <cp:lastModifiedBy>Valentina</cp:lastModifiedBy>
  <cp:revision>3</cp:revision>
  <cp:lastPrinted>2018-07-19T09:22:00Z</cp:lastPrinted>
  <dcterms:created xsi:type="dcterms:W3CDTF">2018-10-08T11:39:00Z</dcterms:created>
  <dcterms:modified xsi:type="dcterms:W3CDTF">2018-10-08T11:44:00Z</dcterms:modified>
</cp:coreProperties>
</file>