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4" w:rsidRPr="007762FA" w:rsidRDefault="00163EB4" w:rsidP="00163EB4">
      <w:pPr>
        <w:jc w:val="right"/>
        <w:rPr>
          <w:b/>
          <w:i/>
          <w:lang w:val="ro-MO"/>
        </w:rPr>
      </w:pPr>
    </w:p>
    <w:tbl>
      <w:tblPr>
        <w:tblpPr w:leftFromText="180" w:rightFromText="180" w:bottomFromText="200" w:vertAnchor="page" w:horzAnchor="margin" w:tblpY="1186"/>
        <w:tblW w:w="5015" w:type="pct"/>
        <w:tblLook w:val="04A0"/>
      </w:tblPr>
      <w:tblGrid>
        <w:gridCol w:w="10028"/>
      </w:tblGrid>
      <w:tr w:rsidR="00163EB4" w:rsidRPr="007762FA" w:rsidTr="00163EB4">
        <w:trPr>
          <w:trHeight w:val="828"/>
        </w:trPr>
        <w:tc>
          <w:tcPr>
            <w:tcW w:w="5000" w:type="pct"/>
            <w:hideMark/>
          </w:tcPr>
          <w:p w:rsidR="00163EB4" w:rsidRPr="007762FA" w:rsidRDefault="00163EB4" w:rsidP="00163EB4">
            <w:pPr>
              <w:jc w:val="center"/>
              <w:rPr>
                <w:lang w:val="ro-MO"/>
              </w:rPr>
            </w:pPr>
            <w:r w:rsidRPr="007762FA">
              <w:rPr>
                <w:noProof/>
                <w:lang w:val="ro-MO" w:eastAsia="ru-RU"/>
              </w:rPr>
              <w:drawing>
                <wp:inline distT="0" distB="0" distL="0" distR="0">
                  <wp:extent cx="857250" cy="7239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EB4" w:rsidRPr="007762FA" w:rsidRDefault="00163EB4" w:rsidP="00163EB4">
      <w:pPr>
        <w:pStyle w:val="a3"/>
        <w:spacing w:after="0"/>
        <w:jc w:val="center"/>
        <w:rPr>
          <w:b/>
          <w:bCs/>
          <w:i w:val="0"/>
          <w:lang w:val="ro-MO"/>
        </w:rPr>
      </w:pPr>
      <w:r w:rsidRPr="007762FA">
        <w:rPr>
          <w:b/>
          <w:bCs/>
          <w:i w:val="0"/>
          <w:lang w:val="ro-MO"/>
        </w:rPr>
        <w:t>REPUBLICA MOLDOVA</w:t>
      </w:r>
    </w:p>
    <w:p w:rsidR="00163EB4" w:rsidRPr="007762FA" w:rsidRDefault="00163EB4" w:rsidP="00163EB4">
      <w:pPr>
        <w:jc w:val="center"/>
        <w:rPr>
          <w:b/>
          <w:bCs/>
          <w:lang w:val="ro-MO"/>
        </w:rPr>
      </w:pPr>
      <w:r w:rsidRPr="007762FA">
        <w:rPr>
          <w:b/>
          <w:bCs/>
          <w:lang w:val="ro-MO"/>
        </w:rPr>
        <w:t>CONSILIUL RAIONAL ŞTEFAN VODĂ</w:t>
      </w:r>
    </w:p>
    <w:p w:rsidR="00163EB4" w:rsidRPr="007762FA" w:rsidRDefault="00163EB4" w:rsidP="00163EB4">
      <w:pPr>
        <w:jc w:val="center"/>
        <w:rPr>
          <w:b/>
          <w:bCs/>
          <w:lang w:val="ro-MO"/>
        </w:rPr>
      </w:pPr>
    </w:p>
    <w:p w:rsidR="00163EB4" w:rsidRPr="007762FA" w:rsidRDefault="00163EB4" w:rsidP="00163EB4">
      <w:pPr>
        <w:jc w:val="center"/>
        <w:rPr>
          <w:b/>
          <w:bCs/>
          <w:lang w:val="ro-MO"/>
        </w:rPr>
      </w:pPr>
      <w:r w:rsidRPr="007762FA">
        <w:rPr>
          <w:b/>
          <w:bCs/>
          <w:lang w:val="ro-MO"/>
        </w:rPr>
        <w:t>DECIZIE nr. 2/1</w:t>
      </w:r>
      <w:r w:rsidR="003A4D96" w:rsidRPr="007762FA">
        <w:rPr>
          <w:b/>
          <w:bCs/>
          <w:lang w:val="ro-MO"/>
        </w:rPr>
        <w:t>6</w:t>
      </w:r>
    </w:p>
    <w:p w:rsidR="00163EB4" w:rsidRPr="007762FA" w:rsidRDefault="00163EB4" w:rsidP="00163EB4">
      <w:pPr>
        <w:jc w:val="center"/>
        <w:rPr>
          <w:lang w:val="ro-MO"/>
        </w:rPr>
      </w:pPr>
      <w:r w:rsidRPr="007762FA">
        <w:rPr>
          <w:b/>
          <w:bCs/>
          <w:lang w:val="ro-MO"/>
        </w:rPr>
        <w:t>din 17 mai 2018</w:t>
      </w:r>
    </w:p>
    <w:p w:rsidR="00163EB4" w:rsidRPr="007762FA" w:rsidRDefault="00163EB4" w:rsidP="00163EB4">
      <w:pPr>
        <w:jc w:val="center"/>
        <w:rPr>
          <w:color w:val="000000"/>
          <w:lang w:val="ro-MO"/>
        </w:rPr>
      </w:pPr>
    </w:p>
    <w:p w:rsidR="00163EB4" w:rsidRPr="007762FA" w:rsidRDefault="00163EB4" w:rsidP="00163EB4">
      <w:pPr>
        <w:rPr>
          <w:color w:val="000000"/>
          <w:lang w:val="ro-MO"/>
        </w:rPr>
      </w:pPr>
      <w:r w:rsidRPr="007762FA">
        <w:rPr>
          <w:color w:val="000000"/>
          <w:lang w:val="ro-MO"/>
        </w:rPr>
        <w:t xml:space="preserve">Cu privire la delegarea unui reprezentant </w:t>
      </w:r>
    </w:p>
    <w:p w:rsidR="00163EB4" w:rsidRPr="007762FA" w:rsidRDefault="00163EB4" w:rsidP="00163EB4">
      <w:pPr>
        <w:rPr>
          <w:color w:val="000000"/>
          <w:lang w:val="ro-MO"/>
        </w:rPr>
      </w:pPr>
      <w:r w:rsidRPr="007762FA">
        <w:rPr>
          <w:color w:val="000000"/>
          <w:lang w:val="ro-MO"/>
        </w:rPr>
        <w:t>în Consiliul de Administrare</w:t>
      </w:r>
    </w:p>
    <w:p w:rsidR="00163EB4" w:rsidRPr="007762FA" w:rsidRDefault="00163EB4" w:rsidP="00163EB4">
      <w:pPr>
        <w:rPr>
          <w:color w:val="000000"/>
          <w:lang w:val="ro-MO"/>
        </w:rPr>
      </w:pPr>
      <w:r w:rsidRPr="007762FA">
        <w:rPr>
          <w:color w:val="000000"/>
          <w:lang w:val="ro-MO"/>
        </w:rPr>
        <w:t>a Zonei Umede Internaționale „Nistrul de Jos”</w:t>
      </w:r>
    </w:p>
    <w:p w:rsidR="00163EB4" w:rsidRPr="007762FA" w:rsidRDefault="00163EB4" w:rsidP="00163EB4">
      <w:pPr>
        <w:jc w:val="both"/>
        <w:rPr>
          <w:color w:val="000000"/>
          <w:lang w:val="ro-MO"/>
        </w:rPr>
      </w:pPr>
    </w:p>
    <w:p w:rsidR="00163EB4" w:rsidRPr="007762FA" w:rsidRDefault="00163EB4" w:rsidP="00163EB4">
      <w:pPr>
        <w:jc w:val="right"/>
        <w:rPr>
          <w:color w:val="000000"/>
          <w:lang w:val="ro-MO"/>
        </w:rPr>
      </w:pPr>
    </w:p>
    <w:p w:rsidR="002E5E79" w:rsidRPr="007762FA" w:rsidRDefault="002E5E79" w:rsidP="002E5E79">
      <w:pPr>
        <w:jc w:val="both"/>
        <w:rPr>
          <w:color w:val="000000"/>
          <w:lang w:val="ro-MO"/>
        </w:rPr>
      </w:pPr>
      <w:r w:rsidRPr="007762FA">
        <w:rPr>
          <w:color w:val="000000"/>
          <w:lang w:val="ro-MO"/>
        </w:rPr>
        <w:t>Aferent demersului SE BIOTICA și AO EcoContact nr. 15 din 16.05.2018;</w:t>
      </w:r>
    </w:p>
    <w:p w:rsidR="00163EB4" w:rsidRPr="007762FA" w:rsidRDefault="00163EB4" w:rsidP="00163EB4">
      <w:pPr>
        <w:jc w:val="both"/>
        <w:rPr>
          <w:color w:val="000000"/>
          <w:lang w:val="ro-MO"/>
        </w:rPr>
      </w:pPr>
      <w:r w:rsidRPr="007762FA">
        <w:rPr>
          <w:color w:val="000000"/>
          <w:lang w:val="ro-MO"/>
        </w:rPr>
        <w:t>În scopul dezvoltării şi protecției Zonei Umede Internaționale ,,Nistrul de Jos”</w:t>
      </w:r>
      <w:r w:rsidR="00053EFC">
        <w:rPr>
          <w:color w:val="000000"/>
          <w:lang w:val="ro-MO"/>
        </w:rPr>
        <w:t>;</w:t>
      </w:r>
    </w:p>
    <w:p w:rsidR="00163EB4" w:rsidRPr="007762FA" w:rsidRDefault="00163EB4" w:rsidP="00163EB4">
      <w:pPr>
        <w:jc w:val="both"/>
        <w:rPr>
          <w:color w:val="000000"/>
          <w:lang w:val="ro-MO"/>
        </w:rPr>
      </w:pPr>
      <w:r w:rsidRPr="007762FA">
        <w:rPr>
          <w:color w:val="000000"/>
          <w:lang w:val="ro-MO"/>
        </w:rPr>
        <w:t>În temeiul art. 10 din Carta europeană a autonomiei locale, adoptată la Strasbourg la 15.10.1985, ratificată prin Hotărârea Parlamentului Republicii Moldova nr. 1253-XIII din 16.07.1997;</w:t>
      </w:r>
    </w:p>
    <w:p w:rsidR="00163EB4" w:rsidRPr="007762FA" w:rsidRDefault="00163EB4" w:rsidP="00163EB4">
      <w:pPr>
        <w:jc w:val="both"/>
        <w:rPr>
          <w:color w:val="000000"/>
          <w:lang w:val="ro-MO"/>
        </w:rPr>
      </w:pPr>
      <w:r w:rsidRPr="007762FA">
        <w:rPr>
          <w:color w:val="000000"/>
          <w:lang w:val="ro-MO"/>
        </w:rPr>
        <w:t>În vederea implementării Legii nr. 1538 din 25.02.1998 privind fondul ariilor naturale protejate de stat, Legii apelor nr. 272 din 23.12.12</w:t>
      </w:r>
      <w:r w:rsidR="007577B5" w:rsidRPr="007762FA">
        <w:rPr>
          <w:color w:val="000000"/>
          <w:lang w:val="ro-MO"/>
        </w:rPr>
        <w:t xml:space="preserve"> și</w:t>
      </w:r>
      <w:r w:rsidRPr="007762FA">
        <w:rPr>
          <w:color w:val="000000"/>
          <w:lang w:val="ro-MO"/>
        </w:rPr>
        <w:t xml:space="preserve"> Hotărârii Guvernului nr. 665 din 14.06.2007 pentru aprobarea Regulamentului-cadru al zonelor umede de importanță internațională</w:t>
      </w:r>
      <w:r w:rsidR="00053EFC">
        <w:rPr>
          <w:color w:val="000000"/>
          <w:lang w:val="ro-MO"/>
        </w:rPr>
        <w:t>;</w:t>
      </w:r>
      <w:r w:rsidRPr="007762FA">
        <w:rPr>
          <w:color w:val="000000"/>
          <w:lang w:val="ro-MO"/>
        </w:rPr>
        <w:t xml:space="preserve"> </w:t>
      </w:r>
    </w:p>
    <w:p w:rsidR="004E2636" w:rsidRPr="007762FA" w:rsidRDefault="004E2636" w:rsidP="00053EFC">
      <w:pPr>
        <w:jc w:val="both"/>
        <w:rPr>
          <w:b/>
          <w:lang w:val="ro-MO"/>
        </w:rPr>
      </w:pPr>
      <w:r w:rsidRPr="007762FA">
        <w:rPr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7762FA">
        <w:rPr>
          <w:b/>
          <w:lang w:val="ro-MO"/>
        </w:rPr>
        <w:t>DECIDE:</w:t>
      </w:r>
    </w:p>
    <w:p w:rsidR="00163EB4" w:rsidRPr="007762FA" w:rsidRDefault="00163EB4" w:rsidP="00163EB4">
      <w:pPr>
        <w:jc w:val="both"/>
        <w:rPr>
          <w:color w:val="000000"/>
          <w:lang w:val="ro-MO"/>
        </w:rPr>
      </w:pPr>
    </w:p>
    <w:p w:rsidR="00163EB4" w:rsidRPr="007762FA" w:rsidRDefault="004E2636" w:rsidP="004E2636">
      <w:pPr>
        <w:jc w:val="both"/>
        <w:rPr>
          <w:color w:val="000000"/>
          <w:lang w:val="ro-MO"/>
        </w:rPr>
      </w:pPr>
      <w:r w:rsidRPr="007762FA">
        <w:rPr>
          <w:color w:val="000000"/>
          <w:lang w:val="ro-MO"/>
        </w:rPr>
        <w:t xml:space="preserve">1. </w:t>
      </w:r>
      <w:r w:rsidR="00163EB4" w:rsidRPr="007762FA">
        <w:rPr>
          <w:color w:val="000000"/>
          <w:lang w:val="ro-MO"/>
        </w:rPr>
        <w:t>Se aprobă participarea</w:t>
      </w:r>
      <w:r w:rsidRPr="007762FA">
        <w:rPr>
          <w:color w:val="000000"/>
          <w:lang w:val="ro-MO"/>
        </w:rPr>
        <w:t xml:space="preserve"> raionului Ștefan Vodă</w:t>
      </w:r>
      <w:r w:rsidR="00163EB4" w:rsidRPr="007762FA">
        <w:rPr>
          <w:color w:val="000000"/>
          <w:lang w:val="ro-MO"/>
        </w:rPr>
        <w:t xml:space="preserve"> în cadrul Consiliului de Administrare a</w:t>
      </w:r>
      <w:r w:rsidRPr="007762FA">
        <w:rPr>
          <w:color w:val="000000"/>
          <w:lang w:val="ro-MO"/>
        </w:rPr>
        <w:t xml:space="preserve"> </w:t>
      </w:r>
      <w:r w:rsidR="00163EB4" w:rsidRPr="007762FA">
        <w:rPr>
          <w:color w:val="000000"/>
          <w:lang w:val="ro-MO"/>
        </w:rPr>
        <w:t>Zonei Umede Internaționale „Nistrul de Jos”</w:t>
      </w:r>
      <w:r w:rsidRPr="007762FA">
        <w:rPr>
          <w:color w:val="000000"/>
          <w:lang w:val="ro-MO"/>
        </w:rPr>
        <w:t>.</w:t>
      </w:r>
    </w:p>
    <w:p w:rsidR="00163EB4" w:rsidRPr="007762FA" w:rsidRDefault="004E2636" w:rsidP="004E2636">
      <w:pPr>
        <w:jc w:val="both"/>
        <w:rPr>
          <w:color w:val="000000"/>
          <w:lang w:val="ro-MO"/>
        </w:rPr>
      </w:pPr>
      <w:r w:rsidRPr="007762FA">
        <w:rPr>
          <w:color w:val="000000"/>
          <w:lang w:val="ro-MO"/>
        </w:rPr>
        <w:t xml:space="preserve">2. </w:t>
      </w:r>
      <w:r w:rsidR="00163EB4" w:rsidRPr="007762FA">
        <w:rPr>
          <w:color w:val="000000"/>
          <w:lang w:val="ro-MO"/>
        </w:rPr>
        <w:t>Se deleagă cu statut de membru şi cu drept de vot în cadrul Consiliului de Administrare a Zonei Umede Internaționale „Nistrul de Jos”, domnul Nicolae Molozea, președinte</w:t>
      </w:r>
      <w:r w:rsidR="0027604A" w:rsidRPr="007762FA">
        <w:rPr>
          <w:color w:val="000000"/>
          <w:lang w:val="ro-MO"/>
        </w:rPr>
        <w:t xml:space="preserve"> a</w:t>
      </w:r>
      <w:r w:rsidR="00163EB4" w:rsidRPr="007762FA">
        <w:rPr>
          <w:color w:val="000000"/>
          <w:lang w:val="ro-MO"/>
        </w:rPr>
        <w:t>l raionului</w:t>
      </w:r>
      <w:r w:rsidR="0027604A" w:rsidRPr="007762FA">
        <w:rPr>
          <w:color w:val="000000"/>
          <w:lang w:val="ro-MO"/>
        </w:rPr>
        <w:t xml:space="preserve"> Ștefan Vodă.</w:t>
      </w:r>
    </w:p>
    <w:p w:rsidR="0027604A" w:rsidRPr="007762FA" w:rsidRDefault="0027604A" w:rsidP="0027604A">
      <w:pPr>
        <w:jc w:val="both"/>
        <w:rPr>
          <w:i/>
          <w:lang w:val="ro-MO"/>
        </w:rPr>
      </w:pPr>
      <w:r w:rsidRPr="007762FA">
        <w:rPr>
          <w:color w:val="000000"/>
          <w:lang w:val="ro-MO"/>
        </w:rPr>
        <w:t xml:space="preserve">3. </w:t>
      </w:r>
      <w:r w:rsidR="00163EB4" w:rsidRPr="007762FA">
        <w:rPr>
          <w:color w:val="000000"/>
          <w:lang w:val="ro-MO"/>
        </w:rPr>
        <w:t xml:space="preserve">Controlul executării prezentei decizii se </w:t>
      </w:r>
      <w:r w:rsidRPr="007762FA">
        <w:rPr>
          <w:color w:val="000000"/>
          <w:lang w:val="ro-MO"/>
        </w:rPr>
        <w:t xml:space="preserve">atribuie dlui Nicolae Molozea, președinte al raionului și </w:t>
      </w:r>
      <w:r w:rsidRPr="007762FA">
        <w:rPr>
          <w:lang w:val="ro-MO"/>
        </w:rPr>
        <w:t xml:space="preserve">comisiei consultative de specialitate a Consiliului raional Ștefan Vodă pentru </w:t>
      </w:r>
      <w:r w:rsidRPr="007762FA">
        <w:rPr>
          <w:i/>
          <w:lang w:val="ro-MO"/>
        </w:rPr>
        <w:t>agricultură, industrie, ecologie, construcţii, drumuri, transport şi dezvoltarea teritoriului.</w:t>
      </w:r>
    </w:p>
    <w:p w:rsidR="000557A2" w:rsidRPr="007762FA" w:rsidRDefault="0027604A" w:rsidP="000557A2">
      <w:pPr>
        <w:jc w:val="both"/>
        <w:rPr>
          <w:lang w:val="ro-MO"/>
        </w:rPr>
      </w:pPr>
      <w:r w:rsidRPr="007762FA">
        <w:rPr>
          <w:color w:val="000000"/>
          <w:lang w:val="ro-MO"/>
        </w:rPr>
        <w:t xml:space="preserve">4. </w:t>
      </w:r>
      <w:r w:rsidR="000557A2" w:rsidRPr="007762FA">
        <w:rPr>
          <w:lang w:val="ro-MO"/>
        </w:rPr>
        <w:t>Prezenta decizie se aduce la cunoştinţă:</w:t>
      </w:r>
    </w:p>
    <w:p w:rsidR="000557A2" w:rsidRPr="007762FA" w:rsidRDefault="000557A2" w:rsidP="000557A2">
      <w:pPr>
        <w:ind w:left="800"/>
        <w:jc w:val="both"/>
        <w:rPr>
          <w:lang w:val="ro-MO"/>
        </w:rPr>
      </w:pPr>
      <w:r w:rsidRPr="007762FA">
        <w:rPr>
          <w:lang w:val="ro-MO"/>
        </w:rPr>
        <w:t>Oficiului teritorial Căuşeni al Cancelariei de Stat;</w:t>
      </w:r>
    </w:p>
    <w:p w:rsidR="000557A2" w:rsidRPr="007762FA" w:rsidRDefault="004147E4" w:rsidP="000557A2">
      <w:pPr>
        <w:ind w:left="800"/>
        <w:jc w:val="both"/>
        <w:rPr>
          <w:lang w:val="ro-MO"/>
        </w:rPr>
      </w:pPr>
      <w:r w:rsidRPr="007762FA">
        <w:rPr>
          <w:lang w:val="ro-MO"/>
        </w:rPr>
        <w:t>SE Biotica și AO EcoContact</w:t>
      </w:r>
      <w:r w:rsidR="000557A2" w:rsidRPr="007762FA">
        <w:rPr>
          <w:lang w:val="ro-MO"/>
        </w:rPr>
        <w:t>;</w:t>
      </w:r>
    </w:p>
    <w:p w:rsidR="000557A2" w:rsidRPr="007762FA" w:rsidRDefault="000557A2" w:rsidP="000557A2">
      <w:pPr>
        <w:ind w:left="800"/>
        <w:jc w:val="both"/>
        <w:rPr>
          <w:lang w:val="ro-MO"/>
        </w:rPr>
      </w:pPr>
      <w:r w:rsidRPr="007762FA">
        <w:rPr>
          <w:lang w:val="ro-MO"/>
        </w:rPr>
        <w:t>Președintelui raionului;</w:t>
      </w:r>
    </w:p>
    <w:p w:rsidR="000557A2" w:rsidRPr="007762FA" w:rsidRDefault="000557A2" w:rsidP="000557A2">
      <w:pPr>
        <w:ind w:left="798"/>
        <w:jc w:val="both"/>
        <w:rPr>
          <w:lang w:val="ro-MO"/>
        </w:rPr>
      </w:pPr>
      <w:r w:rsidRPr="007762FA">
        <w:rPr>
          <w:lang w:val="ro-MO"/>
        </w:rPr>
        <w:t xml:space="preserve">Prin publicare pe pagina web și </w:t>
      </w:r>
      <w:r w:rsidR="00053EFC">
        <w:rPr>
          <w:lang w:val="ro-MO"/>
        </w:rPr>
        <w:t xml:space="preserve">în </w:t>
      </w:r>
      <w:r w:rsidRPr="007762FA">
        <w:rPr>
          <w:lang w:val="ro-MO"/>
        </w:rPr>
        <w:t>Monitorul Oficial al Consiliului raional Ştefan Vodă</w:t>
      </w:r>
    </w:p>
    <w:p w:rsidR="000557A2" w:rsidRPr="007762FA" w:rsidRDefault="000557A2" w:rsidP="000557A2">
      <w:pPr>
        <w:jc w:val="both"/>
        <w:rPr>
          <w:b/>
          <w:lang w:val="ro-MO"/>
        </w:rPr>
      </w:pPr>
    </w:p>
    <w:p w:rsidR="000557A2" w:rsidRPr="007762FA" w:rsidRDefault="000557A2" w:rsidP="000557A2">
      <w:pPr>
        <w:jc w:val="both"/>
        <w:rPr>
          <w:b/>
          <w:lang w:val="ro-MO"/>
        </w:rPr>
      </w:pPr>
    </w:p>
    <w:p w:rsidR="000557A2" w:rsidRPr="007762FA" w:rsidRDefault="000557A2" w:rsidP="000557A2">
      <w:pPr>
        <w:jc w:val="both"/>
        <w:rPr>
          <w:b/>
          <w:lang w:val="ro-MO"/>
        </w:rPr>
      </w:pPr>
    </w:p>
    <w:p w:rsidR="000557A2" w:rsidRPr="007762FA" w:rsidRDefault="000557A2" w:rsidP="000557A2">
      <w:pPr>
        <w:jc w:val="both"/>
        <w:rPr>
          <w:b/>
          <w:lang w:val="ro-MO"/>
        </w:rPr>
      </w:pPr>
    </w:p>
    <w:p w:rsidR="000557A2" w:rsidRPr="007762FA" w:rsidRDefault="000557A2" w:rsidP="000557A2">
      <w:pPr>
        <w:jc w:val="both"/>
        <w:rPr>
          <w:b/>
          <w:lang w:val="ro-MO"/>
        </w:rPr>
      </w:pPr>
    </w:p>
    <w:p w:rsidR="000557A2" w:rsidRPr="007762FA" w:rsidRDefault="000557A2" w:rsidP="000557A2">
      <w:pPr>
        <w:jc w:val="both"/>
        <w:rPr>
          <w:b/>
          <w:lang w:val="ro-MO"/>
        </w:rPr>
      </w:pPr>
      <w:r w:rsidRPr="007762FA">
        <w:rPr>
          <w:b/>
          <w:lang w:val="ro-MO"/>
        </w:rPr>
        <w:t xml:space="preserve">         Preşedintele şedinţei                                           </w:t>
      </w:r>
      <w:r w:rsidR="00165E45" w:rsidRPr="007762FA">
        <w:rPr>
          <w:b/>
          <w:lang w:val="ro-MO"/>
        </w:rPr>
        <w:t xml:space="preserve">        </w:t>
      </w:r>
      <w:r w:rsidRPr="007762FA">
        <w:rPr>
          <w:b/>
          <w:lang w:val="ro-MO"/>
        </w:rPr>
        <w:t xml:space="preserve">                          </w:t>
      </w:r>
      <w:r w:rsidR="00165E45" w:rsidRPr="007762FA">
        <w:rPr>
          <w:b/>
          <w:lang w:val="ro-MO"/>
        </w:rPr>
        <w:t>Anatolie Cîrnu</w:t>
      </w:r>
    </w:p>
    <w:p w:rsidR="000557A2" w:rsidRPr="007762FA" w:rsidRDefault="000557A2" w:rsidP="000557A2">
      <w:pPr>
        <w:ind w:left="720"/>
        <w:jc w:val="both"/>
        <w:rPr>
          <w:bCs/>
          <w:i/>
          <w:lang w:val="ro-MO"/>
        </w:rPr>
      </w:pPr>
      <w:r w:rsidRPr="007762FA">
        <w:rPr>
          <w:bCs/>
          <w:i/>
          <w:lang w:val="ro-MO"/>
        </w:rPr>
        <w:t xml:space="preserve">      Contrasemnează: </w:t>
      </w:r>
    </w:p>
    <w:p w:rsidR="000557A2" w:rsidRPr="007762FA" w:rsidRDefault="000557A2" w:rsidP="000557A2">
      <w:pPr>
        <w:jc w:val="both"/>
        <w:rPr>
          <w:b/>
          <w:lang w:val="ro-MO"/>
        </w:rPr>
      </w:pPr>
      <w:r w:rsidRPr="007762FA">
        <w:rPr>
          <w:b/>
          <w:lang w:val="ro-MO"/>
        </w:rPr>
        <w:t xml:space="preserve">        Secretarul Consiliului raional                                   </w:t>
      </w:r>
      <w:r w:rsidR="00165E45" w:rsidRPr="007762FA">
        <w:rPr>
          <w:b/>
          <w:lang w:val="ro-MO"/>
        </w:rPr>
        <w:t xml:space="preserve">     </w:t>
      </w:r>
      <w:r w:rsidRPr="007762FA">
        <w:rPr>
          <w:b/>
          <w:lang w:val="ro-MO"/>
        </w:rPr>
        <w:t xml:space="preserve">                       Ion Ţurcan</w:t>
      </w:r>
    </w:p>
    <w:p w:rsidR="000557A2" w:rsidRPr="007762FA" w:rsidRDefault="000557A2" w:rsidP="000557A2">
      <w:pPr>
        <w:ind w:firstLine="5871"/>
        <w:jc w:val="both"/>
        <w:rPr>
          <w:b/>
          <w:lang w:val="ro-MO"/>
        </w:rPr>
      </w:pPr>
    </w:p>
    <w:p w:rsidR="000557A2" w:rsidRPr="007762FA" w:rsidRDefault="000557A2" w:rsidP="000557A2">
      <w:pPr>
        <w:jc w:val="both"/>
        <w:rPr>
          <w:lang w:val="ro-MO"/>
        </w:rPr>
      </w:pPr>
    </w:p>
    <w:p w:rsidR="0027604A" w:rsidRPr="007762FA" w:rsidRDefault="0027604A" w:rsidP="0027604A">
      <w:pPr>
        <w:jc w:val="both"/>
        <w:rPr>
          <w:color w:val="000000"/>
          <w:lang w:val="ro-MO"/>
        </w:rPr>
      </w:pPr>
    </w:p>
    <w:sectPr w:rsidR="0027604A" w:rsidRPr="007762FA" w:rsidSect="0027604A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C46"/>
    <w:multiLevelType w:val="hybridMultilevel"/>
    <w:tmpl w:val="2BF4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3EB4"/>
    <w:rsid w:val="0001377C"/>
    <w:rsid w:val="00053EFC"/>
    <w:rsid w:val="000557A2"/>
    <w:rsid w:val="00163EB4"/>
    <w:rsid w:val="00165E45"/>
    <w:rsid w:val="0027604A"/>
    <w:rsid w:val="002E5E79"/>
    <w:rsid w:val="003A4D96"/>
    <w:rsid w:val="004147E4"/>
    <w:rsid w:val="0047511D"/>
    <w:rsid w:val="004E2636"/>
    <w:rsid w:val="007577B5"/>
    <w:rsid w:val="007762FA"/>
    <w:rsid w:val="00AF4094"/>
    <w:rsid w:val="00BF5C19"/>
    <w:rsid w:val="00DA176D"/>
    <w:rsid w:val="00DC19FD"/>
    <w:rsid w:val="00E939B8"/>
    <w:rsid w:val="00F85760"/>
    <w:rsid w:val="00F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63EB4"/>
    <w:pPr>
      <w:suppressLineNumbers/>
      <w:spacing w:before="120" w:after="120"/>
    </w:pPr>
    <w:rPr>
      <w:rFonts w:cs="FreeSans"/>
      <w:i/>
      <w:iCs/>
    </w:rPr>
  </w:style>
  <w:style w:type="paragraph" w:styleId="a4">
    <w:name w:val="Body Text"/>
    <w:basedOn w:val="a"/>
    <w:link w:val="a5"/>
    <w:semiHidden/>
    <w:unhideWhenUsed/>
    <w:rsid w:val="00163EB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163E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63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E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4E2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2018-05-18T12:40:00Z</cp:lastPrinted>
  <dcterms:created xsi:type="dcterms:W3CDTF">2018-05-24T08:31:00Z</dcterms:created>
  <dcterms:modified xsi:type="dcterms:W3CDTF">2018-05-24T08:33:00Z</dcterms:modified>
</cp:coreProperties>
</file>