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C3D91" w:rsidRDefault="001824D3" w:rsidP="00A61D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028"/>
      </w:tblGrid>
      <w:tr w:rsidR="00A61D06" w:rsidRPr="000C3D91" w:rsidTr="00A61D06">
        <w:trPr>
          <w:trHeight w:val="828"/>
        </w:trPr>
        <w:tc>
          <w:tcPr>
            <w:tcW w:w="5000" w:type="pct"/>
            <w:hideMark/>
          </w:tcPr>
          <w:p w:rsidR="00A61D06" w:rsidRPr="000C3D91" w:rsidRDefault="00A61D06">
            <w:pPr>
              <w:spacing w:after="0"/>
              <w:jc w:val="center"/>
              <w:rPr>
                <w:lang w:val="ro-MO" w:eastAsia="ru-RU"/>
              </w:rPr>
            </w:pPr>
            <w:r w:rsidRPr="000C3D91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D06" w:rsidRPr="000C3D91" w:rsidRDefault="00A61D0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C3D9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61D06" w:rsidRPr="000C3D91" w:rsidRDefault="00A61D0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0C3D91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61D06" w:rsidRPr="000C3D91" w:rsidRDefault="00A61D06" w:rsidP="00A61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2/1</w:t>
      </w:r>
    </w:p>
    <w:p w:rsidR="00A61D06" w:rsidRPr="000C3D91" w:rsidRDefault="00A61D06" w:rsidP="00A61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0B6FC7" w:rsidRPr="000C3D91">
        <w:rPr>
          <w:rFonts w:ascii="Times New Roman" w:hAnsi="Times New Roman" w:cs="Times New Roman"/>
          <w:b/>
          <w:bCs/>
          <w:sz w:val="24"/>
          <w:szCs w:val="24"/>
          <w:lang w:val="ro-MO"/>
        </w:rPr>
        <w:t>17</w:t>
      </w:r>
      <w:r w:rsidR="002D33A0" w:rsidRPr="000C3D9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mai</w:t>
      </w:r>
      <w:r w:rsidRPr="000C3D9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2018</w:t>
      </w:r>
    </w:p>
    <w:p w:rsidR="00A61D06" w:rsidRPr="000C3D91" w:rsidRDefault="00A61D06" w:rsidP="00A6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A61D06" w:rsidRPr="000C3D91" w:rsidRDefault="000C3D91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A61D06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deciziilor Consiliului raional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61D06" w:rsidRPr="000C3D91" w:rsidRDefault="00A61D06" w:rsidP="004E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În scopul monitorizării și eficientizării procesului de executare a deciziilor adoptate de către Consiliul raional Ștefan Vodă;</w:t>
      </w:r>
    </w:p>
    <w:p w:rsidR="00A61D06" w:rsidRPr="000C3D91" w:rsidRDefault="00A61D06" w:rsidP="004E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Ştefan Vodă, aprobat prin decizia Consiliului raional Ştefan Vodă nr. 4/10 din 16.08.2012;</w:t>
      </w:r>
    </w:p>
    <w:p w:rsidR="00A61D06" w:rsidRPr="000C3D91" w:rsidRDefault="00A61D06" w:rsidP="004E3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1. Se ia act de informaţia dlui Ion Ţurcan, secretar al Consiliului raional Ștefan Vodă, cu privire la modul de executare a deciziilor adoptate </w:t>
      </w:r>
      <w:r w:rsidR="002D33A0" w:rsidRPr="000C3D91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e </w:t>
      </w:r>
      <w:r w:rsidR="002D33A0" w:rsidRPr="000C3D91">
        <w:rPr>
          <w:rFonts w:ascii="Times New Roman" w:hAnsi="Times New Roman" w:cs="Times New Roman"/>
          <w:sz w:val="24"/>
          <w:szCs w:val="24"/>
          <w:lang w:val="ro-MO"/>
        </w:rPr>
        <w:t>către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consilierii Consiliului raional Ștefan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2. Se exclud de la control ca fiind executate integral următoarele decizii nr. </w:t>
      </w:r>
      <w:r w:rsidR="000F2A29" w:rsidRPr="000C3D91">
        <w:rPr>
          <w:rFonts w:ascii="Times New Roman" w:hAnsi="Times New Roman" w:cs="Times New Roman"/>
          <w:sz w:val="24"/>
          <w:szCs w:val="24"/>
          <w:lang w:val="ro-MO"/>
        </w:rPr>
        <w:t>5/14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0F2A29" w:rsidRPr="000C3D91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F2A29" w:rsidRPr="000C3D9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0.201</w:t>
      </w:r>
      <w:r w:rsidR="000F2A29" w:rsidRPr="000C3D91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0F2A29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nr. 2/2, 2/3 din 14.04.2017,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nr. 4/</w:t>
      </w:r>
      <w:r w:rsidR="004B4DCC" w:rsidRPr="000C3D91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, 4/</w:t>
      </w:r>
      <w:r w:rsidR="004B4DCC" w:rsidRPr="000C3D91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, 4/</w:t>
      </w:r>
      <w:r w:rsidR="004B4DCC" w:rsidRPr="000C3D91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din 14.09.2017, nr. 5/</w:t>
      </w:r>
      <w:r w:rsidR="00674876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2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din 27.09.2017, nr. 6/</w:t>
      </w:r>
      <w:r w:rsidR="00674876" w:rsidRPr="000C3D91">
        <w:rPr>
          <w:rFonts w:ascii="Times New Roman" w:hAnsi="Times New Roman" w:cs="Times New Roman"/>
          <w:sz w:val="24"/>
          <w:szCs w:val="24"/>
          <w:lang w:val="ro-MO"/>
        </w:rPr>
        <w:t>1, 6/2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din 23.11.2017,</w:t>
      </w:r>
      <w:r w:rsidR="00674876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nr. 1/1, 1/2, 1/3, 1/4, 1/7, 1/8, 1/18, 1/20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3. Se menţine la control iar responsabilii desemnaţi vor asigura executarea integrală şi în termen a deciziilor 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nr. 3/10 din 26.08.2014,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5/14 din 11.12.2014, nr. 1/9 din 25.02.2016, nr. 2/4, 2/10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din 26.05.2016, nr. 3/8 din 18.08.2016, nr. 4/6, 4/7, 4/11 din 03.11.2016, nr. 3/5, 3/7, 3/9, 3/11, 3/12, 3/14 din 09.06.2017, nr. 4/7, 4/9, 4/10, 4/12, 4/14, 4/15, din14.09.2017, nr. 5/4 din 27.09.2017, nr. 1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/5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1/6, 1/9, 1/10, 1/11, 1/12, 1/13, 1/14, 1/15, 1/16, 1/17, 1/19, 1/21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01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03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0C2FA5" w:rsidRPr="000C3D91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E2B84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A61D06" w:rsidRPr="000C3D91" w:rsidRDefault="00A61D06" w:rsidP="00A61D0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A61D06" w:rsidRPr="000C3D91" w:rsidRDefault="00A61D06" w:rsidP="00A61D0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A61D06" w:rsidRPr="000C3D91" w:rsidRDefault="00A61D06" w:rsidP="00A61D0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A61D06" w:rsidRPr="000C3D91" w:rsidRDefault="00A61D06" w:rsidP="00A61D06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4E342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Monitorul Oficial al </w:t>
      </w:r>
      <w:r w:rsidR="004E3427">
        <w:rPr>
          <w:rFonts w:ascii="Times New Roman" w:hAnsi="Times New Roman" w:cs="Times New Roman"/>
          <w:sz w:val="24"/>
          <w:szCs w:val="24"/>
          <w:lang w:val="ro-MO"/>
        </w:rPr>
        <w:t>Consiliului raional Ştefan Vodă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2EAE" w:rsidRPr="000C3D91" w:rsidRDefault="003E2EAE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</w:t>
      </w:r>
      <w:r w:rsidR="00EC666D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Anatolie Cîrnu</w:t>
      </w:r>
    </w:p>
    <w:p w:rsidR="00A61D06" w:rsidRPr="000C3D91" w:rsidRDefault="00A61D06" w:rsidP="00A61D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Ion Ţurcan</w:t>
      </w:r>
    </w:p>
    <w:p w:rsidR="00A61D06" w:rsidRPr="000C3D91" w:rsidRDefault="00A61D06" w:rsidP="00A61D06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5431" w:rsidRPr="000C3D91" w:rsidRDefault="009B5431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0C3D91">
        <w:rPr>
          <w:rFonts w:ascii="Times New Roman" w:hAnsi="Times New Roman" w:cs="Times New Roman"/>
          <w:b/>
          <w:lang w:val="ro-MO"/>
        </w:rPr>
        <w:t>Anexa nr. 1</w:t>
      </w:r>
    </w:p>
    <w:p w:rsidR="00A61D06" w:rsidRPr="000C3D91" w:rsidRDefault="00A61D06" w:rsidP="00A61D06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0C3D91">
        <w:rPr>
          <w:rFonts w:ascii="Times New Roman" w:hAnsi="Times New Roman" w:cs="Times New Roman"/>
          <w:lang w:val="ro-MO"/>
        </w:rPr>
        <w:t>la</w:t>
      </w:r>
      <w:r w:rsidRPr="000C3D91">
        <w:rPr>
          <w:rFonts w:ascii="Times New Roman" w:hAnsi="Times New Roman" w:cs="Times New Roman"/>
          <w:b/>
          <w:lang w:val="ro-MO"/>
        </w:rPr>
        <w:t xml:space="preserve"> </w:t>
      </w:r>
      <w:r w:rsidRPr="000C3D91">
        <w:rPr>
          <w:rFonts w:ascii="Times New Roman" w:hAnsi="Times New Roman" w:cs="Times New Roman"/>
          <w:lang w:val="ro-MO"/>
        </w:rPr>
        <w:t>decizia Consiliului raional Ştefan Vodă</w:t>
      </w: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0C3D91">
        <w:rPr>
          <w:rFonts w:ascii="Times New Roman" w:hAnsi="Times New Roman" w:cs="Times New Roman"/>
          <w:lang w:val="ro-MO"/>
        </w:rPr>
        <w:t xml:space="preserve">nr. 2/1 din </w:t>
      </w:r>
      <w:r w:rsidR="000B6FC7" w:rsidRPr="000C3D91">
        <w:rPr>
          <w:rFonts w:ascii="Times New Roman" w:hAnsi="Times New Roman" w:cs="Times New Roman"/>
          <w:lang w:val="ro-MO"/>
        </w:rPr>
        <w:t>17</w:t>
      </w:r>
      <w:r w:rsidR="002D33A0" w:rsidRPr="000C3D91">
        <w:rPr>
          <w:rFonts w:ascii="Times New Roman" w:hAnsi="Times New Roman" w:cs="Times New Roman"/>
          <w:lang w:val="ro-MO"/>
        </w:rPr>
        <w:t xml:space="preserve"> mai</w:t>
      </w:r>
      <w:r w:rsidRPr="000C3D91">
        <w:rPr>
          <w:rFonts w:ascii="Times New Roman" w:hAnsi="Times New Roman" w:cs="Times New Roman"/>
          <w:lang w:val="ro-MO"/>
        </w:rPr>
        <w:t xml:space="preserve"> 201</w:t>
      </w:r>
      <w:r w:rsidR="00905152" w:rsidRPr="000C3D91">
        <w:rPr>
          <w:rFonts w:ascii="Times New Roman" w:hAnsi="Times New Roman" w:cs="Times New Roman"/>
          <w:lang w:val="ro-MO"/>
        </w:rPr>
        <w:t>8</w:t>
      </w: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A61D06" w:rsidRPr="000C3D91" w:rsidRDefault="00A61D06" w:rsidP="00A6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D92F84" w:rsidRPr="000C3D91" w:rsidRDefault="00D92F84" w:rsidP="00D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5/14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D92F84" w:rsidRPr="000C3D91" w:rsidRDefault="00D92F84" w:rsidP="00D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: Valeriu Boian,  medic şef CSP Ştefan Vodă</w:t>
      </w:r>
    </w:p>
    <w:p w:rsidR="008A1C61" w:rsidRPr="000C3D91" w:rsidRDefault="008A1C61" w:rsidP="008A1C61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2/2 din 14.04.2017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</w:t>
      </w:r>
    </w:p>
    <w:p w:rsidR="008A1C61" w:rsidRPr="000C3D91" w:rsidRDefault="008A1C61" w:rsidP="008A1C61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 direcţie finanţe.</w:t>
      </w:r>
    </w:p>
    <w:p w:rsidR="008A1C61" w:rsidRPr="000C3D91" w:rsidRDefault="008A1C61" w:rsidP="008A1C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2/3 din 14.04.2017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2017.</w:t>
      </w:r>
    </w:p>
    <w:p w:rsidR="008A1C61" w:rsidRPr="000C3D91" w:rsidRDefault="008A1C61" w:rsidP="008A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</w:t>
      </w:r>
    </w:p>
    <w:p w:rsidR="008A1C61" w:rsidRPr="000C3D91" w:rsidRDefault="008A1C61" w:rsidP="008A1C61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4/2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activitatea Instituțiilor Medico–Sanitare Publice “Spitalul raional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Vodă” și “Centrul de sănătate Ștefan Vodă”.</w:t>
      </w:r>
    </w:p>
    <w:p w:rsidR="008A1C61" w:rsidRPr="000C3D91" w:rsidRDefault="008A1C61" w:rsidP="008A1C61">
      <w:pPr>
        <w:tabs>
          <w:tab w:val="num" w:pos="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</w:t>
      </w:r>
      <w:r w:rsidR="004E3427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8A1C61" w:rsidRPr="000C3D91" w:rsidRDefault="008A1C61" w:rsidP="008A1C61">
      <w:pPr>
        <w:tabs>
          <w:tab w:val="num" w:pos="85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Vodă.</w:t>
      </w:r>
    </w:p>
    <w:p w:rsidR="008A1C61" w:rsidRPr="000C3D91" w:rsidRDefault="008A1C61" w:rsidP="008A1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4/3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color w:val="000000"/>
          <w:sz w:val="24"/>
          <w:szCs w:val="24"/>
          <w:lang w:val="ro-MO"/>
        </w:rPr>
        <w:t>Cu privire la pregătirea economiei şi sferei sociale a raionului Ştefan Vodă pentru activitate în perioada de toamnă-iarnă 2017–2018.</w:t>
      </w:r>
    </w:p>
    <w:p w:rsidR="008A1C61" w:rsidRPr="000C3D91" w:rsidRDefault="008A1C61" w:rsidP="008A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8A1C61" w:rsidRPr="000C3D91" w:rsidRDefault="008A1C61" w:rsidP="008A1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4/8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reorganizarea Instituției Publice Liceul Teoretic „Ștefan Ciobanu” din satul Talmaza.</w:t>
      </w:r>
    </w:p>
    <w:p w:rsidR="008A1C61" w:rsidRPr="000C3D91" w:rsidRDefault="008A1C61" w:rsidP="008A1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B300D1" w:rsidRPr="000C3D91" w:rsidRDefault="00B300D1" w:rsidP="00B30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4/16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0C3D91" w:rsidRPr="000C3D91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0C3D9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toamna 2017- iarna 2018, a recruţilor născuţi în anii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1990 /II jumătate/ – 1999.</w:t>
      </w:r>
    </w:p>
    <w:p w:rsidR="00B300D1" w:rsidRPr="000C3D91" w:rsidRDefault="00B300D1" w:rsidP="00B300D1">
      <w:pPr>
        <w:tabs>
          <w:tab w:val="num" w:pos="480"/>
        </w:tabs>
        <w:spacing w:after="0" w:line="240" w:lineRule="auto"/>
        <w:ind w:right="214" w:firstLine="4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Ruslan Lupan, şef, secţia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administrat</w:t>
      </w:r>
      <w:r w:rsidR="000C3D9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v-militară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Ştefan Vodă.</w:t>
      </w:r>
    </w:p>
    <w:p w:rsidR="00B40011" w:rsidRPr="000C3D91" w:rsidRDefault="00B40011" w:rsidP="00B40011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5/2 din 27.09.2017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2/3 din 14 aprilie 2017 c</w:t>
      </w:r>
      <w:r w:rsidRPr="000C3D91">
        <w:rPr>
          <w:rFonts w:ascii="Times New Roman" w:hAnsi="Times New Roman" w:cs="Times New Roman"/>
          <w:bCs/>
          <w:sz w:val="24"/>
          <w:szCs w:val="24"/>
          <w:lang w:val="ro-MO"/>
        </w:rPr>
        <w:t>u privire la aprobarea Programului de reparaţie şi întreţinere a drumurilor publice locale din cadrul raionului Ştefan Vodă pentru anul 2017.</w:t>
      </w:r>
    </w:p>
    <w:p w:rsidR="00B40011" w:rsidRPr="000C3D91" w:rsidRDefault="00B40011" w:rsidP="00B4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EF35E0" w:rsidRPr="000C3D91" w:rsidRDefault="00EF35E0" w:rsidP="00EF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6/1 din 23.11.2017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2/2 din 14.04.2017 “Cu privire la corelarea bugetului raional pentru anul 2017”. </w:t>
      </w:r>
    </w:p>
    <w:p w:rsidR="00EF35E0" w:rsidRPr="000C3D91" w:rsidRDefault="00EF35E0" w:rsidP="00EF35E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EF35E0" w:rsidRPr="000C3D91" w:rsidRDefault="00EF35E0" w:rsidP="00EF35E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6/2 din 23.11.2017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2017. </w:t>
      </w:r>
    </w:p>
    <w:p w:rsidR="00EF35E0" w:rsidRPr="000C3D91" w:rsidRDefault="00EF35E0" w:rsidP="00EF35E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2D33A0" w:rsidRPr="000C3D91" w:rsidRDefault="002D33A0" w:rsidP="002D33A0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1/1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activitatea unor servicii publice din subordinea Consiliului raional Ștefan Vodă pentru perioada anului 2017. </w:t>
      </w:r>
    </w:p>
    <w:p w:rsidR="002D33A0" w:rsidRPr="000C3D91" w:rsidRDefault="002D33A0" w:rsidP="002D33A0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Raisa Burduja, șef, direcția generală educație;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Aurica Cebotari, șef, direcția asistență socială și protecția familiei;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Ina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direcția finanțe;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Iurie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Afanasiev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direcția construcții, gospodărie comunală și drumuri;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Valentina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Uța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direcția cultură, tineret, sport și turism;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Adelina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Barbăneagră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direcția economie și atragerea investiţiilor;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Mircea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Cuclenco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direcția agricultură și alimentație;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2D33A0" w:rsidRPr="000C3D91" w:rsidRDefault="002D33A0" w:rsidP="001824D3">
      <w:pPr>
        <w:tabs>
          <w:tab w:val="center" w:pos="395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Vasile Plămădeală, director, IMSP spitalul raional Ștefan Vodă;</w:t>
      </w:r>
    </w:p>
    <w:p w:rsidR="002D33A0" w:rsidRPr="000C3D91" w:rsidRDefault="002D33A0" w:rsidP="002D33A0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1/2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raional pentru anul 2017.</w:t>
      </w:r>
    </w:p>
    <w:p w:rsidR="002D33A0" w:rsidRPr="000C3D91" w:rsidRDefault="002D33A0" w:rsidP="002D33A0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A1473F" w:rsidRPr="000C3D91" w:rsidRDefault="00A1473F" w:rsidP="00A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1/3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7/5 din 14 decembrie 2017 “Cu privire la aprobarea bugetului raional pentru anul 2018”.</w:t>
      </w:r>
    </w:p>
    <w:p w:rsidR="00A1473F" w:rsidRPr="000C3D91" w:rsidRDefault="00A1473F" w:rsidP="00A1473F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A1473F" w:rsidRPr="000C3D91" w:rsidRDefault="00A1473F" w:rsidP="00A1473F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1/4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2018.</w:t>
      </w:r>
    </w:p>
    <w:p w:rsidR="00A1473F" w:rsidRPr="000C3D91" w:rsidRDefault="00A1473F" w:rsidP="00A1473F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A1473F" w:rsidRPr="000C3D91" w:rsidRDefault="00A1473F" w:rsidP="00A1473F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1/7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treptelor de salarizare și gradului de calificare unor funcționari publici de conducere.</w:t>
      </w:r>
    </w:p>
    <w:p w:rsidR="00A1473F" w:rsidRPr="000C3D91" w:rsidRDefault="00A1473F" w:rsidP="00A147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Ion Țurcan, secretar al Consiliului raional.</w:t>
      </w:r>
    </w:p>
    <w:p w:rsidR="00A1473F" w:rsidRPr="000C3D91" w:rsidRDefault="00A1473F" w:rsidP="00A1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1/8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numirea în funcţia de șef al IMSP Centrul de sănătate Olănești.</w:t>
      </w:r>
    </w:p>
    <w:p w:rsidR="00A1473F" w:rsidRPr="000C3D91" w:rsidRDefault="00A1473F" w:rsidP="00A1473F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 al raionului.</w:t>
      </w:r>
    </w:p>
    <w:p w:rsidR="00AD7D51" w:rsidRPr="000C3D91" w:rsidRDefault="00AD7D51" w:rsidP="00A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1/18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5/2 din 03 iulie 2015 „Cu privire la componenţa nominală a comisiilor consultative de specialitate ale Consiliului raional Ştefan Vodă”.</w:t>
      </w:r>
    </w:p>
    <w:p w:rsidR="00AD7D51" w:rsidRPr="000C3D91" w:rsidRDefault="00AD7D51" w:rsidP="00AD7D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AD7D51" w:rsidRPr="000C3D91" w:rsidRDefault="00AD7D51" w:rsidP="00AD7D51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o-MO"/>
        </w:rPr>
        <w:t>1/20 din 01.03.2018</w:t>
      </w:r>
      <w:r w:rsidRPr="000C3D91">
        <w:rPr>
          <w:rFonts w:ascii="Times New Roman" w:hAnsi="Times New Roman" w:cs="Times New Roman"/>
          <w:color w:val="auto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i w:val="0"/>
          <w:color w:val="auto"/>
          <w:sz w:val="24"/>
          <w:szCs w:val="24"/>
          <w:lang w:val="ro-MO"/>
        </w:rPr>
        <w:t xml:space="preserve"> Cu privire la stabilirea premiului anual.</w:t>
      </w:r>
    </w:p>
    <w:p w:rsidR="00AD7D51" w:rsidRPr="000C3D91" w:rsidRDefault="00AD7D51" w:rsidP="00AD7D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Anexa nr. 2</w:t>
      </w:r>
    </w:p>
    <w:p w:rsidR="00A61D06" w:rsidRPr="000C3D91" w:rsidRDefault="00A61D06" w:rsidP="00A61D0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905152" w:rsidRPr="000C3D91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/1 din </w:t>
      </w:r>
      <w:r w:rsidR="000B6FC7" w:rsidRPr="000C3D91">
        <w:rPr>
          <w:rFonts w:ascii="Times New Roman" w:hAnsi="Times New Roman" w:cs="Times New Roman"/>
          <w:sz w:val="24"/>
          <w:szCs w:val="24"/>
          <w:lang w:val="ro-MO"/>
        </w:rPr>
        <w:t>17 mai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905152" w:rsidRPr="000C3D91">
        <w:rPr>
          <w:rFonts w:ascii="Times New Roman" w:hAnsi="Times New Roman" w:cs="Times New Roman"/>
          <w:sz w:val="24"/>
          <w:szCs w:val="24"/>
          <w:lang w:val="ro-MO"/>
        </w:rPr>
        <w:t>8</w:t>
      </w:r>
    </w:p>
    <w:p w:rsidR="00A61D06" w:rsidRPr="000C3D91" w:rsidRDefault="00A61D06" w:rsidP="00A61D06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A61D06" w:rsidRPr="000C3D91" w:rsidRDefault="00A61D06" w:rsidP="00A6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A61D06" w:rsidRPr="000C3D91" w:rsidRDefault="00A61D06" w:rsidP="00A61D06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preşedintele raionului.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:  şef, direcţia agricultură şi alimentaţie.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0C3D91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„Businessmanul anului”.</w:t>
      </w:r>
    </w:p>
    <w:p w:rsidR="00A61D06" w:rsidRPr="000C3D91" w:rsidRDefault="00A61D06" w:rsidP="00A61D06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0C3D91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0C3D91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direcția economie și atragerea investițiilor 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șef, direcția economie și atragerea investițiilor</w:t>
      </w:r>
    </w:p>
    <w:p w:rsidR="00A61D06" w:rsidRPr="000C3D91" w:rsidRDefault="00A61D06" w:rsidP="00A61D06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A61D06" w:rsidRPr="000C3D91" w:rsidRDefault="00A61D06" w:rsidP="00A61D06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IMSP Spitalul raional Ștefan Vodă.</w:t>
      </w:r>
    </w:p>
    <w:p w:rsidR="00A61D06" w:rsidRPr="000C3D91" w:rsidRDefault="00A61D06" w:rsidP="00A61D06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Brașov (România).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Ştefan Vodă (Republica Moldova) și Judeţul Șwidnik (Polonia).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4/11 din 03.11.2016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</w:t>
      </w:r>
      <w:r w:rsidR="004E3427">
        <w:rPr>
          <w:rFonts w:ascii="Times New Roman" w:hAnsi="Times New Roman" w:cs="Times New Roman"/>
          <w:sz w:val="24"/>
          <w:szCs w:val="24"/>
          <w:lang w:val="ro-MO"/>
        </w:rPr>
        <w:t xml:space="preserve">ajare a teritoriului raionului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Ștefan Vodă.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A61D06" w:rsidRPr="000C3D91" w:rsidRDefault="00A61D06" w:rsidP="00A61D06">
      <w:pPr>
        <w:pStyle w:val="a4"/>
        <w:jc w:val="both"/>
        <w:rPr>
          <w:lang w:val="ro-MO"/>
        </w:rPr>
      </w:pPr>
      <w:r w:rsidRPr="000C3D91">
        <w:rPr>
          <w:b/>
          <w:lang w:val="ro-MO"/>
        </w:rPr>
        <w:t>3/5 din 09.06.2017</w:t>
      </w:r>
      <w:r w:rsidRPr="000C3D91">
        <w:rPr>
          <w:lang w:val="ro-MO"/>
        </w:rPr>
        <w:t xml:space="preserve"> Cu privire la aprobarea Regulamentului de susținere a elevilor capabili de performanțe din instituțiile de învățământ secundar, ciclul I, II și extrașcolar al raionului Ștefan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3/7 din 09.06.2017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Consiliilor administrative ale Instituțiilor Medico-Sanitare Publice din raionul Ștefan Vodă.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3/9 din 09.06.2017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Regulamentelor de organizare și funcționare ale prestatorilor de servicii de sănătate din raionul Ștefan Vodă.</w:t>
      </w:r>
    </w:p>
    <w:p w:rsidR="00A61D06" w:rsidRPr="000C3D91" w:rsidRDefault="00A61D06" w:rsidP="00A61D06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managerii instituțiilor medico sanitare.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3/11 din 09.06.2017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în redacție nouă a Regulamentului de organizare și desfășurare a concursului raional “Businessmanul anului”.</w:t>
      </w:r>
    </w:p>
    <w:p w:rsidR="00A61D06" w:rsidRPr="000C3D91" w:rsidRDefault="00A61D06" w:rsidP="00A61D06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Adelina Barbăneagră, șef, direcția economie și atragerea investiţiilor;</w:t>
      </w:r>
    </w:p>
    <w:p w:rsidR="00A61D06" w:rsidRPr="000C3D91" w:rsidRDefault="00A61D06" w:rsidP="00A61D06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3/12 din 09.06.2017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colaborare dintre Asociația Obștească „Demos” și Consiliul raional Ștefan Vodă.</w:t>
      </w:r>
    </w:p>
    <w:p w:rsidR="00A61D06" w:rsidRPr="000C3D91" w:rsidRDefault="00A61D06" w:rsidP="00A61D06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șef, direcția asistență socială și protecția familiei.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3/14 din 09.06.2017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de acțiuni privind lichidarea lacunelor depistate în cadrul inspectării complexe efectuate la Consiliul raional Ștefan Vodă.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A61D06" w:rsidRPr="000C3D91" w:rsidRDefault="00A61D06" w:rsidP="00A61D06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4/7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primirea în gestiunea Consiliului raional Ștefan Vodă a drumurilor publice locale (de interes raional).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Alexandru Pavlicenco, vicepreședintele raionului.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4/9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Nomenclatorului instituțiilor de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2017 – 2018.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4/10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indemnizației de conducător.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4/12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stabilirea taxelor lunare de instruire în școlile de arte din  raionul Ştefan Vodă şi filialele acestora, pentru anul de studii 2017-2018.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Valentina Uța, șef, direcția cultură, tineret, sport și turism.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4/14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control al tuberculozei pentru anii 2017 – 2020.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4/15 din 14.09.2017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Programului teritorial de imunizări pentru anii 2017 – 2020.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Valeriu Boian, medic-șef, CSP raional Ștefan Vodă.</w:t>
      </w:r>
    </w:p>
    <w:p w:rsidR="00A61D06" w:rsidRPr="000C3D91" w:rsidRDefault="00A61D06" w:rsidP="00A6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5/4 din 27.09.2017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Cu privire la încheierea Acordului de colaborare între raionul Ştefan Vodă (Republica Moldova) și Agenția de Dezvoltare Durabilă a Județului Brașov, România.</w:t>
      </w:r>
    </w:p>
    <w:p w:rsidR="00A61D06" w:rsidRPr="000C3D91" w:rsidRDefault="00A61D06" w:rsidP="00A61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3B3D65" w:rsidRPr="000C3D91" w:rsidRDefault="001B3897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1/5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organizarea şi desfăşurarea odihnei şi întremării sănătăţii copiilor şi adolescenţilor din cadrul raionului Ștefan Vodă pentru sezonul estival 2018,</w:t>
      </w:r>
    </w:p>
    <w:p w:rsidR="003B3D65" w:rsidRPr="000C3D91" w:rsidRDefault="003B3D65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Raisa Burduja, șef, direcția generală educație.</w:t>
      </w:r>
    </w:p>
    <w:p w:rsidR="003B3D65" w:rsidRPr="000C3D91" w:rsidRDefault="001B3897" w:rsidP="003B3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1/6 din 01.03.2018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bCs/>
          <w:sz w:val="24"/>
          <w:szCs w:val="24"/>
          <w:lang w:val="ro-MO"/>
        </w:rPr>
        <w:t>Cu privire la aprobarea Programului de reparaţie şi întreţinere a drumurilor publice locale din cadrul raionului Ştefan Vodă pentru anul 2018.</w:t>
      </w:r>
    </w:p>
    <w:p w:rsidR="003B3D65" w:rsidRPr="000C3D91" w:rsidRDefault="003B3D65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Iurie Afanasiev, șef, direcția construcții, gospodărie comunală și drumuri.</w:t>
      </w:r>
    </w:p>
    <w:p w:rsidR="003B3D65" w:rsidRPr="000C3D91" w:rsidRDefault="00715EF2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aprobare statelor de personal ale instituțiilor - medico sanitare publice din cadrul raionului Ștefan Vodă, pentru anul 2018.</w:t>
      </w:r>
    </w:p>
    <w:p w:rsidR="003B3D65" w:rsidRPr="000C3D91" w:rsidRDefault="003B3D65" w:rsidP="003B3D65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Raportori: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Mariana Haret, șef, IMSP centrul de sănătate Ștefan Vodă;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Ion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Țîbîrnac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IMSP centrul de sănătate Talmaza;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Matrona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Arșer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șef, IMSP centrul de sănătate Olănești;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Ivana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Sîrbu, șef, IMSP centrul de sănătate Antonești;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Ion Babei, șef, IMSP centrul de sănătate Crocmaz;</w:t>
      </w:r>
    </w:p>
    <w:p w:rsidR="003B3D65" w:rsidRPr="000C3D91" w:rsidRDefault="003B3D65" w:rsidP="001824D3">
      <w:pPr>
        <w:tabs>
          <w:tab w:val="center" w:pos="395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Irina Caraman, șef, ÎM Centrul stomatologic Ștefan Vodă.</w:t>
      </w:r>
    </w:p>
    <w:p w:rsidR="003B3D65" w:rsidRPr="000C3D91" w:rsidRDefault="003877EE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0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 personalului de conducere al instituțiilor medico-sanitare publice din raionul Ștefan Vodă.</w:t>
      </w:r>
    </w:p>
    <w:p w:rsidR="003B3D65" w:rsidRPr="000C3D91" w:rsidRDefault="003B3D65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3B3D65" w:rsidRPr="000C3D91" w:rsidRDefault="003877EE" w:rsidP="003B3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organizarea şi desfăşurarea încorporării în </w:t>
      </w:r>
      <w:r w:rsidR="000C3D91" w:rsidRPr="000C3D91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="003B3D65" w:rsidRPr="000C3D9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 ale Republicii Moldova şi în serviciul civil (de alternativă), în primăvara–vara 2018, a recruţilor născuţi în anii 1991-2000 (I semestru).</w:t>
      </w:r>
    </w:p>
    <w:p w:rsidR="003B3D65" w:rsidRPr="000C3D91" w:rsidRDefault="003B3D65" w:rsidP="003B3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Ruslan Lupan, șef, secția administrativ militară Ștefan Vodă.</w:t>
      </w:r>
    </w:p>
    <w:p w:rsidR="003B3D65" w:rsidRPr="000C3D91" w:rsidRDefault="003877EE" w:rsidP="003B3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Cu privire la casarea unor mijloace fixe. </w:t>
      </w:r>
    </w:p>
    <w:p w:rsidR="003B3D65" w:rsidRPr="000C3D91" w:rsidRDefault="003B3D65" w:rsidP="003B3D65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Raportori: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Matrona Arșer, șef, IMSP centrul de sănătate Olănești;</w:t>
      </w:r>
    </w:p>
    <w:p w:rsidR="004E3427" w:rsidRDefault="003B3D65" w:rsidP="004E3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Raisa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Burduja, șef, direcția generală educație.</w:t>
      </w:r>
    </w:p>
    <w:p w:rsidR="003B3D65" w:rsidRPr="000C3D91" w:rsidRDefault="003B3D65" w:rsidP="004E34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>Ana Procopovici, contabil-șef, aparatul președintelui raionului.</w:t>
      </w:r>
    </w:p>
    <w:p w:rsidR="003B3D65" w:rsidRPr="000C3D91" w:rsidRDefault="003B3D65" w:rsidP="004E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Tatiana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Șargarovschi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director, IP gimnaziul ”Ion Creangă” din s. Ermoclia.</w:t>
      </w:r>
    </w:p>
    <w:p w:rsidR="003B3D65" w:rsidRPr="000C3D91" w:rsidRDefault="003B3D65" w:rsidP="004E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Larisa </w:t>
      </w:r>
      <w:proofErr w:type="spellStart"/>
      <w:r w:rsidRPr="000C3D91">
        <w:rPr>
          <w:rFonts w:ascii="Times New Roman" w:hAnsi="Times New Roman" w:cs="Times New Roman"/>
          <w:sz w:val="24"/>
          <w:szCs w:val="24"/>
          <w:lang w:val="ro-MO"/>
        </w:rPr>
        <w:t>Nigai</w:t>
      </w:r>
      <w:proofErr w:type="spellEnd"/>
      <w:r w:rsidRPr="000C3D91">
        <w:rPr>
          <w:rFonts w:ascii="Times New Roman" w:hAnsi="Times New Roman" w:cs="Times New Roman"/>
          <w:sz w:val="24"/>
          <w:szCs w:val="24"/>
          <w:lang w:val="ro-MO"/>
        </w:rPr>
        <w:t>, director, IP gimnaziul din com. Răscăieți.</w:t>
      </w:r>
    </w:p>
    <w:p w:rsidR="003B3D65" w:rsidRPr="000C3D91" w:rsidRDefault="007C0BF6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aprobarea Planului anticorupție al Consiliului raional Ștefan Vodă pentru anii 2018-2020.</w:t>
      </w:r>
    </w:p>
    <w:p w:rsidR="003B3D65" w:rsidRPr="000C3D91" w:rsidRDefault="003B3D65" w:rsidP="003B3D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3B3D65" w:rsidRPr="000C3D91" w:rsidRDefault="00C61549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Cu privire la aprobarea </w:t>
      </w:r>
      <w:r w:rsidR="003B3D65" w:rsidRPr="000C3D91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Codului de conduită a funcționarului public și altor angajați </w:t>
      </w:r>
      <w:r w:rsidR="003B3D65" w:rsidRPr="000C3D91">
        <w:rPr>
          <w:rFonts w:ascii="Times New Roman" w:hAnsi="Times New Roman" w:cs="Times New Roman"/>
          <w:sz w:val="24"/>
          <w:szCs w:val="24"/>
          <w:lang w:val="ro-MO" w:eastAsia="ru-RU"/>
        </w:rPr>
        <w:t>din cadrul Consiliului raional Ștefan Vodă.</w:t>
      </w:r>
    </w:p>
    <w:p w:rsidR="003B3D65" w:rsidRPr="000C3D91" w:rsidRDefault="003B3D65" w:rsidP="003B3D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3B3D65" w:rsidRPr="000C3D91" w:rsidRDefault="00394BE4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 1/12 din 02.03.2017 c</w:t>
      </w:r>
      <w:r w:rsidR="003B3D65" w:rsidRPr="000C3D91">
        <w:rPr>
          <w:rFonts w:ascii="Times New Roman" w:hAnsi="Times New Roman" w:cs="Times New Roman"/>
          <w:bCs/>
          <w:sz w:val="24"/>
          <w:szCs w:val="24"/>
          <w:lang w:val="ro-MO"/>
        </w:rPr>
        <w:t>u privire la aprobarea Regulamentului de organizare și funcționare, structura și organigrama Direcției asistență socială și protecția familiei Ștefan Vodă.</w:t>
      </w:r>
    </w:p>
    <w:p w:rsidR="003B3D65" w:rsidRPr="000C3D91" w:rsidRDefault="003B3D65" w:rsidP="003B3D65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Aurica Cebotari, șef, direcția asistență socială și protecția familiei;</w:t>
      </w:r>
    </w:p>
    <w:p w:rsidR="003B3D65" w:rsidRPr="000C3D91" w:rsidRDefault="0071327B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modificarea deciziei Consiliului raional nr. 2/19 din 22.05.2014 cu privire la instituirea festivalului – concurs cu genericul ,,Pe urmele Primadonei Maria Bieşu”.</w:t>
      </w:r>
    </w:p>
    <w:p w:rsidR="003B3D65" w:rsidRPr="000C3D91" w:rsidRDefault="003B3D65" w:rsidP="003B3D65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Valentina Uța, șef, direcția cultură, tineret, sport și turism;</w:t>
      </w:r>
    </w:p>
    <w:p w:rsidR="003B3D65" w:rsidRPr="000C3D91" w:rsidRDefault="0071327B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 5/14 din 11.12.2014 Cu privire la </w:t>
      </w:r>
      <w:r w:rsidR="000C3D91" w:rsidRPr="000C3D91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3B3D65" w:rsidRPr="000C3D91" w:rsidRDefault="003B3D65" w:rsidP="003B3D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Ion Țurcan, secretar al Consiliului raional.</w:t>
      </w:r>
    </w:p>
    <w:p w:rsidR="003B3D65" w:rsidRPr="000C3D91" w:rsidRDefault="0071327B" w:rsidP="003B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3D65" w:rsidRPr="000C3D91">
        <w:rPr>
          <w:rFonts w:ascii="Times New Roman" w:hAnsi="Times New Roman" w:cs="Times New Roman"/>
          <w:sz w:val="24"/>
          <w:szCs w:val="24"/>
          <w:lang w:val="ro-MO"/>
        </w:rPr>
        <w:t>Cu privire la primirea în proprietatea publică a Consiliului raional Ștefan Vodă a unui bun imobil.</w:t>
      </w:r>
    </w:p>
    <w:p w:rsidR="003B3D65" w:rsidRPr="000C3D91" w:rsidRDefault="003B3D65" w:rsidP="003B3D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 Ion Țurcan, secretar al Consiliului raional.</w:t>
      </w:r>
    </w:p>
    <w:p w:rsidR="005D735A" w:rsidRPr="000C3D91" w:rsidRDefault="0071327B" w:rsidP="005D73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Pr="000C3D91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1B3897" w:rsidRPr="000C3D91">
        <w:rPr>
          <w:rFonts w:ascii="Times New Roman" w:hAnsi="Times New Roman" w:cs="Times New Roman"/>
          <w:b/>
          <w:sz w:val="24"/>
          <w:szCs w:val="24"/>
          <w:lang w:val="ro-MO"/>
        </w:rPr>
        <w:t>1 din 01.03.2018</w:t>
      </w:r>
      <w:r w:rsidR="001B3897" w:rsidRPr="000C3D9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D735A" w:rsidRPr="000C3D91">
        <w:rPr>
          <w:rFonts w:ascii="Times New Roman" w:hAnsi="Times New Roman" w:cs="Times New Roman"/>
          <w:iCs/>
          <w:sz w:val="24"/>
          <w:szCs w:val="24"/>
          <w:lang w:val="ro-MO"/>
        </w:rPr>
        <w:t>Cu privire la inițierea și implementarea unui proiect.</w:t>
      </w:r>
    </w:p>
    <w:p w:rsidR="005D735A" w:rsidRPr="000C3D91" w:rsidRDefault="005D735A" w:rsidP="005D7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C3D91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0C3D91">
        <w:rPr>
          <w:rFonts w:ascii="Times New Roman" w:hAnsi="Times New Roman" w:cs="Times New Roman"/>
          <w:sz w:val="24"/>
          <w:szCs w:val="24"/>
          <w:lang w:val="ro-MO"/>
        </w:rPr>
        <w:t>: Nicolae Molozea, președintele raionului.</w:t>
      </w:r>
    </w:p>
    <w:p w:rsidR="00A61D06" w:rsidRPr="000C3D91" w:rsidRDefault="00A61D06" w:rsidP="005D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A61D06" w:rsidRPr="000C3D91" w:rsidSect="003E2EAE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1D06"/>
    <w:rsid w:val="0001377C"/>
    <w:rsid w:val="00036C22"/>
    <w:rsid w:val="000B6FC7"/>
    <w:rsid w:val="000C2FA5"/>
    <w:rsid w:val="000C3D91"/>
    <w:rsid w:val="000D0B39"/>
    <w:rsid w:val="000F2A29"/>
    <w:rsid w:val="00141B86"/>
    <w:rsid w:val="001824D3"/>
    <w:rsid w:val="001B3897"/>
    <w:rsid w:val="002D33A0"/>
    <w:rsid w:val="002D5C2F"/>
    <w:rsid w:val="003877EE"/>
    <w:rsid w:val="00394BE4"/>
    <w:rsid w:val="003B3D65"/>
    <w:rsid w:val="003E2EAE"/>
    <w:rsid w:val="0048728E"/>
    <w:rsid w:val="004B4DCC"/>
    <w:rsid w:val="004E04CC"/>
    <w:rsid w:val="004E3427"/>
    <w:rsid w:val="00530930"/>
    <w:rsid w:val="005D735A"/>
    <w:rsid w:val="00600CC1"/>
    <w:rsid w:val="00606BCA"/>
    <w:rsid w:val="0061447B"/>
    <w:rsid w:val="00661DE6"/>
    <w:rsid w:val="00674876"/>
    <w:rsid w:val="00700A8B"/>
    <w:rsid w:val="00710BAC"/>
    <w:rsid w:val="0071327B"/>
    <w:rsid w:val="00715EF2"/>
    <w:rsid w:val="007C0BF6"/>
    <w:rsid w:val="007E2B84"/>
    <w:rsid w:val="0084449C"/>
    <w:rsid w:val="008A1C61"/>
    <w:rsid w:val="008B776F"/>
    <w:rsid w:val="008D7F32"/>
    <w:rsid w:val="00905152"/>
    <w:rsid w:val="00952216"/>
    <w:rsid w:val="009B5431"/>
    <w:rsid w:val="00A1473F"/>
    <w:rsid w:val="00A61D06"/>
    <w:rsid w:val="00AC5FC8"/>
    <w:rsid w:val="00AD7D51"/>
    <w:rsid w:val="00B300D1"/>
    <w:rsid w:val="00B40011"/>
    <w:rsid w:val="00C61549"/>
    <w:rsid w:val="00CB28FE"/>
    <w:rsid w:val="00CC6937"/>
    <w:rsid w:val="00D92F84"/>
    <w:rsid w:val="00DC19FD"/>
    <w:rsid w:val="00EC666D"/>
    <w:rsid w:val="00EF32E5"/>
    <w:rsid w:val="00E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8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61D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D0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61D0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No Spacing"/>
    <w:uiPriority w:val="1"/>
    <w:qFormat/>
    <w:rsid w:val="00A6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0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B3D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25B9-D62C-4692-902B-79E57DB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cp:lastPrinted>2018-05-17T11:58:00Z</cp:lastPrinted>
  <dcterms:created xsi:type="dcterms:W3CDTF">2018-05-23T07:54:00Z</dcterms:created>
  <dcterms:modified xsi:type="dcterms:W3CDTF">2018-05-23T08:36:00Z</dcterms:modified>
</cp:coreProperties>
</file>