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DB51EC" w:rsidRDefault="003F060B" w:rsidP="0098537F">
      <w:pPr>
        <w:spacing w:after="0" w:line="240" w:lineRule="auto"/>
        <w:jc w:val="right"/>
        <w:rPr>
          <w:rFonts w:ascii="Times New Roman" w:hAnsi="Times New Roman" w:cs="Times New Roman"/>
          <w:sz w:val="24"/>
          <w:szCs w:val="24"/>
          <w:lang w:val="ro-MO"/>
        </w:rPr>
      </w:pPr>
    </w:p>
    <w:p w:rsidR="003140EE" w:rsidRPr="00DB51EC" w:rsidRDefault="003140EE" w:rsidP="003140EE">
      <w:pPr>
        <w:tabs>
          <w:tab w:val="left" w:pos="2760"/>
        </w:tabs>
        <w:spacing w:after="0" w:line="240" w:lineRule="auto"/>
        <w:jc w:val="center"/>
        <w:rPr>
          <w:b/>
          <w:sz w:val="24"/>
          <w:lang w:val="ro-MO"/>
        </w:rPr>
      </w:pPr>
      <w:r w:rsidRPr="00DB51EC">
        <w:rPr>
          <w:b/>
          <w:noProof/>
          <w:sz w:val="24"/>
          <w:lang w:val="ro-MO" w:eastAsia="ru-RU"/>
        </w:rPr>
        <w:drawing>
          <wp:inline distT="0" distB="0" distL="0" distR="0">
            <wp:extent cx="876300" cy="7048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76300" cy="70485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356"/>
        <w:tblW w:w="5000" w:type="pct"/>
        <w:tblLook w:val="04A0"/>
      </w:tblPr>
      <w:tblGrid>
        <w:gridCol w:w="10281"/>
      </w:tblGrid>
      <w:tr w:rsidR="003140EE" w:rsidRPr="00DB51EC" w:rsidTr="003140EE">
        <w:trPr>
          <w:trHeight w:val="813"/>
        </w:trPr>
        <w:tc>
          <w:tcPr>
            <w:tcW w:w="5000" w:type="pct"/>
          </w:tcPr>
          <w:p w:rsidR="003140EE" w:rsidRPr="00DB51EC" w:rsidRDefault="003140EE" w:rsidP="003140EE">
            <w:pPr>
              <w:pStyle w:val="a3"/>
              <w:jc w:val="center"/>
              <w:rPr>
                <w:b/>
                <w:bCs/>
                <w:sz w:val="24"/>
                <w:szCs w:val="24"/>
                <w:lang w:val="ro-MO"/>
              </w:rPr>
            </w:pPr>
            <w:r w:rsidRPr="00DB51EC">
              <w:rPr>
                <w:b/>
                <w:bCs/>
                <w:sz w:val="24"/>
                <w:szCs w:val="24"/>
                <w:lang w:val="ro-MO"/>
              </w:rPr>
              <w:t>REPUBLICA MOLDOVA</w:t>
            </w:r>
          </w:p>
          <w:p w:rsidR="003140EE" w:rsidRPr="00DB51EC" w:rsidRDefault="003140EE" w:rsidP="003140EE">
            <w:pPr>
              <w:pStyle w:val="8"/>
              <w:rPr>
                <w:bCs/>
                <w:sz w:val="24"/>
                <w:szCs w:val="24"/>
                <w:lang w:val="ro-MO"/>
              </w:rPr>
            </w:pPr>
            <w:r w:rsidRPr="00DB51EC">
              <w:rPr>
                <w:bCs/>
                <w:sz w:val="24"/>
                <w:szCs w:val="24"/>
                <w:lang w:val="ro-MO"/>
              </w:rPr>
              <w:t>CONSILIUL RAIONAL ŞTEFAN VODĂ</w:t>
            </w:r>
          </w:p>
          <w:p w:rsidR="003140EE" w:rsidRPr="00DB51EC" w:rsidRDefault="003140EE" w:rsidP="003140EE">
            <w:pPr>
              <w:spacing w:after="0" w:line="240" w:lineRule="auto"/>
              <w:rPr>
                <w:sz w:val="24"/>
                <w:lang w:val="ro-MO"/>
              </w:rPr>
            </w:pPr>
          </w:p>
        </w:tc>
      </w:tr>
    </w:tbl>
    <w:p w:rsidR="003140EE" w:rsidRPr="00DB51EC" w:rsidRDefault="003140EE" w:rsidP="003140EE">
      <w:pPr>
        <w:tabs>
          <w:tab w:val="left" w:pos="2760"/>
        </w:tabs>
        <w:spacing w:after="0" w:line="240" w:lineRule="auto"/>
        <w:jc w:val="center"/>
        <w:rPr>
          <w:rFonts w:ascii="Times New Roman" w:hAnsi="Times New Roman" w:cs="Times New Roman"/>
          <w:b/>
          <w:sz w:val="24"/>
          <w:szCs w:val="24"/>
          <w:lang w:val="ro-MO"/>
        </w:rPr>
      </w:pPr>
      <w:r w:rsidRPr="00DB51EC">
        <w:rPr>
          <w:rFonts w:ascii="Times New Roman" w:hAnsi="Times New Roman" w:cs="Times New Roman"/>
          <w:b/>
          <w:sz w:val="24"/>
          <w:szCs w:val="24"/>
          <w:lang w:val="ro-MO"/>
        </w:rPr>
        <w:t xml:space="preserve">DECIZIE nr. </w:t>
      </w:r>
      <w:r w:rsidR="00FE7CC8" w:rsidRPr="00DB51EC">
        <w:rPr>
          <w:rFonts w:ascii="Times New Roman" w:hAnsi="Times New Roman" w:cs="Times New Roman"/>
          <w:b/>
          <w:sz w:val="24"/>
          <w:szCs w:val="24"/>
          <w:lang w:val="ro-MO"/>
        </w:rPr>
        <w:t>1/7</w:t>
      </w:r>
    </w:p>
    <w:p w:rsidR="003140EE" w:rsidRPr="00DB51EC" w:rsidRDefault="003140EE" w:rsidP="003140EE">
      <w:pPr>
        <w:tabs>
          <w:tab w:val="left" w:pos="2760"/>
        </w:tabs>
        <w:spacing w:after="0" w:line="240" w:lineRule="auto"/>
        <w:jc w:val="center"/>
        <w:rPr>
          <w:rFonts w:ascii="Times New Roman" w:hAnsi="Times New Roman" w:cs="Times New Roman"/>
          <w:b/>
          <w:sz w:val="24"/>
          <w:szCs w:val="24"/>
          <w:lang w:val="ro-MO"/>
        </w:rPr>
      </w:pPr>
      <w:r w:rsidRPr="00DB51EC">
        <w:rPr>
          <w:rFonts w:ascii="Times New Roman" w:hAnsi="Times New Roman" w:cs="Times New Roman"/>
          <w:b/>
          <w:sz w:val="24"/>
          <w:szCs w:val="24"/>
          <w:lang w:val="ro-MO"/>
        </w:rPr>
        <w:t xml:space="preserve">din </w:t>
      </w:r>
      <w:r w:rsidR="009C41B0" w:rsidRPr="00DB51EC">
        <w:rPr>
          <w:rFonts w:ascii="Times New Roman" w:hAnsi="Times New Roman" w:cs="Times New Roman"/>
          <w:b/>
          <w:sz w:val="24"/>
          <w:szCs w:val="24"/>
          <w:lang w:val="ro-MO"/>
        </w:rPr>
        <w:t>01</w:t>
      </w:r>
      <w:r w:rsidRPr="00DB51EC">
        <w:rPr>
          <w:rFonts w:ascii="Times New Roman" w:hAnsi="Times New Roman" w:cs="Times New Roman"/>
          <w:b/>
          <w:sz w:val="24"/>
          <w:szCs w:val="24"/>
          <w:lang w:val="ro-MO"/>
        </w:rPr>
        <w:t xml:space="preserve"> martie 2018</w:t>
      </w:r>
    </w:p>
    <w:p w:rsidR="003140EE" w:rsidRPr="00DB51EC" w:rsidRDefault="003140EE" w:rsidP="003140EE">
      <w:pPr>
        <w:spacing w:after="0" w:line="240" w:lineRule="auto"/>
        <w:jc w:val="center"/>
        <w:rPr>
          <w:rFonts w:ascii="Times New Roman" w:hAnsi="Times New Roman" w:cs="Times New Roman"/>
          <w:b/>
          <w:sz w:val="24"/>
          <w:szCs w:val="24"/>
          <w:lang w:val="ro-MO"/>
        </w:rPr>
      </w:pPr>
    </w:p>
    <w:p w:rsidR="003140EE" w:rsidRPr="00DB51EC" w:rsidRDefault="003140EE" w:rsidP="003140EE">
      <w:pPr>
        <w:spacing w:after="0" w:line="240" w:lineRule="auto"/>
        <w:rPr>
          <w:rFonts w:ascii="Times New Roman" w:hAnsi="Times New Roman" w:cs="Times New Roman"/>
          <w:bCs/>
          <w:sz w:val="24"/>
          <w:szCs w:val="24"/>
          <w:lang w:val="ro-MO"/>
        </w:rPr>
      </w:pPr>
    </w:p>
    <w:p w:rsidR="003140EE" w:rsidRPr="00DB51EC" w:rsidRDefault="003140EE" w:rsidP="003140EE">
      <w:pPr>
        <w:spacing w:after="0" w:line="240" w:lineRule="auto"/>
        <w:rPr>
          <w:rFonts w:ascii="Times New Roman" w:hAnsi="Times New Roman" w:cs="Times New Roman"/>
          <w:bCs/>
          <w:sz w:val="24"/>
          <w:szCs w:val="24"/>
          <w:lang w:val="ro-MO"/>
        </w:rPr>
      </w:pPr>
      <w:r w:rsidRPr="00DB51EC">
        <w:rPr>
          <w:rFonts w:ascii="Times New Roman" w:hAnsi="Times New Roman" w:cs="Times New Roman"/>
          <w:bCs/>
          <w:sz w:val="24"/>
          <w:szCs w:val="24"/>
          <w:lang w:val="ro-MO"/>
        </w:rPr>
        <w:t>Cu privire la stabilirea treptelor de salarizare</w:t>
      </w:r>
    </w:p>
    <w:p w:rsidR="003140EE" w:rsidRPr="00DB51EC" w:rsidRDefault="003140EE" w:rsidP="003140EE">
      <w:pPr>
        <w:spacing w:after="0" w:line="240" w:lineRule="auto"/>
        <w:rPr>
          <w:rFonts w:ascii="Times New Roman" w:hAnsi="Times New Roman" w:cs="Times New Roman"/>
          <w:bCs/>
          <w:sz w:val="24"/>
          <w:szCs w:val="24"/>
          <w:lang w:val="ro-MO"/>
        </w:rPr>
      </w:pPr>
      <w:r w:rsidRPr="00DB51EC">
        <w:rPr>
          <w:rFonts w:ascii="Times New Roman" w:hAnsi="Times New Roman" w:cs="Times New Roman"/>
          <w:bCs/>
          <w:sz w:val="24"/>
          <w:szCs w:val="24"/>
          <w:lang w:val="ro-MO"/>
        </w:rPr>
        <w:t>și gradelor de calificare unor funcționari publici</w:t>
      </w:r>
    </w:p>
    <w:p w:rsidR="003140EE" w:rsidRPr="00DB51EC" w:rsidRDefault="003140EE" w:rsidP="003140EE">
      <w:pPr>
        <w:spacing w:after="0" w:line="240" w:lineRule="auto"/>
        <w:ind w:firstLine="180"/>
        <w:jc w:val="both"/>
        <w:rPr>
          <w:rFonts w:ascii="Times New Roman" w:hAnsi="Times New Roman" w:cs="Times New Roman"/>
          <w:sz w:val="24"/>
          <w:szCs w:val="24"/>
          <w:lang w:val="ro-MO"/>
        </w:rPr>
      </w:pP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Având în vedere rezultatele evaluării performanțelor profesionale individuale ale funcționarilor publici pentru anul 2017;</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În temeiul art.</w:t>
      </w:r>
      <w:r w:rsidR="00F54BB8" w:rsidRPr="00DB51EC">
        <w:rPr>
          <w:rFonts w:ascii="Times New Roman" w:hAnsi="Times New Roman" w:cs="Times New Roman"/>
          <w:sz w:val="24"/>
          <w:szCs w:val="24"/>
          <w:lang w:val="ro-MO"/>
        </w:rPr>
        <w:t xml:space="preserve"> </w:t>
      </w:r>
      <w:r w:rsidRPr="00DB51EC">
        <w:rPr>
          <w:rFonts w:ascii="Times New Roman" w:hAnsi="Times New Roman" w:cs="Times New Roman"/>
          <w:sz w:val="24"/>
          <w:szCs w:val="24"/>
          <w:lang w:val="ro-MO"/>
        </w:rPr>
        <w:t>33 alin. (3), (8) și art. 46 din Legea nr. 158-XVI din 04.07.2008 cu privire la funcția publică și statutul funcționarului public, cu modificările și completările ulterioare, art. 6 alin. (9), art. 7 din Legea nr. 48 din 22.03.2012 privind sistemul de salarizare a funcționarilor publici, cu modificările și completările ulterioare</w:t>
      </w:r>
      <w:r w:rsidR="003F060B">
        <w:rPr>
          <w:rFonts w:ascii="Times New Roman" w:hAnsi="Times New Roman" w:cs="Times New Roman"/>
          <w:sz w:val="24"/>
          <w:szCs w:val="24"/>
          <w:lang w:val="ro-MO"/>
        </w:rPr>
        <w:t>,</w:t>
      </w:r>
      <w:r w:rsidRPr="00DB51EC">
        <w:rPr>
          <w:rFonts w:ascii="Times New Roman" w:hAnsi="Times New Roman" w:cs="Times New Roman"/>
          <w:sz w:val="24"/>
          <w:szCs w:val="24"/>
          <w:lang w:val="ro-MO"/>
        </w:rPr>
        <w:t xml:space="preserve"> și pct. 7, pct. 11 din Hotărârea Guvernului nr. 331 din 28.05.2012 cu privire la salarizarea funcționarilor publici</w:t>
      </w:r>
      <w:r w:rsidR="003F060B">
        <w:rPr>
          <w:rFonts w:ascii="Times New Roman" w:hAnsi="Times New Roman" w:cs="Times New Roman"/>
          <w:sz w:val="24"/>
          <w:szCs w:val="24"/>
          <w:lang w:val="ro-MO"/>
        </w:rPr>
        <w:t>;</w:t>
      </w:r>
    </w:p>
    <w:p w:rsidR="003140EE" w:rsidRPr="00DB51EC" w:rsidRDefault="003140EE" w:rsidP="003F060B">
      <w:pPr>
        <w:spacing w:after="0" w:line="240" w:lineRule="auto"/>
        <w:jc w:val="both"/>
        <w:rPr>
          <w:rFonts w:ascii="Times New Roman" w:hAnsi="Times New Roman" w:cs="Times New Roman"/>
          <w:b/>
          <w:sz w:val="24"/>
          <w:szCs w:val="24"/>
          <w:lang w:val="ro-MO"/>
        </w:rPr>
      </w:pPr>
      <w:r w:rsidRPr="00DB51EC">
        <w:rPr>
          <w:rFonts w:ascii="Times New Roman" w:hAnsi="Times New Roman" w:cs="Times New Roman"/>
          <w:sz w:val="24"/>
          <w:szCs w:val="24"/>
          <w:lang w:val="ro-MO"/>
        </w:rPr>
        <w:t xml:space="preserve">În baza art. 43 alin. (2) și art. 46 din Legea nr. 436–XVI din 28 decembrie 2006 privind administraţia publică locală, Consiliul raional Ştefan Vodă </w:t>
      </w:r>
      <w:r w:rsidRPr="00DB51EC">
        <w:rPr>
          <w:rFonts w:ascii="Times New Roman" w:hAnsi="Times New Roman" w:cs="Times New Roman"/>
          <w:b/>
          <w:sz w:val="24"/>
          <w:szCs w:val="24"/>
          <w:lang w:val="ro-MO"/>
        </w:rPr>
        <w:t>DECIDE:</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1. Se stabilește următoarea treaptă de salarizare începând cu data de 01.03.2018 funcționarilor publici care au obținut la evaluarea performanțelor profesionale individuale, calificativul “bine” sau “forte bine” pentru anul 2017, după cum urmează:</w:t>
      </w:r>
    </w:p>
    <w:p w:rsidR="003140EE" w:rsidRPr="00DB51EC" w:rsidRDefault="003140EE" w:rsidP="00D2242F">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b/>
          <w:i/>
          <w:sz w:val="24"/>
          <w:szCs w:val="24"/>
          <w:lang w:val="ro-MO"/>
        </w:rPr>
        <w:t>Ion Țurcan</w:t>
      </w:r>
      <w:r w:rsidRPr="00DB51EC">
        <w:rPr>
          <w:rFonts w:ascii="Times New Roman" w:hAnsi="Times New Roman" w:cs="Times New Roman"/>
          <w:sz w:val="24"/>
          <w:szCs w:val="24"/>
          <w:lang w:val="ro-MO"/>
        </w:rPr>
        <w:t>, secretar al Consiliului raional, treapta de salarizare VII (șapte).</w:t>
      </w:r>
    </w:p>
    <w:p w:rsidR="003140EE" w:rsidRPr="00DB51EC" w:rsidRDefault="003140EE" w:rsidP="00D2242F">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b/>
          <w:i/>
          <w:sz w:val="24"/>
          <w:szCs w:val="24"/>
          <w:lang w:val="ro-MO"/>
        </w:rPr>
        <w:t>Adelina Barbăneagră</w:t>
      </w:r>
      <w:r w:rsidRPr="00DB51EC">
        <w:rPr>
          <w:rFonts w:ascii="Times New Roman" w:hAnsi="Times New Roman" w:cs="Times New Roman"/>
          <w:sz w:val="24"/>
          <w:szCs w:val="24"/>
          <w:lang w:val="ro-MO"/>
        </w:rPr>
        <w:t>, șef, direcția economie și atragerea investițiilor, treapta de salarizare III (trei).</w:t>
      </w:r>
    </w:p>
    <w:p w:rsidR="003140EE" w:rsidRPr="00DB51EC" w:rsidRDefault="003140EE" w:rsidP="00D2242F">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b/>
          <w:i/>
          <w:sz w:val="24"/>
          <w:szCs w:val="24"/>
          <w:lang w:val="ro-MO"/>
        </w:rPr>
        <w:t>Valentina Uța</w:t>
      </w:r>
      <w:r w:rsidRPr="00DB51EC">
        <w:rPr>
          <w:rFonts w:ascii="Times New Roman" w:hAnsi="Times New Roman" w:cs="Times New Roman"/>
          <w:sz w:val="24"/>
          <w:szCs w:val="24"/>
          <w:lang w:val="ro-MO"/>
        </w:rPr>
        <w:t>, șef, direcția cultură, tineret, sport și turism, treapta de salarizare VI</w:t>
      </w:r>
      <w:r w:rsidR="000B2DCB" w:rsidRPr="00DB51EC">
        <w:rPr>
          <w:rFonts w:ascii="Times New Roman" w:hAnsi="Times New Roman" w:cs="Times New Roman"/>
          <w:sz w:val="24"/>
          <w:szCs w:val="24"/>
          <w:lang w:val="ro-MO"/>
        </w:rPr>
        <w:t>I</w:t>
      </w:r>
      <w:r w:rsidRPr="00DB51EC">
        <w:rPr>
          <w:rFonts w:ascii="Times New Roman" w:hAnsi="Times New Roman" w:cs="Times New Roman"/>
          <w:sz w:val="24"/>
          <w:szCs w:val="24"/>
          <w:lang w:val="ro-MO"/>
        </w:rPr>
        <w:t xml:space="preserve"> (șa</w:t>
      </w:r>
      <w:r w:rsidR="000B2DCB" w:rsidRPr="00DB51EC">
        <w:rPr>
          <w:rFonts w:ascii="Times New Roman" w:hAnsi="Times New Roman" w:cs="Times New Roman"/>
          <w:sz w:val="24"/>
          <w:szCs w:val="24"/>
          <w:lang w:val="ro-MO"/>
        </w:rPr>
        <w:t>pt</w:t>
      </w:r>
      <w:r w:rsidRPr="00DB51EC">
        <w:rPr>
          <w:rFonts w:ascii="Times New Roman" w:hAnsi="Times New Roman" w:cs="Times New Roman"/>
          <w:sz w:val="24"/>
          <w:szCs w:val="24"/>
          <w:lang w:val="ro-MO"/>
        </w:rPr>
        <w:t>e).</w:t>
      </w:r>
    </w:p>
    <w:p w:rsidR="00D2242F" w:rsidRPr="00DB51EC" w:rsidRDefault="00D2242F" w:rsidP="00D2242F">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b/>
          <w:i/>
          <w:sz w:val="24"/>
          <w:szCs w:val="24"/>
          <w:lang w:val="ro-MO"/>
        </w:rPr>
        <w:t>Iurie Afanasiev</w:t>
      </w:r>
      <w:r w:rsidRPr="00DB51EC">
        <w:rPr>
          <w:rFonts w:ascii="Times New Roman" w:hAnsi="Times New Roman" w:cs="Times New Roman"/>
          <w:sz w:val="24"/>
          <w:szCs w:val="24"/>
          <w:lang w:val="ro-MO"/>
        </w:rPr>
        <w:t>, șef, direcția construcții, gospodărie comunală și drumuri, treapta de salarizare III (trei).</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 xml:space="preserve">2. Se acordă dnei </w:t>
      </w:r>
      <w:r w:rsidR="00A70133" w:rsidRPr="00DB51EC">
        <w:rPr>
          <w:rFonts w:ascii="Times New Roman" w:hAnsi="Times New Roman" w:cs="Times New Roman"/>
          <w:b/>
          <w:i/>
          <w:sz w:val="24"/>
          <w:szCs w:val="24"/>
          <w:lang w:val="ro-MO"/>
        </w:rPr>
        <w:t>Adelina Barbăneagră</w:t>
      </w:r>
      <w:r w:rsidRPr="00DB51EC">
        <w:rPr>
          <w:rFonts w:ascii="Times New Roman" w:hAnsi="Times New Roman" w:cs="Times New Roman"/>
          <w:sz w:val="24"/>
          <w:szCs w:val="24"/>
          <w:lang w:val="ro-MO"/>
        </w:rPr>
        <w:t xml:space="preserve">, șef, direcția </w:t>
      </w:r>
      <w:r w:rsidR="00A70133" w:rsidRPr="00DB51EC">
        <w:rPr>
          <w:rFonts w:ascii="Times New Roman" w:hAnsi="Times New Roman" w:cs="Times New Roman"/>
          <w:sz w:val="24"/>
          <w:szCs w:val="24"/>
          <w:lang w:val="ro-MO"/>
        </w:rPr>
        <w:t>economie și atragerea investițiilor,</w:t>
      </w:r>
      <w:r w:rsidRPr="00DB51EC">
        <w:rPr>
          <w:rFonts w:ascii="Times New Roman" w:hAnsi="Times New Roman" w:cs="Times New Roman"/>
          <w:sz w:val="24"/>
          <w:szCs w:val="24"/>
          <w:lang w:val="ro-MO"/>
        </w:rPr>
        <w:t xml:space="preserve"> gradul de calificare </w:t>
      </w:r>
      <w:r w:rsidRPr="00DB51EC">
        <w:rPr>
          <w:rFonts w:ascii="Times New Roman" w:hAnsi="Times New Roman" w:cs="Times New Roman"/>
          <w:i/>
          <w:sz w:val="24"/>
          <w:szCs w:val="24"/>
          <w:lang w:val="ro-MO"/>
        </w:rPr>
        <w:t>Consilier de Stat de clasa II</w:t>
      </w:r>
      <w:r w:rsidRPr="00DB51EC">
        <w:rPr>
          <w:rFonts w:ascii="Times New Roman" w:hAnsi="Times New Roman" w:cs="Times New Roman"/>
          <w:sz w:val="24"/>
          <w:szCs w:val="24"/>
          <w:lang w:val="ro-MO"/>
        </w:rPr>
        <w:t>,</w:t>
      </w:r>
      <w:r w:rsidR="00A70133" w:rsidRPr="00DB51EC">
        <w:rPr>
          <w:rFonts w:ascii="Times New Roman" w:hAnsi="Times New Roman" w:cs="Times New Roman"/>
          <w:sz w:val="24"/>
          <w:szCs w:val="24"/>
          <w:lang w:val="ro-MO"/>
        </w:rPr>
        <w:t xml:space="preserve"> din data de 01 aprilie 2018</w:t>
      </w:r>
      <w:r w:rsidRPr="00DB51EC">
        <w:rPr>
          <w:rFonts w:ascii="Times New Roman" w:hAnsi="Times New Roman" w:cs="Times New Roman"/>
          <w:sz w:val="24"/>
          <w:szCs w:val="24"/>
          <w:lang w:val="ro-MO"/>
        </w:rPr>
        <w:t>.</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3. Contabilii-șefi ai instituțiilor publice din care fac parte funcționarii publici nominalizați în pct. 1 și pct.</w:t>
      </w:r>
      <w:r w:rsidR="00F207F4" w:rsidRPr="00DB51EC">
        <w:rPr>
          <w:rFonts w:ascii="Times New Roman" w:hAnsi="Times New Roman" w:cs="Times New Roman"/>
          <w:sz w:val="24"/>
          <w:szCs w:val="24"/>
          <w:lang w:val="ro-MO"/>
        </w:rPr>
        <w:t xml:space="preserve"> </w:t>
      </w:r>
      <w:r w:rsidRPr="00DB51EC">
        <w:rPr>
          <w:rFonts w:ascii="Times New Roman" w:hAnsi="Times New Roman" w:cs="Times New Roman"/>
          <w:sz w:val="24"/>
          <w:szCs w:val="24"/>
          <w:lang w:val="ro-MO"/>
        </w:rPr>
        <w:t>2 al prezentei decizii vor efectua salarizarea persoanelor nominalizate conform schemei de încadrare, av</w:t>
      </w:r>
      <w:r w:rsidR="007846A5" w:rsidRPr="00DB51EC">
        <w:rPr>
          <w:rFonts w:ascii="Times New Roman" w:hAnsi="Times New Roman" w:cs="Times New Roman"/>
          <w:sz w:val="24"/>
          <w:szCs w:val="24"/>
          <w:lang w:val="ro-MO"/>
        </w:rPr>
        <w:t>â</w:t>
      </w:r>
      <w:r w:rsidRPr="00DB51EC">
        <w:rPr>
          <w:rFonts w:ascii="Times New Roman" w:hAnsi="Times New Roman" w:cs="Times New Roman"/>
          <w:sz w:val="24"/>
          <w:szCs w:val="24"/>
          <w:lang w:val="ro-MO"/>
        </w:rPr>
        <w:t>nd în vedere gradul și treapta de salarizare stabilită, precum și gradul de calificare, în conformitate cu legislația în vigoare.</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4. Sursele financiare vor fi alocate în limita mijloacelor aprobate în bugetul raional pentru re</w:t>
      </w:r>
      <w:r w:rsidR="00A70133" w:rsidRPr="00DB51EC">
        <w:rPr>
          <w:rFonts w:ascii="Times New Roman" w:hAnsi="Times New Roman" w:cs="Times New Roman"/>
          <w:sz w:val="24"/>
          <w:szCs w:val="24"/>
          <w:lang w:val="ro-MO"/>
        </w:rPr>
        <w:t>tribuirea muncii</w:t>
      </w:r>
      <w:r w:rsidRPr="00DB51EC">
        <w:rPr>
          <w:rFonts w:ascii="Times New Roman" w:hAnsi="Times New Roman" w:cs="Times New Roman"/>
          <w:sz w:val="24"/>
          <w:szCs w:val="24"/>
          <w:lang w:val="ro-MO"/>
        </w:rPr>
        <w:t>.</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5. Controlul executării prezentei decizii se atribuie dlui Nicolae Molozea, preşedintele raionului.</w:t>
      </w:r>
    </w:p>
    <w:p w:rsidR="003140EE" w:rsidRPr="00DB51EC" w:rsidRDefault="003140EE" w:rsidP="003F060B">
      <w:pPr>
        <w:spacing w:after="0" w:line="240" w:lineRule="auto"/>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6. Prezenta decizie se comunică:</w:t>
      </w:r>
    </w:p>
    <w:p w:rsidR="003140EE" w:rsidRPr="00DB51EC" w:rsidRDefault="003140EE" w:rsidP="003140EE">
      <w:pPr>
        <w:spacing w:after="0" w:line="240" w:lineRule="auto"/>
        <w:ind w:firstLine="900"/>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Oficiului teritorial Căuşeni al Cancelariei de Stat;</w:t>
      </w:r>
    </w:p>
    <w:p w:rsidR="003140EE" w:rsidRPr="00DB51EC" w:rsidRDefault="003140EE" w:rsidP="003140EE">
      <w:pPr>
        <w:spacing w:after="0" w:line="240" w:lineRule="auto"/>
        <w:ind w:firstLine="900"/>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Serviciul</w:t>
      </w:r>
      <w:r w:rsidR="003F060B">
        <w:rPr>
          <w:rFonts w:ascii="Times New Roman" w:hAnsi="Times New Roman" w:cs="Times New Roman"/>
          <w:sz w:val="24"/>
          <w:szCs w:val="24"/>
          <w:lang w:val="ro-MO"/>
        </w:rPr>
        <w:t>ui</w:t>
      </w:r>
      <w:r w:rsidRPr="00DB51EC">
        <w:rPr>
          <w:rFonts w:ascii="Times New Roman" w:hAnsi="Times New Roman" w:cs="Times New Roman"/>
          <w:sz w:val="24"/>
          <w:szCs w:val="24"/>
          <w:lang w:val="ro-MO"/>
        </w:rPr>
        <w:t xml:space="preserve"> resurse umane, Aparatul președintelui raionului;</w:t>
      </w:r>
    </w:p>
    <w:p w:rsidR="003140EE" w:rsidRPr="00DB51EC" w:rsidRDefault="003140EE" w:rsidP="003140EE">
      <w:pPr>
        <w:spacing w:after="0" w:line="240" w:lineRule="auto"/>
        <w:ind w:firstLine="900"/>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Direcţiei finanţe;</w:t>
      </w:r>
    </w:p>
    <w:p w:rsidR="003140EE" w:rsidRPr="00DB51EC" w:rsidRDefault="003140EE" w:rsidP="003140EE">
      <w:pPr>
        <w:spacing w:after="0" w:line="240" w:lineRule="auto"/>
        <w:ind w:firstLine="900"/>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Persoanelor nominalizate;</w:t>
      </w:r>
    </w:p>
    <w:p w:rsidR="003140EE" w:rsidRPr="00DB51EC" w:rsidRDefault="003140EE" w:rsidP="003140EE">
      <w:pPr>
        <w:spacing w:after="0" w:line="240" w:lineRule="auto"/>
        <w:ind w:firstLine="900"/>
        <w:jc w:val="both"/>
        <w:rPr>
          <w:rFonts w:ascii="Times New Roman" w:hAnsi="Times New Roman" w:cs="Times New Roman"/>
          <w:sz w:val="24"/>
          <w:szCs w:val="24"/>
          <w:lang w:val="ro-MO"/>
        </w:rPr>
      </w:pPr>
      <w:r w:rsidRPr="00DB51EC">
        <w:rPr>
          <w:rFonts w:ascii="Times New Roman" w:hAnsi="Times New Roman" w:cs="Times New Roman"/>
          <w:sz w:val="24"/>
          <w:szCs w:val="24"/>
          <w:lang w:val="ro-MO"/>
        </w:rPr>
        <w:t xml:space="preserve">Prin publicare pe pagina web și </w:t>
      </w:r>
      <w:r w:rsidR="003F060B">
        <w:rPr>
          <w:rFonts w:ascii="Times New Roman" w:hAnsi="Times New Roman" w:cs="Times New Roman"/>
          <w:sz w:val="24"/>
          <w:szCs w:val="24"/>
          <w:lang w:val="ro-MO"/>
        </w:rPr>
        <w:t xml:space="preserve">în </w:t>
      </w:r>
      <w:r w:rsidRPr="00DB51EC">
        <w:rPr>
          <w:rFonts w:ascii="Times New Roman" w:hAnsi="Times New Roman" w:cs="Times New Roman"/>
          <w:sz w:val="24"/>
          <w:szCs w:val="24"/>
          <w:lang w:val="ro-MO"/>
        </w:rPr>
        <w:t>Monitorul Oficial al Consiliului raional Ștefan Vodă.</w:t>
      </w:r>
    </w:p>
    <w:p w:rsidR="003140EE" w:rsidRPr="00DB51EC" w:rsidRDefault="003140EE" w:rsidP="003140EE">
      <w:pPr>
        <w:spacing w:after="0" w:line="240" w:lineRule="auto"/>
        <w:ind w:firstLine="708"/>
        <w:jc w:val="both"/>
        <w:rPr>
          <w:rFonts w:ascii="Times New Roman" w:hAnsi="Times New Roman" w:cs="Times New Roman"/>
          <w:sz w:val="24"/>
          <w:szCs w:val="24"/>
          <w:lang w:val="ro-MO"/>
        </w:rPr>
      </w:pPr>
    </w:p>
    <w:p w:rsidR="003140EE" w:rsidRPr="00DB51EC" w:rsidRDefault="003140EE" w:rsidP="003140EE">
      <w:pPr>
        <w:spacing w:after="0" w:line="240" w:lineRule="auto"/>
        <w:ind w:firstLine="708"/>
        <w:jc w:val="both"/>
        <w:rPr>
          <w:rFonts w:ascii="Times New Roman" w:hAnsi="Times New Roman" w:cs="Times New Roman"/>
          <w:sz w:val="24"/>
          <w:szCs w:val="24"/>
          <w:lang w:val="ro-MO"/>
        </w:rPr>
      </w:pPr>
    </w:p>
    <w:p w:rsidR="003140EE" w:rsidRPr="00DB51EC" w:rsidRDefault="003140EE" w:rsidP="003140EE">
      <w:pPr>
        <w:spacing w:after="0" w:line="240" w:lineRule="auto"/>
        <w:ind w:firstLine="708"/>
        <w:jc w:val="both"/>
        <w:rPr>
          <w:rFonts w:ascii="Times New Roman" w:hAnsi="Times New Roman" w:cs="Times New Roman"/>
          <w:b/>
          <w:sz w:val="24"/>
          <w:szCs w:val="24"/>
          <w:lang w:val="ro-MO"/>
        </w:rPr>
      </w:pPr>
      <w:r w:rsidRPr="00DB51EC">
        <w:rPr>
          <w:rFonts w:ascii="Times New Roman" w:hAnsi="Times New Roman" w:cs="Times New Roman"/>
          <w:b/>
          <w:sz w:val="24"/>
          <w:szCs w:val="24"/>
          <w:lang w:val="ro-MO"/>
        </w:rPr>
        <w:t xml:space="preserve">Preşedintele şedinţei                                          </w:t>
      </w:r>
      <w:r w:rsidR="003F060B">
        <w:rPr>
          <w:rFonts w:ascii="Times New Roman" w:hAnsi="Times New Roman" w:cs="Times New Roman"/>
          <w:b/>
          <w:sz w:val="24"/>
          <w:szCs w:val="24"/>
          <w:lang w:val="ro-MO"/>
        </w:rPr>
        <w:t xml:space="preserve"> </w:t>
      </w:r>
      <w:r w:rsidRPr="00DB51EC">
        <w:rPr>
          <w:rFonts w:ascii="Times New Roman" w:hAnsi="Times New Roman" w:cs="Times New Roman"/>
          <w:b/>
          <w:sz w:val="24"/>
          <w:szCs w:val="24"/>
          <w:lang w:val="ro-MO"/>
        </w:rPr>
        <w:t xml:space="preserve">                         </w:t>
      </w:r>
      <w:r w:rsidR="007375F7" w:rsidRPr="00DB51EC">
        <w:rPr>
          <w:rFonts w:ascii="Times New Roman" w:hAnsi="Times New Roman" w:cs="Times New Roman"/>
          <w:b/>
          <w:sz w:val="24"/>
          <w:szCs w:val="24"/>
          <w:lang w:val="ro-MO"/>
        </w:rPr>
        <w:t xml:space="preserve">  Ion Ungureanu</w:t>
      </w:r>
    </w:p>
    <w:p w:rsidR="0098537F" w:rsidRPr="00DB51EC" w:rsidRDefault="003140EE" w:rsidP="00A75EB5">
      <w:pPr>
        <w:spacing w:after="0" w:line="240" w:lineRule="auto"/>
        <w:ind w:firstLine="708"/>
        <w:jc w:val="both"/>
        <w:rPr>
          <w:rFonts w:ascii="Times New Roman" w:hAnsi="Times New Roman" w:cs="Times New Roman"/>
          <w:sz w:val="24"/>
          <w:szCs w:val="24"/>
          <w:lang w:val="ro-MO"/>
        </w:rPr>
      </w:pPr>
      <w:r w:rsidRPr="00DB51EC">
        <w:rPr>
          <w:rFonts w:ascii="Times New Roman" w:hAnsi="Times New Roman" w:cs="Times New Roman"/>
          <w:b/>
          <w:sz w:val="24"/>
          <w:szCs w:val="24"/>
          <w:lang w:val="ro-MO"/>
        </w:rPr>
        <w:t xml:space="preserve">Secretarul Consiliului raional                 </w:t>
      </w:r>
      <w:r w:rsidR="003F060B">
        <w:rPr>
          <w:rFonts w:ascii="Times New Roman" w:hAnsi="Times New Roman" w:cs="Times New Roman"/>
          <w:b/>
          <w:sz w:val="24"/>
          <w:szCs w:val="24"/>
          <w:lang w:val="ro-MO"/>
        </w:rPr>
        <w:t xml:space="preserve">     </w:t>
      </w:r>
      <w:r w:rsidRPr="00DB51EC">
        <w:rPr>
          <w:rFonts w:ascii="Times New Roman" w:hAnsi="Times New Roman" w:cs="Times New Roman"/>
          <w:b/>
          <w:sz w:val="24"/>
          <w:szCs w:val="24"/>
          <w:lang w:val="ro-MO"/>
        </w:rPr>
        <w:t xml:space="preserve">                                       Ion Ţurcan</w:t>
      </w:r>
    </w:p>
    <w:sectPr w:rsidR="0098537F" w:rsidRPr="00DB51EC" w:rsidSect="00D2242F">
      <w:pgSz w:w="11906" w:h="16838"/>
      <w:pgMar w:top="709"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8537F"/>
    <w:rsid w:val="0001377C"/>
    <w:rsid w:val="000646A8"/>
    <w:rsid w:val="000B2DCB"/>
    <w:rsid w:val="00166FF6"/>
    <w:rsid w:val="002C5B70"/>
    <w:rsid w:val="00304B2D"/>
    <w:rsid w:val="003140EE"/>
    <w:rsid w:val="003F060B"/>
    <w:rsid w:val="00472972"/>
    <w:rsid w:val="004D4564"/>
    <w:rsid w:val="007375F7"/>
    <w:rsid w:val="007846A5"/>
    <w:rsid w:val="00825943"/>
    <w:rsid w:val="00877D27"/>
    <w:rsid w:val="0098537F"/>
    <w:rsid w:val="009C41B0"/>
    <w:rsid w:val="00A04173"/>
    <w:rsid w:val="00A22DD7"/>
    <w:rsid w:val="00A70133"/>
    <w:rsid w:val="00A75EB5"/>
    <w:rsid w:val="00A83C34"/>
    <w:rsid w:val="00B74B08"/>
    <w:rsid w:val="00D2242F"/>
    <w:rsid w:val="00DB51EC"/>
    <w:rsid w:val="00DC19FD"/>
    <w:rsid w:val="00DC2075"/>
    <w:rsid w:val="00ED678A"/>
    <w:rsid w:val="00F207F4"/>
    <w:rsid w:val="00F54BB8"/>
    <w:rsid w:val="00FE6B32"/>
    <w:rsid w:val="00FE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D7"/>
  </w:style>
  <w:style w:type="paragraph" w:styleId="8">
    <w:name w:val="heading 8"/>
    <w:basedOn w:val="a"/>
    <w:next w:val="a"/>
    <w:link w:val="80"/>
    <w:semiHidden/>
    <w:unhideWhenUsed/>
    <w:qFormat/>
    <w:rsid w:val="003140EE"/>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140EE"/>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3140EE"/>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314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2387</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2018-02-13T14:39:00Z</cp:lastPrinted>
  <dcterms:created xsi:type="dcterms:W3CDTF">2018-03-13T12:09:00Z</dcterms:created>
  <dcterms:modified xsi:type="dcterms:W3CDTF">2018-03-13T12:16:00Z</dcterms:modified>
</cp:coreProperties>
</file>