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E" w:rsidRPr="00F15C4B" w:rsidRDefault="000033BE" w:rsidP="000033BE">
      <w:pPr>
        <w:tabs>
          <w:tab w:val="left" w:pos="6379"/>
          <w:tab w:val="left" w:pos="9072"/>
        </w:tabs>
        <w:ind w:left="6237" w:right="-2268" w:firstLine="426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F15C4B">
        <w:rPr>
          <w:rFonts w:ascii="Times New Roman" w:hAnsi="Times New Roman" w:cs="Times New Roman"/>
          <w:b/>
          <w:lang w:val="ro-MO"/>
        </w:rPr>
        <w:t>Anexa nr. 1                                                                                                                   la decizia  Consiliului  raional                                      Ștefan Vodă                                                                                                                                         nr.</w:t>
      </w:r>
      <w:r w:rsidRPr="00F15C4B">
        <w:rPr>
          <w:rFonts w:ascii="Times New Roman" w:hAnsi="Times New Roman" w:cs="Times New Roman"/>
          <w:b/>
          <w:lang w:val="ro-MO"/>
        </w:rPr>
        <w:softHyphen/>
      </w:r>
      <w:r w:rsidRPr="00F15C4B">
        <w:rPr>
          <w:rFonts w:ascii="Times New Roman" w:hAnsi="Times New Roman" w:cs="Times New Roman"/>
          <w:b/>
          <w:lang w:val="ro-MO"/>
        </w:rPr>
        <w:softHyphen/>
      </w:r>
      <w:r w:rsidRPr="00F15C4B">
        <w:rPr>
          <w:rFonts w:ascii="Times New Roman" w:hAnsi="Times New Roman" w:cs="Times New Roman"/>
          <w:b/>
          <w:lang w:val="ro-MO"/>
        </w:rPr>
        <w:softHyphen/>
        <w:t>___ din______________201</w:t>
      </w:r>
      <w:r w:rsidR="00D402AB" w:rsidRPr="00F15C4B">
        <w:rPr>
          <w:rFonts w:ascii="Times New Roman" w:hAnsi="Times New Roman" w:cs="Times New Roman"/>
          <w:b/>
          <w:lang w:val="ro-MO"/>
        </w:rPr>
        <w:t>7</w:t>
      </w:r>
    </w:p>
    <w:p w:rsidR="000033BE" w:rsidRPr="00F15C4B" w:rsidRDefault="000033BE" w:rsidP="000033BE">
      <w:pPr>
        <w:ind w:right="293" w:hanging="142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p w:rsidR="000033BE" w:rsidRPr="00F15C4B" w:rsidRDefault="000033BE" w:rsidP="00D666F6">
      <w:pPr>
        <w:ind w:left="2835" w:right="293" w:hanging="2977"/>
        <w:jc w:val="both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</w:p>
    <w:p w:rsidR="0081215B" w:rsidRPr="00F15C4B" w:rsidRDefault="0081215B" w:rsidP="00D666F6">
      <w:pPr>
        <w:ind w:left="2835" w:right="293" w:hanging="2977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F15C4B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</w:t>
      </w:r>
    </w:p>
    <w:p w:rsidR="00D666F6" w:rsidRPr="00F15C4B" w:rsidRDefault="00E803CD" w:rsidP="00D61681">
      <w:pPr>
        <w:ind w:left="2268" w:right="141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F15C4B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="00D666F6" w:rsidRPr="00F15C4B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Indicatori generali și sursele de finanțare ale </w:t>
      </w:r>
      <w:r w:rsidRPr="00F15C4B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</w:t>
      </w:r>
      <w:r w:rsidR="00D666F6" w:rsidRPr="00F15C4B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bugetului </w:t>
      </w:r>
      <w:r w:rsidRPr="00F15C4B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raional </w:t>
      </w:r>
      <w:r w:rsidR="00D666F6" w:rsidRPr="00F15C4B">
        <w:rPr>
          <w:rFonts w:ascii="Times New Roman" w:hAnsi="Times New Roman" w:cs="Times New Roman"/>
          <w:b/>
          <w:bCs/>
          <w:sz w:val="28"/>
          <w:szCs w:val="28"/>
          <w:lang w:val="ro-MO"/>
        </w:rPr>
        <w:t>pentru anul 201</w:t>
      </w:r>
      <w:r w:rsidR="005D4C3A" w:rsidRPr="00F15C4B">
        <w:rPr>
          <w:rFonts w:ascii="Times New Roman" w:hAnsi="Times New Roman" w:cs="Times New Roman"/>
          <w:b/>
          <w:bCs/>
          <w:sz w:val="28"/>
          <w:szCs w:val="28"/>
          <w:lang w:val="ro-MO"/>
        </w:rPr>
        <w:t>8</w:t>
      </w:r>
    </w:p>
    <w:tbl>
      <w:tblPr>
        <w:tblStyle w:val="a4"/>
        <w:tblW w:w="0" w:type="auto"/>
        <w:tblLook w:val="04A0"/>
      </w:tblPr>
      <w:tblGrid>
        <w:gridCol w:w="6363"/>
        <w:gridCol w:w="1520"/>
        <w:gridCol w:w="1547"/>
      </w:tblGrid>
      <w:tr w:rsidR="00D666F6" w:rsidRPr="00F15C4B" w:rsidTr="005D4C3A">
        <w:trPr>
          <w:trHeight w:val="98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F15C4B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</w:t>
            </w:r>
          </w:p>
          <w:p w:rsidR="00D666F6" w:rsidRPr="00F15C4B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   Denumirea</w:t>
            </w:r>
          </w:p>
          <w:p w:rsidR="00D666F6" w:rsidRPr="00F15C4B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F15C4B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F15C4B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F15C4B" w:rsidRDefault="00D666F6">
            <w:pPr>
              <w:ind w:left="34" w:right="29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                                                Cod                   Eco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F15C4B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F15C4B" w:rsidRDefault="00D666F6">
            <w:pPr>
              <w:ind w:left="174" w:right="293" w:hanging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Suma,     mii lei</w:t>
            </w:r>
          </w:p>
        </w:tc>
      </w:tr>
      <w:tr w:rsidR="005D4C3A" w:rsidRPr="00F15C4B" w:rsidTr="005D4C3A">
        <w:trPr>
          <w:trHeight w:val="299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left="360"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I.VENITURI, total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 w:rsidP="005D4C3A">
            <w:pPr>
              <w:ind w:left="-8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F15C4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147192,5</w:t>
            </w:r>
          </w:p>
        </w:tc>
      </w:tr>
      <w:tr w:rsidR="005D4C3A" w:rsidRPr="00F15C4B" w:rsidTr="005D4C3A">
        <w:trPr>
          <w:trHeight w:val="661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right="293"/>
              <w:jc w:val="both"/>
              <w:rPr>
                <w:rFonts w:ascii="Times New Roman" w:hAnsi="Times New Roman" w:cs="Times New Roman"/>
                <w:bCs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lang w:val="ro-MO"/>
              </w:rPr>
              <w:t xml:space="preserve">            </w:t>
            </w:r>
          </w:p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lang w:val="ro-MO"/>
              </w:rPr>
              <w:t xml:space="preserve">       inclusiv transferuri de la bugetul de stat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 w:rsidP="005D4C3A">
            <w:pPr>
              <w:ind w:left="197" w:right="293" w:hanging="197"/>
              <w:jc w:val="both"/>
              <w:rPr>
                <w:rFonts w:ascii="Times New Roman" w:eastAsia="Times New Roman" w:hAnsi="Times New Roman" w:cs="Times New Roman"/>
                <w:bCs/>
                <w:lang w:val="ro-MO"/>
              </w:rPr>
            </w:pPr>
            <w:r w:rsidRPr="00F15C4B">
              <w:rPr>
                <w:rFonts w:ascii="Times New Roman" w:eastAsia="Times New Roman" w:hAnsi="Times New Roman" w:cs="Times New Roman"/>
                <w:bCs/>
                <w:lang w:val="ro-MO"/>
              </w:rPr>
              <w:t xml:space="preserve">                                       137417,3</w:t>
            </w:r>
          </w:p>
          <w:p w:rsidR="005D4C3A" w:rsidRPr="00F15C4B" w:rsidRDefault="005D4C3A" w:rsidP="006F720B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MO"/>
              </w:rPr>
            </w:pPr>
          </w:p>
          <w:p w:rsidR="005D4C3A" w:rsidRPr="00F15C4B" w:rsidRDefault="005D4C3A" w:rsidP="006F720B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MO"/>
              </w:rPr>
            </w:pPr>
          </w:p>
        </w:tc>
      </w:tr>
      <w:tr w:rsidR="005D4C3A" w:rsidRPr="00F15C4B" w:rsidTr="005D4C3A">
        <w:trPr>
          <w:trHeight w:val="36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II.     CHELTUIELI, total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 w:rsidP="009F3416">
            <w:pPr>
              <w:ind w:left="-86"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 xml:space="preserve">  </w:t>
            </w:r>
            <w:r w:rsidR="009F3416" w:rsidRPr="00F15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 xml:space="preserve"> 1</w:t>
            </w:r>
            <w:r w:rsidRPr="00F15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  <w:t>44960,2</w:t>
            </w:r>
          </w:p>
          <w:p w:rsidR="005D4C3A" w:rsidRPr="00F15C4B" w:rsidRDefault="005D4C3A" w:rsidP="000F74B6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</w:tc>
      </w:tr>
      <w:tr w:rsidR="005D4C3A" w:rsidRPr="00F15C4B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III</w:t>
            </w:r>
            <w:r w:rsidRPr="00F15C4B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.        </w:t>
            </w: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SOLD BUGETAR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  2232</w:t>
            </w:r>
            <w:r w:rsidR="009F3416" w:rsidRPr="00F15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,</w:t>
            </w:r>
            <w:r w:rsidRPr="00F15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  <w:p w:rsidR="005D4C3A" w:rsidRPr="00F15C4B" w:rsidRDefault="005D4C3A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5D4C3A" w:rsidRPr="00F15C4B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 w:rsidP="00104329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</w:t>
            </w: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IV.      SURSELE DE FINANȚARE, total       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9F3416" w:rsidP="009F3416">
            <w:pPr>
              <w:ind w:left="197"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-2232,3 </w:t>
            </w:r>
          </w:p>
        </w:tc>
      </w:tr>
      <w:tr w:rsidR="005D4C3A" w:rsidRPr="00F15C4B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    </w:t>
            </w:r>
            <w:r w:rsidRPr="00F15C4B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Inclusiv conform clasificației economice ( K3)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  <w:tr w:rsidR="005D4C3A" w:rsidRPr="00F15C4B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    </w:t>
            </w: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Împrumuturi recreditate între bugetul de stat și bugetele locale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561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6" w:rsidRPr="00F15C4B" w:rsidRDefault="009F3416" w:rsidP="009F341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  2232,3</w:t>
            </w:r>
          </w:p>
          <w:p w:rsidR="005D4C3A" w:rsidRPr="00F15C4B" w:rsidRDefault="005D4C3A" w:rsidP="0035210F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5D4C3A" w:rsidRPr="00F15C4B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Sold de mijloace bănești la începutul perioadei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5D4C3A" w:rsidRPr="00F15C4B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Sold de mijloace bănești la </w:t>
            </w:r>
            <w:r w:rsidR="00F15C4B"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sfârșitul</w:t>
            </w: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perioadei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F15C4B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A" w:rsidRPr="00F15C4B" w:rsidRDefault="005D4C3A" w:rsidP="007547E1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5D4C3A" w:rsidRPr="00F15C4B" w:rsidTr="005D4C3A"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  <w:tr w:rsidR="005D4C3A" w:rsidRPr="00F15C4B" w:rsidTr="005D4C3A">
        <w:trPr>
          <w:trHeight w:val="36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A" w:rsidRPr="00F15C4B" w:rsidRDefault="005D4C3A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</w:tbl>
    <w:p w:rsidR="00D666F6" w:rsidRPr="00F15C4B" w:rsidRDefault="00D666F6" w:rsidP="00D666F6">
      <w:pPr>
        <w:ind w:right="293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MO"/>
        </w:rPr>
      </w:pPr>
    </w:p>
    <w:p w:rsidR="00D666F6" w:rsidRPr="00F15C4B" w:rsidRDefault="00D666F6" w:rsidP="00D666F6">
      <w:pPr>
        <w:ind w:right="293" w:hanging="142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p w:rsidR="00D666F6" w:rsidRPr="00F15C4B" w:rsidRDefault="00D666F6" w:rsidP="00D666F6">
      <w:pPr>
        <w:ind w:right="293" w:hanging="142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p w:rsidR="00D666F6" w:rsidRPr="00F15C4B" w:rsidRDefault="00D666F6" w:rsidP="00D666F6">
      <w:pPr>
        <w:ind w:right="293" w:hanging="142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</w:p>
    <w:sectPr w:rsidR="00D666F6" w:rsidRPr="00F15C4B" w:rsidSect="000033B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4F2B"/>
    <w:multiLevelType w:val="hybridMultilevel"/>
    <w:tmpl w:val="62688FB4"/>
    <w:lvl w:ilvl="0" w:tplc="BA6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230D6"/>
    <w:rsid w:val="000033BE"/>
    <w:rsid w:val="00015EFC"/>
    <w:rsid w:val="000F74B6"/>
    <w:rsid w:val="00104329"/>
    <w:rsid w:val="00152A7C"/>
    <w:rsid w:val="001A4DA9"/>
    <w:rsid w:val="001F46D9"/>
    <w:rsid w:val="002061B0"/>
    <w:rsid w:val="003230D6"/>
    <w:rsid w:val="0035210F"/>
    <w:rsid w:val="004F0108"/>
    <w:rsid w:val="004F241F"/>
    <w:rsid w:val="00597D40"/>
    <w:rsid w:val="005D4C3A"/>
    <w:rsid w:val="006F720B"/>
    <w:rsid w:val="007547E1"/>
    <w:rsid w:val="007A4E05"/>
    <w:rsid w:val="0081215B"/>
    <w:rsid w:val="008C0552"/>
    <w:rsid w:val="00902295"/>
    <w:rsid w:val="009B54E6"/>
    <w:rsid w:val="009F09E9"/>
    <w:rsid w:val="009F3416"/>
    <w:rsid w:val="00A007F3"/>
    <w:rsid w:val="00A06329"/>
    <w:rsid w:val="00A60BC3"/>
    <w:rsid w:val="00AC5FF8"/>
    <w:rsid w:val="00CD3052"/>
    <w:rsid w:val="00D402AB"/>
    <w:rsid w:val="00D61681"/>
    <w:rsid w:val="00D666F6"/>
    <w:rsid w:val="00D84376"/>
    <w:rsid w:val="00D9629A"/>
    <w:rsid w:val="00D96462"/>
    <w:rsid w:val="00DF6BD9"/>
    <w:rsid w:val="00E348D1"/>
    <w:rsid w:val="00E41036"/>
    <w:rsid w:val="00E74C19"/>
    <w:rsid w:val="00E803CD"/>
    <w:rsid w:val="00E85ECC"/>
    <w:rsid w:val="00EA1933"/>
    <w:rsid w:val="00F15C4B"/>
    <w:rsid w:val="00F52802"/>
    <w:rsid w:val="00F601EC"/>
    <w:rsid w:val="00F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32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C91F7-2CD7-477F-A365-3369D30A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2016-12-12T06:14:00Z</cp:lastPrinted>
  <dcterms:created xsi:type="dcterms:W3CDTF">2017-12-04T08:54:00Z</dcterms:created>
  <dcterms:modified xsi:type="dcterms:W3CDTF">2017-12-04T08:54:00Z</dcterms:modified>
</cp:coreProperties>
</file>