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88" w:rsidRPr="006A1EC2" w:rsidRDefault="006B5AE3" w:rsidP="003A4788">
      <w:pPr>
        <w:tabs>
          <w:tab w:val="left" w:pos="8789"/>
        </w:tabs>
        <w:ind w:left="11624" w:right="-567" w:hanging="6662"/>
        <w:rPr>
          <w:rFonts w:ascii="Times New Roman" w:hAnsi="Times New Roman" w:cs="Times New Roman"/>
          <w:lang w:val="ro-MO"/>
        </w:rPr>
      </w:pPr>
      <w:r w:rsidRPr="006A1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</w:t>
      </w:r>
      <w:r w:rsidR="006E2932" w:rsidRPr="006A1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</w:t>
      </w:r>
      <w:r w:rsidR="003A4788" w:rsidRPr="006A1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</w:t>
      </w:r>
      <w:r w:rsidR="003A4788" w:rsidRPr="006A1EC2">
        <w:rPr>
          <w:rFonts w:ascii="Times New Roman" w:hAnsi="Times New Roman" w:cs="Times New Roman"/>
          <w:b/>
          <w:lang w:val="ro-MO"/>
        </w:rPr>
        <w:t>Anexa nr.1                                                                                           la   decizia Consiliului raional   Ștefan Vodă                                           nr.____ din _____________201</w:t>
      </w:r>
      <w:r w:rsidR="00F00620" w:rsidRPr="006A1EC2">
        <w:rPr>
          <w:rFonts w:ascii="Times New Roman" w:hAnsi="Times New Roman" w:cs="Times New Roman"/>
          <w:b/>
          <w:lang w:val="ro-MO"/>
        </w:rPr>
        <w:t>7</w:t>
      </w:r>
    </w:p>
    <w:p w:rsidR="00710928" w:rsidRPr="006A1EC2" w:rsidRDefault="006E2932" w:rsidP="00F00620">
      <w:pPr>
        <w:tabs>
          <w:tab w:val="left" w:pos="5670"/>
          <w:tab w:val="left" w:pos="5812"/>
          <w:tab w:val="left" w:pos="11766"/>
        </w:tabs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A1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</w:t>
      </w:r>
      <w:r w:rsidR="00710928" w:rsidRPr="006A1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</w:p>
    <w:p w:rsidR="004E350D" w:rsidRPr="006A1EC2" w:rsidRDefault="00710928" w:rsidP="004050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6A1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                   </w:t>
      </w:r>
      <w:r w:rsidR="000F684A" w:rsidRPr="006A1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6B5AE3" w:rsidRPr="006A1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6B5AE3" w:rsidRPr="006A1EC2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3A4788" w:rsidRPr="006A1EC2" w:rsidRDefault="006B5AE3" w:rsidP="00C53F1C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A1E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</w:t>
      </w:r>
      <w:r w:rsidR="000F684A" w:rsidRPr="006A1E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Pr="006A1E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privind executarea</w:t>
      </w:r>
      <w:r w:rsidR="00EF4E15" w:rsidRPr="006A1E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veniturilor </w:t>
      </w:r>
      <w:r w:rsidRPr="006A1EC2">
        <w:rPr>
          <w:rFonts w:ascii="Times New Roman" w:hAnsi="Times New Roman" w:cs="Times New Roman"/>
          <w:b/>
          <w:sz w:val="28"/>
          <w:szCs w:val="28"/>
          <w:lang w:val="ro-MO"/>
        </w:rPr>
        <w:t>bugetului raion</w:t>
      </w:r>
      <w:r w:rsidR="00F00620" w:rsidRPr="006A1EC2">
        <w:rPr>
          <w:rFonts w:ascii="Times New Roman" w:hAnsi="Times New Roman" w:cs="Times New Roman"/>
          <w:b/>
          <w:sz w:val="28"/>
          <w:szCs w:val="28"/>
          <w:lang w:val="ro-MO"/>
        </w:rPr>
        <w:t>al</w:t>
      </w:r>
      <w:r w:rsidR="00EF4E15" w:rsidRPr="006A1E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F00620" w:rsidRPr="006A1E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EF4E15" w:rsidRPr="006A1E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pe </w:t>
      </w:r>
      <w:r w:rsidR="003A4788" w:rsidRPr="006A1EC2">
        <w:rPr>
          <w:rFonts w:ascii="Times New Roman" w:hAnsi="Times New Roman" w:cs="Times New Roman"/>
          <w:b/>
          <w:sz w:val="28"/>
          <w:szCs w:val="28"/>
          <w:lang w:val="ro-MO"/>
        </w:rPr>
        <w:t>9 luni ale</w:t>
      </w:r>
      <w:r w:rsidR="00EF4E15" w:rsidRPr="006A1E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anul</w:t>
      </w:r>
      <w:r w:rsidR="003A4788" w:rsidRPr="006A1EC2">
        <w:rPr>
          <w:rFonts w:ascii="Times New Roman" w:hAnsi="Times New Roman" w:cs="Times New Roman"/>
          <w:b/>
          <w:sz w:val="28"/>
          <w:szCs w:val="28"/>
          <w:lang w:val="ro-MO"/>
        </w:rPr>
        <w:t>ui</w:t>
      </w:r>
      <w:r w:rsidR="00EF4E15" w:rsidRPr="006A1EC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</w:t>
      </w:r>
      <w:r w:rsidR="00F00620" w:rsidRPr="006A1EC2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F00620" w:rsidRPr="006A1EC2" w:rsidRDefault="00F00620" w:rsidP="00C53F1C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69"/>
        <w:gridCol w:w="1235"/>
        <w:gridCol w:w="1015"/>
        <w:gridCol w:w="810"/>
      </w:tblGrid>
      <w:tr w:rsidR="00F00620" w:rsidRPr="006A1EC2" w:rsidTr="00C219D6">
        <w:trPr>
          <w:trHeight w:val="600"/>
        </w:trPr>
        <w:tc>
          <w:tcPr>
            <w:tcW w:w="446" w:type="dxa"/>
            <w:vMerge w:val="restart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F00620" w:rsidRPr="006A1EC2" w:rsidRDefault="00F00620" w:rsidP="00C219D6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35" w:type="dxa"/>
            <w:vMerge w:val="restart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mii.lei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6A1EC2" w:rsidRPr="006A1EC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6A1EC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F00620" w:rsidRPr="006A1EC2" w:rsidTr="00C219D6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(+-)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În </w:t>
            </w: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6A1EC2" w:rsidP="00C219D6">
            <w:pPr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Impozit</w:t>
            </w:r>
            <w:r w:rsidR="00F00620" w:rsidRPr="006A1EC2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6A1EC2">
              <w:rPr>
                <w:rFonts w:ascii="Times New Roman" w:hAnsi="Times New Roman" w:cs="Times New Roman"/>
                <w:lang w:val="ro-MO"/>
              </w:rPr>
              <w:t>reținut</w:t>
            </w:r>
            <w:r w:rsidR="00F00620" w:rsidRPr="006A1EC2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lang w:val="ro-MO"/>
              </w:rPr>
              <w:t>6274,0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6274,0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4640,1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-1633,9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74,0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4182,2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+457,9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110,9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6A1EC2" w:rsidRPr="006A1EC2">
              <w:rPr>
                <w:rFonts w:ascii="Times New Roman" w:hAnsi="Times New Roman" w:cs="Times New Roman"/>
                <w:lang w:val="ro-MO"/>
              </w:rPr>
              <w:t>plată</w:t>
            </w:r>
            <w:r w:rsidRPr="006A1EC2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358,0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358,0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265,6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-92,4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290,5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-24,8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91,4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6A1EC2"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3,8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+3,8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+2,8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3,8 ori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0,6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-0,6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506,0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506,0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98,8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-407,2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19,5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146,8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-48,0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67,3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-6,5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18,6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-3,5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29,8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3,3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-2,7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54,7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+2,9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8,3 ori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folosirea drumurilor de către autove-hiculele înmatriculate în Republica Moldova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3575,6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-3575,6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00620" w:rsidRPr="006A1EC2" w:rsidTr="00C219D6">
        <w:trPr>
          <w:trHeight w:val="495"/>
        </w:trPr>
        <w:tc>
          <w:tcPr>
            <w:tcW w:w="446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-62,1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-62,1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27,3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-89,4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00620" w:rsidRPr="006A1EC2" w:rsidTr="00C219D6">
        <w:trPr>
          <w:trHeight w:val="300"/>
        </w:trPr>
        <w:tc>
          <w:tcPr>
            <w:tcW w:w="446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6A1EC2"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26,9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-26,9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6A1EC2"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0,1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-4,9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-1,5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3,4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59,3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-20,7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47,0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+12,3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126,2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locațiunea bunurilor patrimoniului </w:t>
            </w:r>
            <w:r w:rsidRPr="006A1EC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public încasată în bugetul local de nivelul II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-1,0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6A1EC2"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1471,0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1598,0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1133,6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-464,4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70,9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837,5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+296,2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135,4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locațiunea bunurilor patrimoniului </w:t>
            </w:r>
            <w:r w:rsidRPr="006A1EC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public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398,3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398,3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314,3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-84,0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78,9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321,9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-7,6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97,7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12,4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-77,6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13,7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59,8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-47,4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20,7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con-trol ale traficului rutier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190,0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67,9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-32,1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67,9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71,6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-3,8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94,8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instituții bugetare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54,5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-54,5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pentru instituțiile bugetare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322,1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326,0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+3,9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101,2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176,9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+149,1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6A1EC2">
              <w:rPr>
                <w:rFonts w:ascii="Times New Roman" w:hAnsi="Times New Roman" w:cs="Times New Roman"/>
                <w:lang w:val="ro-MO"/>
              </w:rPr>
              <w:t>1,8 ori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pentru instituțiile bugetare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2344,3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2344,3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-2344,3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 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-0,5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16550,6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12089,7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6844,6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-5225,1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56,7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9829,1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-2965,1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lang w:val="ro-MO"/>
              </w:rPr>
              <w:t>69,8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119788,1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130870,8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88357,6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-42513,2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67,5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79844,8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+8512,8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110,7</w:t>
            </w: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6A1EC2"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90803,6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90803,6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65032,9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-25770,7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71,6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3331,1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3331,1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1638,9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-1692,2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49,2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1856,7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-748,1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71,3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drumurilor.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2995,6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-8087,1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27,0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21020,3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21020,3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15414,9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-5605,4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73,3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transferuri curente cu destinație generală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269,6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269,6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197,7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-71,9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73,3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1758,7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1220,9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-537,8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69,4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00620" w:rsidRPr="006A1EC2" w:rsidTr="00C219D6">
        <w:tc>
          <w:tcPr>
            <w:tcW w:w="44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F00620" w:rsidRPr="006A1EC2" w:rsidRDefault="00F00620" w:rsidP="00C219D6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136338,7</w:t>
            </w:r>
          </w:p>
        </w:tc>
        <w:tc>
          <w:tcPr>
            <w:tcW w:w="1236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142960,5</w:t>
            </w:r>
          </w:p>
        </w:tc>
        <w:tc>
          <w:tcPr>
            <w:tcW w:w="1123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95222,2</w:t>
            </w:r>
          </w:p>
        </w:tc>
        <w:tc>
          <w:tcPr>
            <w:tcW w:w="125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-47738,3</w:t>
            </w:r>
          </w:p>
        </w:tc>
        <w:tc>
          <w:tcPr>
            <w:tcW w:w="769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66,6</w:t>
            </w:r>
          </w:p>
        </w:tc>
        <w:tc>
          <w:tcPr>
            <w:tcW w:w="123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89673,9</w:t>
            </w:r>
          </w:p>
        </w:tc>
        <w:tc>
          <w:tcPr>
            <w:tcW w:w="1015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+5548,3</w:t>
            </w:r>
          </w:p>
        </w:tc>
        <w:tc>
          <w:tcPr>
            <w:tcW w:w="810" w:type="dxa"/>
          </w:tcPr>
          <w:p w:rsidR="00F00620" w:rsidRPr="006A1EC2" w:rsidRDefault="00F00620" w:rsidP="00C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A1EC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106,2</w:t>
            </w:r>
          </w:p>
        </w:tc>
      </w:tr>
    </w:tbl>
    <w:p w:rsidR="003A4788" w:rsidRPr="006A1EC2" w:rsidRDefault="003A4788" w:rsidP="00780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sectPr w:rsidR="003A4788" w:rsidRPr="006A1EC2" w:rsidSect="00F0062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3F" w:rsidRDefault="00DB2D3F" w:rsidP="00710928">
      <w:pPr>
        <w:spacing w:after="0" w:line="240" w:lineRule="auto"/>
      </w:pPr>
      <w:r>
        <w:separator/>
      </w:r>
    </w:p>
  </w:endnote>
  <w:endnote w:type="continuationSeparator" w:id="1">
    <w:p w:rsidR="00DB2D3F" w:rsidRDefault="00DB2D3F" w:rsidP="0071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3F" w:rsidRDefault="00DB2D3F" w:rsidP="00710928">
      <w:pPr>
        <w:spacing w:after="0" w:line="240" w:lineRule="auto"/>
      </w:pPr>
      <w:r>
        <w:separator/>
      </w:r>
    </w:p>
  </w:footnote>
  <w:footnote w:type="continuationSeparator" w:id="1">
    <w:p w:rsidR="00DB2D3F" w:rsidRDefault="00DB2D3F" w:rsidP="0071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5E96"/>
    <w:rsid w:val="00023DF0"/>
    <w:rsid w:val="00026C40"/>
    <w:rsid w:val="00041452"/>
    <w:rsid w:val="00053E4F"/>
    <w:rsid w:val="000656BC"/>
    <w:rsid w:val="00081A66"/>
    <w:rsid w:val="000834A6"/>
    <w:rsid w:val="0008410C"/>
    <w:rsid w:val="00084CD0"/>
    <w:rsid w:val="00085069"/>
    <w:rsid w:val="0009230E"/>
    <w:rsid w:val="000A7279"/>
    <w:rsid w:val="000E06B4"/>
    <w:rsid w:val="000E1C68"/>
    <w:rsid w:val="000E2631"/>
    <w:rsid w:val="000E37C7"/>
    <w:rsid w:val="000E4135"/>
    <w:rsid w:val="000F684A"/>
    <w:rsid w:val="00122CA2"/>
    <w:rsid w:val="00124185"/>
    <w:rsid w:val="00126550"/>
    <w:rsid w:val="00136794"/>
    <w:rsid w:val="00153F92"/>
    <w:rsid w:val="0015478C"/>
    <w:rsid w:val="00157703"/>
    <w:rsid w:val="0018229F"/>
    <w:rsid w:val="001B6317"/>
    <w:rsid w:val="001C08C4"/>
    <w:rsid w:val="001E4F44"/>
    <w:rsid w:val="00203CF2"/>
    <w:rsid w:val="0020604E"/>
    <w:rsid w:val="00220A40"/>
    <w:rsid w:val="00244DCE"/>
    <w:rsid w:val="0024615F"/>
    <w:rsid w:val="0029182A"/>
    <w:rsid w:val="00291FCA"/>
    <w:rsid w:val="00292F6D"/>
    <w:rsid w:val="002C35F1"/>
    <w:rsid w:val="002F6D55"/>
    <w:rsid w:val="00323A2B"/>
    <w:rsid w:val="003644C9"/>
    <w:rsid w:val="00382778"/>
    <w:rsid w:val="00396B32"/>
    <w:rsid w:val="003A4788"/>
    <w:rsid w:val="003C758E"/>
    <w:rsid w:val="003E36BB"/>
    <w:rsid w:val="003F21A6"/>
    <w:rsid w:val="00405026"/>
    <w:rsid w:val="004221B8"/>
    <w:rsid w:val="00425E96"/>
    <w:rsid w:val="00426BDD"/>
    <w:rsid w:val="00446540"/>
    <w:rsid w:val="004554D3"/>
    <w:rsid w:val="00464973"/>
    <w:rsid w:val="004719DB"/>
    <w:rsid w:val="0048267C"/>
    <w:rsid w:val="00482F23"/>
    <w:rsid w:val="00487ADF"/>
    <w:rsid w:val="0049580A"/>
    <w:rsid w:val="00497688"/>
    <w:rsid w:val="004A18A3"/>
    <w:rsid w:val="004A52E4"/>
    <w:rsid w:val="004A785A"/>
    <w:rsid w:val="004D2F17"/>
    <w:rsid w:val="004E2C4F"/>
    <w:rsid w:val="004E2F24"/>
    <w:rsid w:val="004E350D"/>
    <w:rsid w:val="004E476A"/>
    <w:rsid w:val="004F6A32"/>
    <w:rsid w:val="005000C1"/>
    <w:rsid w:val="00515FAB"/>
    <w:rsid w:val="0052149A"/>
    <w:rsid w:val="00523ED8"/>
    <w:rsid w:val="00536760"/>
    <w:rsid w:val="00577750"/>
    <w:rsid w:val="005920F4"/>
    <w:rsid w:val="005B65B0"/>
    <w:rsid w:val="005C2D27"/>
    <w:rsid w:val="00601DF7"/>
    <w:rsid w:val="006069DC"/>
    <w:rsid w:val="00614114"/>
    <w:rsid w:val="00657EF7"/>
    <w:rsid w:val="006740B7"/>
    <w:rsid w:val="00680F9D"/>
    <w:rsid w:val="006816F1"/>
    <w:rsid w:val="00684CCE"/>
    <w:rsid w:val="00690487"/>
    <w:rsid w:val="006947CC"/>
    <w:rsid w:val="006A1EC2"/>
    <w:rsid w:val="006A2E46"/>
    <w:rsid w:val="006B5AE3"/>
    <w:rsid w:val="006E238C"/>
    <w:rsid w:val="006E2932"/>
    <w:rsid w:val="006F35B4"/>
    <w:rsid w:val="00710928"/>
    <w:rsid w:val="007114D3"/>
    <w:rsid w:val="00740B61"/>
    <w:rsid w:val="0075629C"/>
    <w:rsid w:val="00761D40"/>
    <w:rsid w:val="00780BA0"/>
    <w:rsid w:val="007815B7"/>
    <w:rsid w:val="007866E8"/>
    <w:rsid w:val="0078750D"/>
    <w:rsid w:val="00790FBF"/>
    <w:rsid w:val="007C15A7"/>
    <w:rsid w:val="007E7C7C"/>
    <w:rsid w:val="00820316"/>
    <w:rsid w:val="00825F07"/>
    <w:rsid w:val="008321E1"/>
    <w:rsid w:val="00841813"/>
    <w:rsid w:val="00856C1C"/>
    <w:rsid w:val="00884BA6"/>
    <w:rsid w:val="00890CDD"/>
    <w:rsid w:val="008A4127"/>
    <w:rsid w:val="008E3B7A"/>
    <w:rsid w:val="008F031F"/>
    <w:rsid w:val="008F6ACB"/>
    <w:rsid w:val="00946AF8"/>
    <w:rsid w:val="00964F8C"/>
    <w:rsid w:val="00981436"/>
    <w:rsid w:val="00997E9B"/>
    <w:rsid w:val="009A7E0A"/>
    <w:rsid w:val="009E23F9"/>
    <w:rsid w:val="009E5BB4"/>
    <w:rsid w:val="00A13EBA"/>
    <w:rsid w:val="00A41B50"/>
    <w:rsid w:val="00A93462"/>
    <w:rsid w:val="00A938A5"/>
    <w:rsid w:val="00AA2A75"/>
    <w:rsid w:val="00AB2CEF"/>
    <w:rsid w:val="00AB4DB1"/>
    <w:rsid w:val="00AC10B7"/>
    <w:rsid w:val="00AD50D5"/>
    <w:rsid w:val="00AF00D8"/>
    <w:rsid w:val="00B14081"/>
    <w:rsid w:val="00B2044D"/>
    <w:rsid w:val="00B55495"/>
    <w:rsid w:val="00B82D46"/>
    <w:rsid w:val="00BB7C07"/>
    <w:rsid w:val="00BD713E"/>
    <w:rsid w:val="00BF15F2"/>
    <w:rsid w:val="00BF47AD"/>
    <w:rsid w:val="00C0024A"/>
    <w:rsid w:val="00C10A18"/>
    <w:rsid w:val="00C32639"/>
    <w:rsid w:val="00C350C8"/>
    <w:rsid w:val="00C376CA"/>
    <w:rsid w:val="00C53F1C"/>
    <w:rsid w:val="00C54B12"/>
    <w:rsid w:val="00C86E56"/>
    <w:rsid w:val="00CA6EEA"/>
    <w:rsid w:val="00CE426D"/>
    <w:rsid w:val="00CE7716"/>
    <w:rsid w:val="00D162FF"/>
    <w:rsid w:val="00D443B2"/>
    <w:rsid w:val="00D7297C"/>
    <w:rsid w:val="00D80EE3"/>
    <w:rsid w:val="00D824AC"/>
    <w:rsid w:val="00D86178"/>
    <w:rsid w:val="00D8768F"/>
    <w:rsid w:val="00D97372"/>
    <w:rsid w:val="00DB1FD1"/>
    <w:rsid w:val="00DB2D3F"/>
    <w:rsid w:val="00DC7969"/>
    <w:rsid w:val="00DD1485"/>
    <w:rsid w:val="00DE1F16"/>
    <w:rsid w:val="00E01C03"/>
    <w:rsid w:val="00E94130"/>
    <w:rsid w:val="00EA3F97"/>
    <w:rsid w:val="00EA780A"/>
    <w:rsid w:val="00ED28FE"/>
    <w:rsid w:val="00ED3C85"/>
    <w:rsid w:val="00EE0286"/>
    <w:rsid w:val="00EF4E15"/>
    <w:rsid w:val="00F00620"/>
    <w:rsid w:val="00F02030"/>
    <w:rsid w:val="00F04FDB"/>
    <w:rsid w:val="00F14832"/>
    <w:rsid w:val="00F221ED"/>
    <w:rsid w:val="00F31DE2"/>
    <w:rsid w:val="00F362B9"/>
    <w:rsid w:val="00F41274"/>
    <w:rsid w:val="00F42E86"/>
    <w:rsid w:val="00F43E3C"/>
    <w:rsid w:val="00F565F0"/>
    <w:rsid w:val="00F56F2E"/>
    <w:rsid w:val="00F723FF"/>
    <w:rsid w:val="00F76145"/>
    <w:rsid w:val="00FB4061"/>
    <w:rsid w:val="00FC321A"/>
    <w:rsid w:val="00FD1A99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928"/>
  </w:style>
  <w:style w:type="paragraph" w:styleId="a7">
    <w:name w:val="footer"/>
    <w:basedOn w:val="a"/>
    <w:link w:val="a8"/>
    <w:uiPriority w:val="99"/>
    <w:semiHidden/>
    <w:unhideWhenUsed/>
    <w:rsid w:val="0071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62DF-58BD-4B8E-B96F-EC005D7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2016-12-12T12:12:00Z</cp:lastPrinted>
  <dcterms:created xsi:type="dcterms:W3CDTF">2017-12-04T06:58:00Z</dcterms:created>
  <dcterms:modified xsi:type="dcterms:W3CDTF">2017-12-04T06:58:00Z</dcterms:modified>
</cp:coreProperties>
</file>