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5" w:rsidRPr="00A429B2" w:rsidRDefault="006226B5" w:rsidP="006226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743"/>
      </w:tblGrid>
      <w:tr w:rsidR="006226B5" w:rsidTr="00D62397">
        <w:trPr>
          <w:trHeight w:val="828"/>
        </w:trPr>
        <w:tc>
          <w:tcPr>
            <w:tcW w:w="5000" w:type="pct"/>
            <w:hideMark/>
          </w:tcPr>
          <w:p w:rsidR="006226B5" w:rsidRDefault="006226B5" w:rsidP="00D62397">
            <w:pPr>
              <w:spacing w:after="0"/>
              <w:jc w:val="center"/>
              <w:rPr>
                <w:lang w:eastAsia="ru-RU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B5" w:rsidRDefault="006226B5" w:rsidP="00D62397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6226B5" w:rsidRDefault="006226B5" w:rsidP="00D62397">
            <w:pPr>
              <w:pStyle w:val="Titlu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6226B5" w:rsidRDefault="006226B5" w:rsidP="00622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DECIZIE nr. 7/</w:t>
      </w:r>
      <w:r w:rsidR="004D6EB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226B5" w:rsidRDefault="006226B5" w:rsidP="0062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4D6EB2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decembrie 2017</w:t>
      </w:r>
    </w:p>
    <w:p w:rsidR="006226B5" w:rsidRDefault="006226B5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Pr="00B824F1" w:rsidRDefault="00B824F1" w:rsidP="00B824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3" w:rsidRPr="00B824F1">
        <w:rPr>
          <w:rFonts w:ascii="Times New Roman" w:hAnsi="Times New Roman" w:cs="Times New Roman"/>
          <w:sz w:val="24"/>
          <w:szCs w:val="24"/>
        </w:rPr>
        <w:t>Cu privire la delimitarea</w:t>
      </w:r>
      <w:r>
        <w:rPr>
          <w:rFonts w:ascii="Times New Roman" w:hAnsi="Times New Roman" w:cs="Times New Roman"/>
          <w:sz w:val="24"/>
          <w:szCs w:val="24"/>
        </w:rPr>
        <w:t xml:space="preserve"> unui</w:t>
      </w:r>
      <w:r w:rsidR="009B3793" w:rsidRPr="00B824F1">
        <w:rPr>
          <w:rFonts w:ascii="Times New Roman" w:hAnsi="Times New Roman" w:cs="Times New Roman"/>
          <w:sz w:val="24"/>
          <w:szCs w:val="24"/>
        </w:rPr>
        <w:t xml:space="preserve"> teren</w:t>
      </w:r>
    </w:p>
    <w:p w:rsidR="009B3793" w:rsidRPr="00B824F1" w:rsidRDefault="009B3793" w:rsidP="00B824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4F1">
        <w:rPr>
          <w:rFonts w:ascii="Times New Roman" w:hAnsi="Times New Roman" w:cs="Times New Roman"/>
          <w:sz w:val="24"/>
          <w:szCs w:val="24"/>
        </w:rPr>
        <w:t>proprietate publică</w:t>
      </w:r>
      <w:r w:rsidR="00B824F1">
        <w:rPr>
          <w:rFonts w:ascii="Times New Roman" w:hAnsi="Times New Roman" w:cs="Times New Roman"/>
          <w:sz w:val="24"/>
          <w:szCs w:val="24"/>
        </w:rPr>
        <w:t xml:space="preserve"> a</w:t>
      </w:r>
      <w:r w:rsidRPr="00B824F1">
        <w:rPr>
          <w:rFonts w:ascii="Times New Roman" w:hAnsi="Times New Roman" w:cs="Times New Roman"/>
          <w:sz w:val="24"/>
          <w:szCs w:val="24"/>
        </w:rPr>
        <w:t xml:space="preserve"> raionului Ştefan Vodă” </w:t>
      </w:r>
    </w:p>
    <w:p w:rsidR="009B3793" w:rsidRDefault="009B3793" w:rsidP="009B379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4F1" w:rsidRDefault="00B824F1" w:rsidP="009B379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4F1" w:rsidRPr="00B824F1" w:rsidRDefault="00B824F1" w:rsidP="00B824F1">
      <w:pPr>
        <w:tabs>
          <w:tab w:val="left" w:pos="709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824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ferent demersului serviciului relații funciare și cadastru nr. 24 din 27.11.2017.</w:t>
      </w:r>
    </w:p>
    <w:p w:rsidR="00B824F1" w:rsidRDefault="009B3793" w:rsidP="00B824F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793">
        <w:rPr>
          <w:rFonts w:ascii="Times New Roman" w:hAnsi="Times New Roman" w:cs="Times New Roman"/>
          <w:sz w:val="24"/>
          <w:szCs w:val="24"/>
        </w:rPr>
        <w:t>Examin</w:t>
      </w:r>
      <w:r w:rsidR="00B824F1">
        <w:rPr>
          <w:rFonts w:ascii="Times New Roman" w:hAnsi="Times New Roman" w:cs="Times New Roman"/>
          <w:sz w:val="24"/>
          <w:szCs w:val="24"/>
        </w:rPr>
        <w:t>â</w:t>
      </w:r>
      <w:r w:rsidRPr="009B3793">
        <w:rPr>
          <w:rFonts w:ascii="Times New Roman" w:hAnsi="Times New Roman" w:cs="Times New Roman"/>
          <w:sz w:val="24"/>
          <w:szCs w:val="24"/>
        </w:rPr>
        <w:t>nd materialele de del</w:t>
      </w:r>
      <w:r w:rsidR="00B824F1">
        <w:rPr>
          <w:rFonts w:ascii="Times New Roman" w:hAnsi="Times New Roman" w:cs="Times New Roman"/>
          <w:sz w:val="24"/>
          <w:szCs w:val="24"/>
        </w:rPr>
        <w:t>i</w:t>
      </w:r>
      <w:r w:rsidRPr="009B3793">
        <w:rPr>
          <w:rFonts w:ascii="Times New Roman" w:hAnsi="Times New Roman" w:cs="Times New Roman"/>
          <w:sz w:val="24"/>
          <w:szCs w:val="24"/>
        </w:rPr>
        <w:t>mitare a terenului proprietate publică a raionului Ştefan Vodă întocmite de Oficiul cadastral teritorial Ştefan Vodă, inclusiv procesul-verbal a</w:t>
      </w:r>
      <w:r w:rsidR="00B824F1">
        <w:rPr>
          <w:rFonts w:ascii="Times New Roman" w:hAnsi="Times New Roman" w:cs="Times New Roman"/>
          <w:sz w:val="24"/>
          <w:szCs w:val="24"/>
        </w:rPr>
        <w:t>l</w:t>
      </w:r>
      <w:r w:rsidRPr="009B3793">
        <w:rPr>
          <w:rFonts w:ascii="Times New Roman" w:hAnsi="Times New Roman" w:cs="Times New Roman"/>
          <w:sz w:val="24"/>
          <w:szCs w:val="24"/>
        </w:rPr>
        <w:t xml:space="preserve"> comisiei de delimitare a terenului proprietate publică</w:t>
      </w:r>
      <w:r w:rsidR="00B824F1">
        <w:rPr>
          <w:rFonts w:ascii="Times New Roman" w:hAnsi="Times New Roman" w:cs="Times New Roman"/>
          <w:sz w:val="24"/>
          <w:szCs w:val="24"/>
        </w:rPr>
        <w:t>.</w:t>
      </w:r>
    </w:p>
    <w:p w:rsidR="00133AE2" w:rsidRDefault="00B824F1" w:rsidP="00B824F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</w:t>
      </w:r>
      <w:r w:rsidR="00133AE2">
        <w:rPr>
          <w:rFonts w:ascii="Times New Roman" w:hAnsi="Times New Roman" w:cs="Times New Roman"/>
          <w:sz w:val="24"/>
          <w:szCs w:val="24"/>
        </w:rPr>
        <w:t>cu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</w:t>
      </w:r>
      <w:r w:rsidR="00133AE2">
        <w:rPr>
          <w:rFonts w:ascii="Times New Roman" w:hAnsi="Times New Roman" w:cs="Times New Roman"/>
          <w:sz w:val="24"/>
          <w:szCs w:val="24"/>
        </w:rPr>
        <w:t>prevederile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din Legea nr.</w:t>
      </w:r>
      <w:r w:rsidR="00133AE2">
        <w:rPr>
          <w:rFonts w:ascii="Times New Roman" w:hAnsi="Times New Roman" w:cs="Times New Roman"/>
          <w:sz w:val="24"/>
          <w:szCs w:val="24"/>
        </w:rPr>
        <w:t xml:space="preserve"> </w:t>
      </w:r>
      <w:r w:rsidR="009B3793" w:rsidRPr="009B3793">
        <w:rPr>
          <w:rFonts w:ascii="Times New Roman" w:hAnsi="Times New Roman" w:cs="Times New Roman"/>
          <w:sz w:val="24"/>
          <w:szCs w:val="24"/>
        </w:rPr>
        <w:t>91 din 05.04.2007 privind terenurile proprietate publică şi delimitarea lor</w:t>
      </w:r>
      <w:r w:rsidR="00133AE2">
        <w:rPr>
          <w:rFonts w:ascii="Times New Roman" w:hAnsi="Times New Roman" w:cs="Times New Roman"/>
          <w:sz w:val="24"/>
          <w:szCs w:val="24"/>
        </w:rPr>
        <w:t xml:space="preserve"> și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Leg</w:t>
      </w:r>
      <w:r w:rsidR="00133AE2">
        <w:rPr>
          <w:rFonts w:ascii="Times New Roman" w:hAnsi="Times New Roman" w:cs="Times New Roman"/>
          <w:sz w:val="24"/>
          <w:szCs w:val="24"/>
        </w:rPr>
        <w:t>ii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cadastrului bunurilor imobile nr.</w:t>
      </w:r>
      <w:r w:rsidR="00133AE2">
        <w:rPr>
          <w:rFonts w:ascii="Times New Roman" w:hAnsi="Times New Roman" w:cs="Times New Roman"/>
          <w:sz w:val="24"/>
          <w:szCs w:val="24"/>
        </w:rPr>
        <w:t xml:space="preserve"> </w:t>
      </w:r>
      <w:r w:rsidR="009B3793" w:rsidRPr="009B3793">
        <w:rPr>
          <w:rFonts w:ascii="Times New Roman" w:hAnsi="Times New Roman" w:cs="Times New Roman"/>
          <w:sz w:val="24"/>
          <w:szCs w:val="24"/>
        </w:rPr>
        <w:t>1543 din 25.02.1998</w:t>
      </w:r>
      <w:r w:rsidR="00133AE2">
        <w:rPr>
          <w:rFonts w:ascii="Times New Roman" w:hAnsi="Times New Roman" w:cs="Times New Roman"/>
          <w:sz w:val="24"/>
          <w:szCs w:val="24"/>
        </w:rPr>
        <w:t>.</w:t>
      </w:r>
    </w:p>
    <w:p w:rsidR="009B3793" w:rsidRPr="009B3793" w:rsidRDefault="00133AE2" w:rsidP="0023588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baza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3" w:rsidRPr="009B379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alin 1)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lit.</w:t>
      </w:r>
      <w:r>
        <w:rPr>
          <w:rFonts w:ascii="Times New Roman" w:hAnsi="Times New Roman" w:cs="Times New Roman"/>
          <w:sz w:val="24"/>
          <w:szCs w:val="24"/>
        </w:rPr>
        <w:t>(c</w:t>
      </w:r>
      <w:r w:rsidR="009B3793" w:rsidRPr="009B37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și art. 46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al Legii</w:t>
      </w:r>
      <w:r w:rsidR="005B510B">
        <w:rPr>
          <w:rFonts w:ascii="Times New Roman" w:hAnsi="Times New Roman" w:cs="Times New Roman"/>
          <w:sz w:val="24"/>
          <w:szCs w:val="24"/>
        </w:rPr>
        <w:t xml:space="preserve"> </w:t>
      </w:r>
      <w:r w:rsidR="00C522C7" w:rsidRPr="00C522C7">
        <w:rPr>
          <w:rFonts w:ascii="Times New Roman" w:hAnsi="Times New Roman" w:cs="Times New Roman"/>
          <w:sz w:val="24"/>
          <w:szCs w:val="24"/>
        </w:rPr>
        <w:t>nr.</w:t>
      </w:r>
      <w:r w:rsidR="00C522C7">
        <w:rPr>
          <w:rFonts w:ascii="Times New Roman" w:hAnsi="Times New Roman" w:cs="Times New Roman"/>
          <w:sz w:val="24"/>
          <w:szCs w:val="24"/>
        </w:rPr>
        <w:t xml:space="preserve"> </w:t>
      </w:r>
      <w:r w:rsidR="00C522C7" w:rsidRPr="00C522C7">
        <w:rPr>
          <w:rFonts w:ascii="Times New Roman" w:hAnsi="Times New Roman" w:cs="Times New Roman"/>
          <w:sz w:val="24"/>
          <w:szCs w:val="24"/>
        </w:rPr>
        <w:t>436-XVI din 28 decembrie 2006</w:t>
      </w:r>
      <w:r w:rsidR="00C522C7" w:rsidRPr="00A71ECF">
        <w:rPr>
          <w:sz w:val="24"/>
          <w:szCs w:val="24"/>
        </w:rPr>
        <w:t xml:space="preserve"> </w:t>
      </w:r>
      <w:r w:rsidR="0023588E">
        <w:rPr>
          <w:rFonts w:ascii="Times New Roman" w:hAnsi="Times New Roman" w:cs="Times New Roman"/>
          <w:sz w:val="24"/>
          <w:szCs w:val="24"/>
        </w:rPr>
        <w:t xml:space="preserve">privind administrația publică locală, Consiliul raional Ștefan Vodă </w:t>
      </w:r>
      <w:r w:rsidR="009B3793" w:rsidRPr="009B3793">
        <w:rPr>
          <w:rFonts w:ascii="Times New Roman" w:hAnsi="Times New Roman" w:cs="Times New Roman"/>
          <w:b/>
          <w:sz w:val="24"/>
          <w:szCs w:val="24"/>
        </w:rPr>
        <w:t>D E C I D E:</w:t>
      </w:r>
    </w:p>
    <w:p w:rsidR="009B3793" w:rsidRDefault="0023588E" w:rsidP="002358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8E">
        <w:rPr>
          <w:rFonts w:ascii="Times New Roman" w:hAnsi="Times New Roman" w:cs="Times New Roman"/>
          <w:sz w:val="24"/>
          <w:szCs w:val="24"/>
        </w:rPr>
        <w:t xml:space="preserve">1. </w:t>
      </w:r>
      <w:r w:rsidR="009B3793" w:rsidRPr="0023588E">
        <w:rPr>
          <w:rFonts w:ascii="Times New Roman" w:hAnsi="Times New Roman" w:cs="Times New Roman"/>
          <w:sz w:val="24"/>
          <w:szCs w:val="24"/>
        </w:rPr>
        <w:t>Se delimitează terenul proprietate publică a raionului Ştefan Vodă cu</w:t>
      </w:r>
      <w:r w:rsidR="00BB2030">
        <w:rPr>
          <w:rFonts w:ascii="Times New Roman" w:hAnsi="Times New Roman" w:cs="Times New Roman"/>
          <w:sz w:val="24"/>
          <w:szCs w:val="24"/>
        </w:rPr>
        <w:t xml:space="preserve"> numărul cadastral 8501213.085,</w:t>
      </w:r>
      <w:r w:rsidR="009B3793" w:rsidRPr="0023588E">
        <w:rPr>
          <w:rFonts w:ascii="Times New Roman" w:hAnsi="Times New Roman" w:cs="Times New Roman"/>
          <w:sz w:val="24"/>
          <w:szCs w:val="24"/>
        </w:rPr>
        <w:t xml:space="preserve"> suprafaţa de 0,30 ha.</w:t>
      </w:r>
      <w:r w:rsidR="00BB2030">
        <w:rPr>
          <w:rFonts w:ascii="Times New Roman" w:hAnsi="Times New Roman" w:cs="Times New Roman"/>
          <w:sz w:val="24"/>
          <w:szCs w:val="24"/>
        </w:rPr>
        <w:t>,</w:t>
      </w:r>
      <w:r w:rsidR="009B3793" w:rsidRPr="0023588E">
        <w:rPr>
          <w:rFonts w:ascii="Times New Roman" w:hAnsi="Times New Roman" w:cs="Times New Roman"/>
          <w:sz w:val="24"/>
          <w:szCs w:val="24"/>
        </w:rPr>
        <w:t xml:space="preserve"> amplasat în intravilanul or. Ştefan Vodă,</w:t>
      </w:r>
      <w:r w:rsidR="00BB20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3793" w:rsidRPr="0023588E">
        <w:rPr>
          <w:rFonts w:ascii="Times New Roman" w:hAnsi="Times New Roman" w:cs="Times New Roman"/>
          <w:sz w:val="24"/>
          <w:szCs w:val="24"/>
        </w:rPr>
        <w:t xml:space="preserve"> str. Nicolae </w:t>
      </w:r>
      <w:proofErr w:type="spellStart"/>
      <w:r w:rsidR="009B3793" w:rsidRPr="0023588E">
        <w:rPr>
          <w:rFonts w:ascii="Times New Roman" w:hAnsi="Times New Roman" w:cs="Times New Roman"/>
          <w:sz w:val="24"/>
          <w:szCs w:val="24"/>
        </w:rPr>
        <w:t>Testemiţeanu</w:t>
      </w:r>
      <w:proofErr w:type="spellEnd"/>
      <w:r w:rsidR="009B3793" w:rsidRPr="0023588E">
        <w:rPr>
          <w:rFonts w:ascii="Times New Roman" w:hAnsi="Times New Roman" w:cs="Times New Roman"/>
          <w:sz w:val="24"/>
          <w:szCs w:val="24"/>
        </w:rPr>
        <w:t xml:space="preserve"> 3/1, destinaţia </w:t>
      </w:r>
      <w:r w:rsidR="009B3793" w:rsidRPr="0023588E">
        <w:rPr>
          <w:rFonts w:ascii="Times New Roman" w:hAnsi="Times New Roman" w:cs="Times New Roman"/>
          <w:i/>
          <w:sz w:val="24"/>
          <w:szCs w:val="24"/>
        </w:rPr>
        <w:t xml:space="preserve">teren destinat construcţiei, </w:t>
      </w:r>
      <w:r w:rsidR="009B3793" w:rsidRPr="0023588E">
        <w:rPr>
          <w:rFonts w:ascii="Times New Roman" w:hAnsi="Times New Roman" w:cs="Times New Roman"/>
          <w:sz w:val="24"/>
          <w:szCs w:val="24"/>
        </w:rPr>
        <w:t>modul de folosinţă</w:t>
      </w:r>
      <w:r w:rsidR="009B3793" w:rsidRPr="0023588E">
        <w:rPr>
          <w:rFonts w:ascii="Times New Roman" w:hAnsi="Times New Roman" w:cs="Times New Roman"/>
          <w:i/>
          <w:sz w:val="24"/>
          <w:szCs w:val="24"/>
        </w:rPr>
        <w:t xml:space="preserve"> pentru construcţii, </w:t>
      </w:r>
      <w:r w:rsidR="009B3793" w:rsidRPr="0023588E">
        <w:rPr>
          <w:rFonts w:ascii="Times New Roman" w:hAnsi="Times New Roman" w:cs="Times New Roman"/>
          <w:sz w:val="24"/>
          <w:szCs w:val="24"/>
        </w:rPr>
        <w:t xml:space="preserve">domeniul </w:t>
      </w:r>
      <w:r w:rsidR="009B3793" w:rsidRPr="0023588E">
        <w:rPr>
          <w:rFonts w:ascii="Times New Roman" w:hAnsi="Times New Roman" w:cs="Times New Roman"/>
          <w:i/>
          <w:sz w:val="24"/>
          <w:szCs w:val="24"/>
        </w:rPr>
        <w:t xml:space="preserve"> public</w:t>
      </w:r>
      <w:r w:rsidR="00BB2030">
        <w:rPr>
          <w:rFonts w:ascii="Times New Roman" w:hAnsi="Times New Roman" w:cs="Times New Roman"/>
          <w:sz w:val="24"/>
          <w:szCs w:val="24"/>
        </w:rPr>
        <w:t>,</w:t>
      </w:r>
      <w:r w:rsidR="009B3793" w:rsidRPr="00235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030">
        <w:rPr>
          <w:rFonts w:ascii="Times New Roman" w:hAnsi="Times New Roman" w:cs="Times New Roman"/>
          <w:sz w:val="24"/>
          <w:szCs w:val="24"/>
        </w:rPr>
        <w:t>c</w:t>
      </w:r>
      <w:r w:rsidR="009B3793" w:rsidRPr="0023588E">
        <w:rPr>
          <w:rFonts w:ascii="Times New Roman" w:hAnsi="Times New Roman" w:cs="Times New Roman"/>
          <w:sz w:val="24"/>
          <w:szCs w:val="24"/>
        </w:rPr>
        <w:t>onform planului geometric din anexă.</w:t>
      </w:r>
    </w:p>
    <w:p w:rsidR="00BB2030" w:rsidRPr="0023588E" w:rsidRDefault="00BB2030" w:rsidP="002358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 deleagă dl. Nicolae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președintele raionului, de a semna toate actele necesare pentru </w:t>
      </w:r>
      <w:r w:rsidRPr="009B3793">
        <w:rPr>
          <w:rFonts w:ascii="Times New Roman" w:hAnsi="Times New Roman" w:cs="Times New Roman"/>
          <w:sz w:val="24"/>
          <w:szCs w:val="24"/>
        </w:rPr>
        <w:t>înregistrarea terenului delimitat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9B3793">
        <w:rPr>
          <w:rFonts w:ascii="Times New Roman" w:hAnsi="Times New Roman" w:cs="Times New Roman"/>
          <w:sz w:val="24"/>
          <w:szCs w:val="24"/>
        </w:rPr>
        <w:t>Oficiul cadastral teritorial Ştefan Vodă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793" w:rsidRDefault="00BB2030" w:rsidP="008954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39A">
        <w:rPr>
          <w:rFonts w:ascii="Times New Roman" w:hAnsi="Times New Roman" w:cs="Times New Roman"/>
          <w:sz w:val="24"/>
          <w:szCs w:val="24"/>
        </w:rPr>
        <w:t xml:space="preserve">Domnul Iurie </w:t>
      </w:r>
      <w:proofErr w:type="spellStart"/>
      <w:r w:rsidR="001B439A">
        <w:rPr>
          <w:rFonts w:ascii="Times New Roman" w:hAnsi="Times New Roman" w:cs="Times New Roman"/>
          <w:sz w:val="24"/>
          <w:szCs w:val="24"/>
        </w:rPr>
        <w:t>Deriughin</w:t>
      </w:r>
      <w:proofErr w:type="spellEnd"/>
      <w:r w:rsidR="001B439A">
        <w:rPr>
          <w:rFonts w:ascii="Times New Roman" w:hAnsi="Times New Roman" w:cs="Times New Roman"/>
          <w:sz w:val="24"/>
          <w:szCs w:val="24"/>
        </w:rPr>
        <w:t xml:space="preserve">, șef, </w:t>
      </w:r>
      <w:r w:rsidR="009B3793" w:rsidRPr="009B3793">
        <w:rPr>
          <w:rFonts w:ascii="Times New Roman" w:hAnsi="Times New Roman" w:cs="Times New Roman"/>
          <w:sz w:val="24"/>
          <w:szCs w:val="24"/>
        </w:rPr>
        <w:t>Serviciu</w:t>
      </w:r>
      <w:r>
        <w:rPr>
          <w:rFonts w:ascii="Times New Roman" w:hAnsi="Times New Roman" w:cs="Times New Roman"/>
          <w:sz w:val="24"/>
          <w:szCs w:val="24"/>
        </w:rPr>
        <w:t>l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relaţii funciare şi cadastru va aduce documentaţia cadastrului funciar în co</w:t>
      </w:r>
      <w:r w:rsidR="001B439A">
        <w:rPr>
          <w:rFonts w:ascii="Times New Roman" w:hAnsi="Times New Roman" w:cs="Times New Roman"/>
          <w:sz w:val="24"/>
          <w:szCs w:val="24"/>
        </w:rPr>
        <w:t>n</w:t>
      </w:r>
      <w:r w:rsidR="009B3793" w:rsidRPr="009B3793">
        <w:rPr>
          <w:rFonts w:ascii="Times New Roman" w:hAnsi="Times New Roman" w:cs="Times New Roman"/>
          <w:sz w:val="24"/>
          <w:szCs w:val="24"/>
        </w:rPr>
        <w:t>cordanţă cu</w:t>
      </w:r>
      <w:r w:rsidR="001B439A">
        <w:rPr>
          <w:rFonts w:ascii="Times New Roman" w:hAnsi="Times New Roman" w:cs="Times New Roman"/>
          <w:sz w:val="24"/>
          <w:szCs w:val="24"/>
        </w:rPr>
        <w:t xml:space="preserve"> prevederile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prezent</w:t>
      </w:r>
      <w:r w:rsidR="001B439A">
        <w:rPr>
          <w:rFonts w:ascii="Times New Roman" w:hAnsi="Times New Roman" w:cs="Times New Roman"/>
          <w:sz w:val="24"/>
          <w:szCs w:val="24"/>
        </w:rPr>
        <w:t>ei</w:t>
      </w:r>
      <w:r w:rsidR="009B3793" w:rsidRPr="009B3793">
        <w:rPr>
          <w:rFonts w:ascii="Times New Roman" w:hAnsi="Times New Roman" w:cs="Times New Roman"/>
          <w:sz w:val="24"/>
          <w:szCs w:val="24"/>
        </w:rPr>
        <w:t xml:space="preserve"> decizi</w:t>
      </w:r>
      <w:r w:rsidR="001B439A">
        <w:rPr>
          <w:rFonts w:ascii="Times New Roman" w:hAnsi="Times New Roman" w:cs="Times New Roman"/>
          <w:sz w:val="24"/>
          <w:szCs w:val="24"/>
        </w:rPr>
        <w:t>i</w:t>
      </w:r>
      <w:r w:rsidR="009B3793" w:rsidRPr="009B3793">
        <w:rPr>
          <w:rFonts w:ascii="Times New Roman" w:hAnsi="Times New Roman" w:cs="Times New Roman"/>
          <w:sz w:val="24"/>
          <w:szCs w:val="24"/>
        </w:rPr>
        <w:t>.</w:t>
      </w:r>
    </w:p>
    <w:p w:rsidR="00BB5CE5" w:rsidRPr="009B3793" w:rsidRDefault="00BB5CE5" w:rsidP="008954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Controlul executării prezentei decizii</w:t>
      </w:r>
      <w:r w:rsidR="0089544C">
        <w:rPr>
          <w:rFonts w:ascii="Times New Roman" w:hAnsi="Times New Roman" w:cs="Times New Roman"/>
          <w:sz w:val="24"/>
          <w:szCs w:val="24"/>
        </w:rPr>
        <w:t xml:space="preserve"> se atribuie dlui Nicolae </w:t>
      </w:r>
      <w:proofErr w:type="spellStart"/>
      <w:r w:rsidR="0089544C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="0089544C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9B3793" w:rsidRPr="009B3793" w:rsidRDefault="007E459B" w:rsidP="007E459B">
      <w:pPr>
        <w:spacing w:after="0" w:line="240" w:lineRule="auto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</w:rPr>
        <w:t xml:space="preserve">5. </w:t>
      </w:r>
      <w:r w:rsidR="009B3793" w:rsidRPr="009B3793">
        <w:rPr>
          <w:rStyle w:val="docheader1"/>
          <w:b w:val="0"/>
        </w:rPr>
        <w:t xml:space="preserve">Prezenta decizie se </w:t>
      </w:r>
      <w:r>
        <w:rPr>
          <w:rStyle w:val="docheader1"/>
          <w:b w:val="0"/>
        </w:rPr>
        <w:t xml:space="preserve">aduce la </w:t>
      </w:r>
      <w:r w:rsidR="009B3793" w:rsidRPr="009B3793">
        <w:rPr>
          <w:rStyle w:val="docheader1"/>
          <w:b w:val="0"/>
        </w:rPr>
        <w:t>cun</w:t>
      </w:r>
      <w:r>
        <w:rPr>
          <w:rStyle w:val="docheader1"/>
          <w:b w:val="0"/>
        </w:rPr>
        <w:t>oștință</w:t>
      </w:r>
      <w:r w:rsidR="009B3793" w:rsidRPr="009B3793">
        <w:rPr>
          <w:rStyle w:val="docheader1"/>
          <w:b w:val="0"/>
        </w:rPr>
        <w:t>:</w:t>
      </w:r>
    </w:p>
    <w:p w:rsidR="007E459B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</w:rPr>
      </w:pPr>
      <w:r w:rsidRPr="009B3793">
        <w:rPr>
          <w:rStyle w:val="docheader1"/>
          <w:b w:val="0"/>
        </w:rPr>
        <w:t>Oficiului teritorial Căuşeni al Cancelarie</w:t>
      </w:r>
      <w:r w:rsidR="007E459B">
        <w:rPr>
          <w:rStyle w:val="docheader1"/>
          <w:b w:val="0"/>
        </w:rPr>
        <w:t>i</w:t>
      </w:r>
      <w:r w:rsidRPr="009B3793">
        <w:rPr>
          <w:rStyle w:val="docheader1"/>
          <w:b w:val="0"/>
        </w:rPr>
        <w:t xml:space="preserve"> de </w:t>
      </w:r>
      <w:r w:rsidR="007E459B">
        <w:rPr>
          <w:rStyle w:val="docheader1"/>
          <w:b w:val="0"/>
        </w:rPr>
        <w:t>S</w:t>
      </w:r>
      <w:r w:rsidRPr="009B3793">
        <w:rPr>
          <w:rStyle w:val="docheader1"/>
          <w:b w:val="0"/>
        </w:rPr>
        <w:t>tat;</w:t>
      </w:r>
    </w:p>
    <w:p w:rsidR="009B3793" w:rsidRPr="009B3793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  <w:bCs w:val="0"/>
        </w:rPr>
      </w:pPr>
      <w:r w:rsidRPr="009B3793">
        <w:rPr>
          <w:rStyle w:val="docheader1"/>
          <w:b w:val="0"/>
        </w:rPr>
        <w:t>Serviciul relaţii funciare şi cadastru;</w:t>
      </w:r>
    </w:p>
    <w:p w:rsidR="007E459B" w:rsidRDefault="007E459B" w:rsidP="007E459B">
      <w:pPr>
        <w:spacing w:after="0" w:line="240" w:lineRule="auto"/>
        <w:ind w:firstLine="1134"/>
        <w:jc w:val="both"/>
        <w:rPr>
          <w:rStyle w:val="docheader1"/>
          <w:b w:val="0"/>
        </w:rPr>
      </w:pPr>
      <w:r w:rsidRPr="009B3793">
        <w:rPr>
          <w:rFonts w:ascii="Times New Roman" w:hAnsi="Times New Roman" w:cs="Times New Roman"/>
          <w:sz w:val="24"/>
          <w:szCs w:val="24"/>
        </w:rPr>
        <w:t>Oficiul cadastral teritorial Ştefan Vodă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793" w:rsidRPr="009B3793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  <w:bCs w:val="0"/>
        </w:rPr>
      </w:pPr>
      <w:r w:rsidRPr="009B3793">
        <w:rPr>
          <w:rStyle w:val="docheader1"/>
          <w:b w:val="0"/>
        </w:rPr>
        <w:t>Prin publicare pe pagina web</w:t>
      </w:r>
      <w:r w:rsidR="007E459B">
        <w:rPr>
          <w:rStyle w:val="docheader1"/>
          <w:b w:val="0"/>
        </w:rPr>
        <w:t xml:space="preserve"> și Monitorul Oficial</w:t>
      </w:r>
      <w:r w:rsidRPr="009B3793">
        <w:rPr>
          <w:rStyle w:val="docheader1"/>
          <w:b w:val="0"/>
        </w:rPr>
        <w:t xml:space="preserve"> a</w:t>
      </w:r>
      <w:r w:rsidR="007E459B">
        <w:rPr>
          <w:rStyle w:val="docheader1"/>
          <w:b w:val="0"/>
        </w:rPr>
        <w:t>l</w:t>
      </w:r>
      <w:r w:rsidRPr="009B3793">
        <w:rPr>
          <w:rStyle w:val="docheader1"/>
          <w:b w:val="0"/>
        </w:rPr>
        <w:t xml:space="preserve"> Consiliului raional</w:t>
      </w:r>
      <w:r w:rsidR="007E459B">
        <w:rPr>
          <w:rStyle w:val="docheader1"/>
          <w:b w:val="0"/>
        </w:rPr>
        <w:t xml:space="preserve"> Ștefan Vodă</w:t>
      </w:r>
      <w:r w:rsidRPr="009B3793">
        <w:rPr>
          <w:rStyle w:val="docheader1"/>
          <w:b w:val="0"/>
        </w:rPr>
        <w:t>.</w:t>
      </w:r>
    </w:p>
    <w:p w:rsidR="009B3793" w:rsidRPr="009B3793" w:rsidRDefault="009B3793" w:rsidP="007E459B">
      <w:pPr>
        <w:spacing w:after="0" w:line="240" w:lineRule="auto"/>
        <w:ind w:firstLine="426"/>
        <w:rPr>
          <w:rStyle w:val="docheader1"/>
          <w:b w:val="0"/>
          <w:bCs w:val="0"/>
        </w:rPr>
      </w:pPr>
    </w:p>
    <w:p w:rsidR="009B3793" w:rsidRPr="009B3793" w:rsidRDefault="009B3793" w:rsidP="007E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Default="009B3793" w:rsidP="009B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3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B5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B5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B5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Preşedintele şedinţei                                                                     </w:t>
      </w:r>
      <w:r w:rsidR="004D6EB2">
        <w:rPr>
          <w:rFonts w:ascii="Times New Roman" w:hAnsi="Times New Roman" w:cs="Times New Roman"/>
          <w:b/>
          <w:sz w:val="24"/>
          <w:szCs w:val="24"/>
        </w:rPr>
        <w:t xml:space="preserve">      Vladimir </w:t>
      </w:r>
      <w:proofErr w:type="spellStart"/>
      <w:r w:rsidR="004D6EB2">
        <w:rPr>
          <w:rFonts w:ascii="Times New Roman" w:hAnsi="Times New Roman" w:cs="Times New Roman"/>
          <w:b/>
          <w:sz w:val="24"/>
          <w:szCs w:val="24"/>
        </w:rPr>
        <w:t>Baligari</w:t>
      </w:r>
      <w:proofErr w:type="spellEnd"/>
    </w:p>
    <w:p w:rsidR="006226B5" w:rsidRDefault="006226B5" w:rsidP="006226B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Contrasemnează: </w:t>
      </w:r>
    </w:p>
    <w:p w:rsidR="006226B5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                     </w:t>
      </w:r>
      <w:r w:rsidR="007E45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Ion Ţurcan</w:t>
      </w:r>
    </w:p>
    <w:p w:rsidR="006226B5" w:rsidRDefault="006226B5" w:rsidP="006226B5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7E" w:rsidRDefault="004D6EB2" w:rsidP="0088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8C" w:rsidRDefault="008D198C" w:rsidP="0088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8C" w:rsidRDefault="008D198C" w:rsidP="008D198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Anexa </w:t>
      </w:r>
    </w:p>
    <w:p w:rsidR="008D198C" w:rsidRDefault="008D198C" w:rsidP="008D198C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decizia Consiliului raional Ştefan Vodă</w:t>
      </w:r>
    </w:p>
    <w:p w:rsidR="008D198C" w:rsidRDefault="008D198C" w:rsidP="008D198C">
      <w:pPr>
        <w:spacing w:after="0" w:line="240" w:lineRule="auto"/>
        <w:ind w:firstLine="58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4D6EB2">
        <w:rPr>
          <w:rFonts w:ascii="Times New Roman" w:hAnsi="Times New Roman" w:cs="Times New Roman"/>
        </w:rPr>
        <w:t>7/9</w:t>
      </w:r>
      <w:r>
        <w:rPr>
          <w:rFonts w:ascii="Times New Roman" w:hAnsi="Times New Roman" w:cs="Times New Roman"/>
        </w:rPr>
        <w:t xml:space="preserve"> din </w:t>
      </w:r>
      <w:r w:rsidR="004D6EB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.decembrie 2017</w:t>
      </w:r>
    </w:p>
    <w:p w:rsidR="008D198C" w:rsidRDefault="008D198C" w:rsidP="0088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8C" w:rsidRPr="00884D1E" w:rsidRDefault="00930145" w:rsidP="00884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6031230" cy="8278159"/>
            <wp:effectExtent l="19050" t="0" r="7620" b="0"/>
            <wp:docPr id="1" name="Imagine 1" descr="H:\Planul geometr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anul geometri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7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98C" w:rsidRPr="00884D1E" w:rsidSect="00884D1E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499"/>
    <w:multiLevelType w:val="hybridMultilevel"/>
    <w:tmpl w:val="9AE61870"/>
    <w:lvl w:ilvl="0" w:tplc="720C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D1E"/>
    <w:rsid w:val="0001377C"/>
    <w:rsid w:val="000B7E7C"/>
    <w:rsid w:val="00133AE2"/>
    <w:rsid w:val="001B439A"/>
    <w:rsid w:val="0023588E"/>
    <w:rsid w:val="00324C06"/>
    <w:rsid w:val="004D6EB2"/>
    <w:rsid w:val="005B510B"/>
    <w:rsid w:val="006226B5"/>
    <w:rsid w:val="00745414"/>
    <w:rsid w:val="007E459B"/>
    <w:rsid w:val="00884D1E"/>
    <w:rsid w:val="0089544C"/>
    <w:rsid w:val="008B5C40"/>
    <w:rsid w:val="008D198C"/>
    <w:rsid w:val="00930145"/>
    <w:rsid w:val="009B3793"/>
    <w:rsid w:val="00B824F1"/>
    <w:rsid w:val="00BB2030"/>
    <w:rsid w:val="00BB5CE5"/>
    <w:rsid w:val="00C522C7"/>
    <w:rsid w:val="00D04796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B5"/>
  </w:style>
  <w:style w:type="paragraph" w:styleId="Titlu8">
    <w:name w:val="heading 8"/>
    <w:basedOn w:val="Normal"/>
    <w:next w:val="Normal"/>
    <w:link w:val="Titlu8Caracter"/>
    <w:unhideWhenUsed/>
    <w:qFormat/>
    <w:rsid w:val="006226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6226B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6226B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26B5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B3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header1">
    <w:name w:val="doc_header1"/>
    <w:basedOn w:val="Fontdeparagrafimplicit"/>
    <w:rsid w:val="009B3793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2017-12-20T08:54:00Z</cp:lastPrinted>
  <dcterms:created xsi:type="dcterms:W3CDTF">2017-11-30T08:53:00Z</dcterms:created>
  <dcterms:modified xsi:type="dcterms:W3CDTF">2017-12-20T08:56:00Z</dcterms:modified>
</cp:coreProperties>
</file>