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C7E" w:rsidRDefault="00832866" w:rsidP="00DD36A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D36A6" w:rsidRPr="00DD36A6">
        <w:rPr>
          <w:rFonts w:ascii="Times New Roman" w:hAnsi="Times New Roman" w:cs="Times New Roman"/>
          <w:b/>
          <w:i/>
          <w:sz w:val="24"/>
          <w:szCs w:val="24"/>
        </w:rPr>
        <w:t>Proiect</w:t>
      </w:r>
    </w:p>
    <w:p w:rsidR="00DD36A6" w:rsidRDefault="00DD36A6" w:rsidP="00DD36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o-RO"/>
        </w:rPr>
        <w:drawing>
          <wp:inline distT="0" distB="0" distL="0" distR="0">
            <wp:extent cx="581025" cy="590550"/>
            <wp:effectExtent l="19050" t="0" r="9525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6A6" w:rsidRDefault="00DD36A6" w:rsidP="00DD36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6A6" w:rsidRDefault="00DD36A6" w:rsidP="00DD36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REPUBLICA MOLDOVA</w:t>
      </w:r>
    </w:p>
    <w:p w:rsidR="00DD36A6" w:rsidRDefault="00DD36A6" w:rsidP="00DD36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CONSILIUL RAIONAL ŞTEFAN VODĂ</w:t>
      </w:r>
    </w:p>
    <w:p w:rsidR="00DD36A6" w:rsidRDefault="00DD36A6" w:rsidP="00DD36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6A6" w:rsidRDefault="00DD36A6" w:rsidP="00DD36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DECIZIE nr. 5/3</w:t>
      </w:r>
    </w:p>
    <w:p w:rsidR="00DD36A6" w:rsidRDefault="00DD36A6" w:rsidP="00DD36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din 27 septembrie 2017</w:t>
      </w:r>
    </w:p>
    <w:p w:rsidR="00DD36A6" w:rsidRDefault="00DD36A6" w:rsidP="00DD3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36A6" w:rsidRDefault="00DD36A6" w:rsidP="00DD3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36A6" w:rsidRDefault="00DD36A6" w:rsidP="00DD3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 privire la delegarea în </w:t>
      </w:r>
    </w:p>
    <w:p w:rsidR="00DD36A6" w:rsidRDefault="00DD36A6" w:rsidP="00DD3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deplasare de serviciu peste hotarele țării</w:t>
      </w:r>
    </w:p>
    <w:p w:rsidR="00DD36A6" w:rsidRDefault="00DD36A6" w:rsidP="00DD36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7595" w:rsidRDefault="00957595" w:rsidP="00DD36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4200" w:rsidRPr="00C679B2" w:rsidRDefault="00DD36A6" w:rsidP="008442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Aferent invitaţiei autorităților județului Brașov, România nr. </w:t>
      </w:r>
      <w:r w:rsidR="00F32A03">
        <w:rPr>
          <w:rFonts w:ascii="Times New Roman" w:hAnsi="Times New Roman" w:cs="Times New Roman"/>
          <w:sz w:val="24"/>
          <w:szCs w:val="24"/>
        </w:rPr>
        <w:t>14095</w:t>
      </w:r>
      <w:r>
        <w:rPr>
          <w:rFonts w:ascii="Times New Roman" w:hAnsi="Times New Roman" w:cs="Times New Roman"/>
          <w:sz w:val="24"/>
          <w:szCs w:val="24"/>
        </w:rPr>
        <w:t xml:space="preserve"> din </w:t>
      </w:r>
      <w:r w:rsidR="00F32A03">
        <w:rPr>
          <w:rFonts w:ascii="Times New Roman" w:hAnsi="Times New Roman" w:cs="Times New Roman"/>
          <w:sz w:val="24"/>
          <w:szCs w:val="24"/>
        </w:rPr>
        <w:t>25.09.2017</w:t>
      </w:r>
      <w:r>
        <w:rPr>
          <w:rFonts w:ascii="Times New Roman" w:hAnsi="Times New Roman" w:cs="Times New Roman"/>
          <w:sz w:val="24"/>
          <w:szCs w:val="24"/>
        </w:rPr>
        <w:t xml:space="preserve"> și deciziei Consiliului raional nr. </w:t>
      </w:r>
      <w:r w:rsidR="00844200" w:rsidRPr="00844200">
        <w:rPr>
          <w:rFonts w:ascii="Times New Roman" w:hAnsi="Times New Roman" w:cs="Times New Roman"/>
          <w:sz w:val="24"/>
          <w:szCs w:val="24"/>
        </w:rPr>
        <w:t>4/6 din 03.11.2016</w:t>
      </w:r>
      <w:r w:rsidR="00844200" w:rsidRPr="00C679B2">
        <w:rPr>
          <w:rFonts w:ascii="Times New Roman" w:hAnsi="Times New Roman" w:cs="Times New Roman"/>
          <w:sz w:val="24"/>
          <w:szCs w:val="24"/>
        </w:rPr>
        <w:t xml:space="preserve"> Cu privire la aprobarea Acordului de Cooperare şi Înfrăţire între raionul Ştefan Vodă (Republica Moldova) și Judeţul Brașov (România).</w:t>
      </w:r>
    </w:p>
    <w:p w:rsidR="00DD36A6" w:rsidRDefault="00DD36A6" w:rsidP="00DD36A6">
      <w:pPr>
        <w:spacing w:after="0" w:line="240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În conformitate cu prevederile pct. 9 al </w:t>
      </w:r>
      <w:r>
        <w:rPr>
          <w:rFonts w:ascii="Times New Roman" w:hAnsi="Times New Roman" w:cs="Times New Roman"/>
          <w:bCs/>
          <w:sz w:val="24"/>
          <w:szCs w:val="24"/>
        </w:rPr>
        <w:t xml:space="preserve">Regulamentului cu privire la delegarea salariaţilor entităţilor din Republica Moldova, aprobat prin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Hotărîrea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Guvernului nr. 10 din 05.01.2012;</w:t>
      </w:r>
    </w:p>
    <w:p w:rsidR="00DD36A6" w:rsidRDefault="00957595" w:rsidP="00DD36A6">
      <w:pPr>
        <w:spacing w:after="0" w:line="240" w:lineRule="auto"/>
        <w:ind w:firstLine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Î</w:t>
      </w:r>
      <w:r w:rsidR="00DD36A6">
        <w:rPr>
          <w:rFonts w:ascii="Times New Roman" w:hAnsi="Times New Roman" w:cs="Times New Roman"/>
          <w:sz w:val="24"/>
          <w:szCs w:val="24"/>
        </w:rPr>
        <w:t xml:space="preserve">n baza art. 43 alin. (2) şi art. 46 din Legea nr. 436-XVI din 28 decembrie 2006 privind administraţia publică locală, Consiliul raional Ştefan Vodă </w:t>
      </w:r>
      <w:r w:rsidR="00DD36A6">
        <w:rPr>
          <w:rFonts w:ascii="Times New Roman" w:hAnsi="Times New Roman" w:cs="Times New Roman"/>
          <w:b/>
          <w:sz w:val="24"/>
          <w:szCs w:val="24"/>
        </w:rPr>
        <w:t>DECIDE:</w:t>
      </w:r>
    </w:p>
    <w:p w:rsidR="00DD36A6" w:rsidRDefault="00DD36A6" w:rsidP="00DD36A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Se aprobă componența nominală a delegației Consiliului raional Ștefan Vodă, pentru a participa în vizită de lucru în județul </w:t>
      </w:r>
      <w:r w:rsidR="00E420AA">
        <w:rPr>
          <w:rFonts w:ascii="Times New Roman" w:hAnsi="Times New Roman" w:cs="Times New Roman"/>
          <w:sz w:val="24"/>
          <w:szCs w:val="24"/>
        </w:rPr>
        <w:t>Brașov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420AA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</w:t>
      </w:r>
      <w:r w:rsidR="00E420AA">
        <w:rPr>
          <w:rFonts w:ascii="Times New Roman" w:hAnsi="Times New Roman" w:cs="Times New Roman"/>
          <w:sz w:val="24"/>
          <w:szCs w:val="24"/>
        </w:rPr>
        <w:t>mâ</w:t>
      </w:r>
      <w:r>
        <w:rPr>
          <w:rFonts w:ascii="Times New Roman" w:hAnsi="Times New Roman" w:cs="Times New Roman"/>
          <w:sz w:val="24"/>
          <w:szCs w:val="24"/>
        </w:rPr>
        <w:t xml:space="preserve">nia, în perioada </w:t>
      </w:r>
      <w:r w:rsidR="00E420AA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420AA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20AA">
        <w:rPr>
          <w:rFonts w:ascii="Times New Roman" w:hAnsi="Times New Roman" w:cs="Times New Roman"/>
          <w:sz w:val="24"/>
          <w:szCs w:val="24"/>
        </w:rPr>
        <w:t>septembrie</w:t>
      </w:r>
      <w:r>
        <w:rPr>
          <w:rFonts w:ascii="Times New Roman" w:hAnsi="Times New Roman" w:cs="Times New Roman"/>
          <w:sz w:val="24"/>
          <w:szCs w:val="24"/>
        </w:rPr>
        <w:t xml:space="preserve"> 2017, după cum urmează</w:t>
      </w:r>
      <w:r w:rsidR="00E420AA">
        <w:rPr>
          <w:rFonts w:ascii="Times New Roman" w:hAnsi="Times New Roman" w:cs="Times New Roman"/>
          <w:sz w:val="24"/>
          <w:szCs w:val="24"/>
        </w:rPr>
        <w:t xml:space="preserve">, conform </w:t>
      </w:r>
      <w:r w:rsidR="00E420AA" w:rsidRPr="00E420AA">
        <w:rPr>
          <w:rFonts w:ascii="Times New Roman" w:hAnsi="Times New Roman" w:cs="Times New Roman"/>
          <w:i/>
          <w:sz w:val="24"/>
          <w:szCs w:val="24"/>
        </w:rPr>
        <w:t>anexe</w:t>
      </w:r>
      <w:r w:rsidR="00E420AA">
        <w:rPr>
          <w:rFonts w:ascii="Times New Roman" w:hAnsi="Times New Roman" w:cs="Times New Roman"/>
          <w:sz w:val="24"/>
          <w:szCs w:val="24"/>
        </w:rPr>
        <w:t>i.</w:t>
      </w:r>
    </w:p>
    <w:p w:rsidR="00DD36A6" w:rsidRDefault="00DD36A6" w:rsidP="00DD36A6">
      <w:pPr>
        <w:spacing w:after="0" w:line="240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Se desemnează </w:t>
      </w:r>
      <w:proofErr w:type="spellStart"/>
      <w:r>
        <w:rPr>
          <w:rFonts w:ascii="Times New Roman" w:hAnsi="Times New Roman" w:cs="Times New Roman"/>
          <w:sz w:val="24"/>
          <w:szCs w:val="24"/>
        </w:rPr>
        <w:t>dnul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20AA">
        <w:rPr>
          <w:rFonts w:ascii="Times New Roman" w:hAnsi="Times New Roman" w:cs="Times New Roman"/>
          <w:sz w:val="24"/>
          <w:szCs w:val="24"/>
        </w:rPr>
        <w:t xml:space="preserve">Alexandru </w:t>
      </w:r>
      <w:proofErr w:type="spellStart"/>
      <w:r w:rsidR="00E420AA">
        <w:rPr>
          <w:rFonts w:ascii="Times New Roman" w:hAnsi="Times New Roman" w:cs="Times New Roman"/>
          <w:sz w:val="24"/>
          <w:szCs w:val="24"/>
        </w:rPr>
        <w:t>Pavlicenco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vicepreședinte al raionului Ștefan Vodă pentru executarea atribuțiilor președintelui raionului pe perioada </w:t>
      </w:r>
      <w:r w:rsidR="00E420AA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420AA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20AA">
        <w:rPr>
          <w:rFonts w:ascii="Times New Roman" w:hAnsi="Times New Roman" w:cs="Times New Roman"/>
          <w:sz w:val="24"/>
          <w:szCs w:val="24"/>
        </w:rPr>
        <w:t>septembrie</w:t>
      </w:r>
      <w:r>
        <w:rPr>
          <w:rFonts w:ascii="Times New Roman" w:hAnsi="Times New Roman" w:cs="Times New Roman"/>
          <w:sz w:val="24"/>
          <w:szCs w:val="24"/>
        </w:rPr>
        <w:t xml:space="preserve"> 2017.</w:t>
      </w:r>
    </w:p>
    <w:p w:rsidR="00DD36A6" w:rsidRDefault="00DD36A6" w:rsidP="00DD36A6">
      <w:pPr>
        <w:spacing w:after="0" w:line="240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Se </w:t>
      </w:r>
      <w:r w:rsidR="00536BFE">
        <w:rPr>
          <w:rFonts w:ascii="Times New Roman" w:hAnsi="Times New Roman" w:cs="Times New Roman"/>
          <w:sz w:val="24"/>
          <w:szCs w:val="24"/>
        </w:rPr>
        <w:t>alocă 28 (</w:t>
      </w:r>
      <w:r w:rsidR="004D27F8">
        <w:rPr>
          <w:rFonts w:ascii="Times New Roman" w:hAnsi="Times New Roman" w:cs="Times New Roman"/>
          <w:sz w:val="24"/>
          <w:szCs w:val="24"/>
        </w:rPr>
        <w:t>douăzeci și opt</w:t>
      </w:r>
      <w:r w:rsidR="00536BFE">
        <w:rPr>
          <w:rFonts w:ascii="Times New Roman" w:hAnsi="Times New Roman" w:cs="Times New Roman"/>
          <w:sz w:val="24"/>
          <w:szCs w:val="24"/>
        </w:rPr>
        <w:t xml:space="preserve">) </w:t>
      </w:r>
      <w:r w:rsidR="004D27F8">
        <w:rPr>
          <w:rFonts w:ascii="Times New Roman" w:hAnsi="Times New Roman" w:cs="Times New Roman"/>
          <w:sz w:val="24"/>
          <w:szCs w:val="24"/>
        </w:rPr>
        <w:t>mii</w:t>
      </w:r>
      <w:r w:rsidR="00536BFE">
        <w:rPr>
          <w:rFonts w:ascii="Times New Roman" w:hAnsi="Times New Roman" w:cs="Times New Roman"/>
          <w:sz w:val="24"/>
          <w:szCs w:val="24"/>
        </w:rPr>
        <w:t xml:space="preserve"> </w:t>
      </w:r>
      <w:r w:rsidR="004D27F8">
        <w:rPr>
          <w:rFonts w:ascii="Times New Roman" w:hAnsi="Times New Roman" w:cs="Times New Roman"/>
          <w:sz w:val="24"/>
          <w:szCs w:val="24"/>
        </w:rPr>
        <w:t>lei</w:t>
      </w:r>
      <w:r w:rsidR="00536BFE">
        <w:rPr>
          <w:rFonts w:ascii="Times New Roman" w:hAnsi="Times New Roman" w:cs="Times New Roman"/>
          <w:sz w:val="24"/>
          <w:szCs w:val="24"/>
        </w:rPr>
        <w:t xml:space="preserve"> </w:t>
      </w:r>
      <w:r w:rsidR="004D27F8">
        <w:rPr>
          <w:rFonts w:ascii="Times New Roman" w:hAnsi="Times New Roman" w:cs="Times New Roman"/>
          <w:sz w:val="24"/>
          <w:szCs w:val="24"/>
        </w:rPr>
        <w:t>pentru</w:t>
      </w:r>
      <w:r w:rsidR="00536BFE">
        <w:rPr>
          <w:rFonts w:ascii="Times New Roman" w:hAnsi="Times New Roman" w:cs="Times New Roman"/>
          <w:sz w:val="24"/>
          <w:szCs w:val="24"/>
        </w:rPr>
        <w:t xml:space="preserve"> </w:t>
      </w:r>
      <w:r w:rsidR="004D27F8">
        <w:rPr>
          <w:rFonts w:ascii="Times New Roman" w:hAnsi="Times New Roman" w:cs="Times New Roman"/>
          <w:sz w:val="24"/>
          <w:szCs w:val="24"/>
        </w:rPr>
        <w:t>chiria</w:t>
      </w:r>
      <w:r w:rsidR="00536BFE">
        <w:rPr>
          <w:rFonts w:ascii="Times New Roman" w:hAnsi="Times New Roman" w:cs="Times New Roman"/>
          <w:sz w:val="24"/>
          <w:szCs w:val="24"/>
        </w:rPr>
        <w:t xml:space="preserve"> </w:t>
      </w:r>
      <w:r w:rsidR="004D27F8">
        <w:rPr>
          <w:rFonts w:ascii="Times New Roman" w:hAnsi="Times New Roman" w:cs="Times New Roman"/>
          <w:sz w:val="24"/>
          <w:szCs w:val="24"/>
        </w:rPr>
        <w:t>unui</w:t>
      </w:r>
      <w:r w:rsidR="00536BFE">
        <w:rPr>
          <w:rFonts w:ascii="Times New Roman" w:hAnsi="Times New Roman" w:cs="Times New Roman"/>
          <w:sz w:val="24"/>
          <w:szCs w:val="24"/>
        </w:rPr>
        <w:t xml:space="preserve"> </w:t>
      </w:r>
      <w:r w:rsidR="004D27F8">
        <w:rPr>
          <w:rFonts w:ascii="Times New Roman" w:hAnsi="Times New Roman" w:cs="Times New Roman"/>
          <w:sz w:val="24"/>
          <w:szCs w:val="24"/>
        </w:rPr>
        <w:t>mijloc de transport</w:t>
      </w:r>
      <w:r w:rsidR="00536BFE">
        <w:rPr>
          <w:rFonts w:ascii="Times New Roman" w:hAnsi="Times New Roman" w:cs="Times New Roman"/>
          <w:sz w:val="24"/>
          <w:szCs w:val="24"/>
        </w:rPr>
        <w:t xml:space="preserve"> </w:t>
      </w:r>
      <w:r w:rsidR="004D27F8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deplasarea delegației</w:t>
      </w:r>
      <w:r w:rsidR="00957595">
        <w:rPr>
          <w:rFonts w:ascii="Times New Roman" w:hAnsi="Times New Roman" w:cs="Times New Roman"/>
          <w:sz w:val="24"/>
          <w:szCs w:val="24"/>
        </w:rPr>
        <w:t>, din contul și în limita mijloacelor financiare disponibile în bugetul raional.</w:t>
      </w:r>
    </w:p>
    <w:p w:rsidR="00DD36A6" w:rsidRDefault="00957595" w:rsidP="00DD36A6">
      <w:pPr>
        <w:spacing w:after="0" w:line="240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D36A6">
        <w:rPr>
          <w:rFonts w:ascii="Times New Roman" w:hAnsi="Times New Roman" w:cs="Times New Roman"/>
          <w:sz w:val="24"/>
          <w:szCs w:val="24"/>
        </w:rPr>
        <w:t>. Prezenta decizie se aduce la cunoştinţă:</w:t>
      </w:r>
    </w:p>
    <w:p w:rsidR="00DD36A6" w:rsidRDefault="00DD36A6" w:rsidP="00DD36A6">
      <w:pPr>
        <w:spacing w:after="0" w:line="240" w:lineRule="auto"/>
        <w:ind w:left="708" w:firstLine="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Oficiului teritorial Căuşeni al Cancelariei de Stat;</w:t>
      </w:r>
    </w:p>
    <w:p w:rsidR="00DD36A6" w:rsidRDefault="00DD36A6" w:rsidP="00DD36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Consilierilor raionului Ștefan Vodă”;</w:t>
      </w:r>
    </w:p>
    <w:p w:rsidR="00DD36A6" w:rsidRDefault="00DD36A6" w:rsidP="00DD36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Persoanelor nominalizate</w:t>
      </w:r>
    </w:p>
    <w:p w:rsidR="00DD36A6" w:rsidRDefault="00DD36A6" w:rsidP="00DD36A6">
      <w:pPr>
        <w:spacing w:after="0" w:line="240" w:lineRule="auto"/>
        <w:ind w:left="708" w:firstLine="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 publicare pe pagina web și Monitorul Oficial al Consiliului raional Ştefan Vodă.</w:t>
      </w:r>
    </w:p>
    <w:p w:rsidR="00DD36A6" w:rsidRDefault="00DD36A6" w:rsidP="00DD36A6">
      <w:pPr>
        <w:spacing w:after="0" w:line="240" w:lineRule="auto"/>
        <w:ind w:firstLine="143"/>
        <w:jc w:val="both"/>
        <w:rPr>
          <w:rFonts w:ascii="Times New Roman" w:hAnsi="Times New Roman" w:cs="Times New Roman"/>
          <w:sz w:val="24"/>
          <w:szCs w:val="24"/>
        </w:rPr>
      </w:pPr>
    </w:p>
    <w:p w:rsidR="00DD36A6" w:rsidRDefault="00DD36A6" w:rsidP="00DD36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36A6" w:rsidRDefault="00DD36A6" w:rsidP="00DD36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36A6" w:rsidRDefault="00DD36A6" w:rsidP="00DD36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7595" w:rsidRDefault="00957595" w:rsidP="00DD36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36A6" w:rsidRDefault="00DD36A6" w:rsidP="00DD36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Preşedintele şedinţei                                                                    </w:t>
      </w:r>
    </w:p>
    <w:p w:rsidR="00DD36A6" w:rsidRDefault="00DD36A6" w:rsidP="00DD36A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Contrasemnează:</w:t>
      </w:r>
    </w:p>
    <w:p w:rsidR="00DD36A6" w:rsidRDefault="00DD36A6" w:rsidP="00DD36A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Secretarul Consiliului raional                                                     Ion Ţurcan</w:t>
      </w:r>
    </w:p>
    <w:p w:rsidR="00DD36A6" w:rsidRDefault="00DD36A6" w:rsidP="00DD36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D36A6" w:rsidRDefault="00DD36A6" w:rsidP="00DD36A6">
      <w:pPr>
        <w:spacing w:after="0" w:line="240" w:lineRule="auto"/>
        <w:ind w:left="-142" w:firstLine="142"/>
        <w:jc w:val="right"/>
        <w:rPr>
          <w:rFonts w:ascii="Times New Roman" w:hAnsi="Times New Roman" w:cs="Times New Roman"/>
          <w:sz w:val="24"/>
          <w:szCs w:val="24"/>
        </w:rPr>
      </w:pPr>
    </w:p>
    <w:p w:rsidR="00957595" w:rsidRDefault="00957595" w:rsidP="00DD36A6">
      <w:pPr>
        <w:spacing w:after="0" w:line="240" w:lineRule="auto"/>
        <w:ind w:left="-142" w:firstLine="142"/>
        <w:jc w:val="right"/>
        <w:rPr>
          <w:rFonts w:ascii="Times New Roman" w:hAnsi="Times New Roman" w:cs="Times New Roman"/>
          <w:sz w:val="24"/>
          <w:szCs w:val="24"/>
        </w:rPr>
      </w:pPr>
    </w:p>
    <w:p w:rsidR="00957595" w:rsidRDefault="00957595" w:rsidP="00DD36A6">
      <w:pPr>
        <w:spacing w:after="0" w:line="240" w:lineRule="auto"/>
        <w:ind w:left="-142" w:firstLine="142"/>
        <w:jc w:val="right"/>
        <w:rPr>
          <w:rFonts w:ascii="Times New Roman" w:hAnsi="Times New Roman" w:cs="Times New Roman"/>
          <w:sz w:val="24"/>
          <w:szCs w:val="24"/>
        </w:rPr>
      </w:pPr>
    </w:p>
    <w:p w:rsidR="00957595" w:rsidRDefault="00957595" w:rsidP="00DD36A6">
      <w:pPr>
        <w:spacing w:after="0" w:line="240" w:lineRule="auto"/>
        <w:ind w:left="-142" w:firstLine="142"/>
        <w:jc w:val="right"/>
        <w:rPr>
          <w:rFonts w:ascii="Times New Roman" w:hAnsi="Times New Roman" w:cs="Times New Roman"/>
          <w:sz w:val="24"/>
          <w:szCs w:val="24"/>
        </w:rPr>
      </w:pPr>
    </w:p>
    <w:p w:rsidR="00957595" w:rsidRDefault="00957595" w:rsidP="00DD36A6">
      <w:pPr>
        <w:spacing w:after="0" w:line="240" w:lineRule="auto"/>
        <w:ind w:left="-142" w:firstLine="142"/>
        <w:jc w:val="right"/>
        <w:rPr>
          <w:rFonts w:ascii="Times New Roman" w:hAnsi="Times New Roman" w:cs="Times New Roman"/>
          <w:sz w:val="24"/>
          <w:szCs w:val="24"/>
        </w:rPr>
      </w:pPr>
    </w:p>
    <w:p w:rsidR="00957595" w:rsidRDefault="00957595" w:rsidP="00DD36A6">
      <w:pPr>
        <w:spacing w:after="0" w:line="240" w:lineRule="auto"/>
        <w:ind w:left="-142" w:firstLine="142"/>
        <w:jc w:val="right"/>
        <w:rPr>
          <w:rFonts w:ascii="Times New Roman" w:hAnsi="Times New Roman" w:cs="Times New Roman"/>
          <w:sz w:val="24"/>
          <w:szCs w:val="24"/>
        </w:rPr>
      </w:pPr>
    </w:p>
    <w:p w:rsidR="00957595" w:rsidRDefault="00957595" w:rsidP="00DD36A6">
      <w:pPr>
        <w:spacing w:after="0" w:line="240" w:lineRule="auto"/>
        <w:ind w:left="-142" w:firstLine="142"/>
        <w:jc w:val="right"/>
        <w:rPr>
          <w:rFonts w:ascii="Times New Roman" w:hAnsi="Times New Roman" w:cs="Times New Roman"/>
          <w:sz w:val="24"/>
          <w:szCs w:val="24"/>
        </w:rPr>
      </w:pPr>
    </w:p>
    <w:p w:rsidR="00DD36A6" w:rsidRDefault="00DD36A6" w:rsidP="00DD36A6">
      <w:pPr>
        <w:spacing w:after="0" w:line="240" w:lineRule="auto"/>
        <w:ind w:left="-142" w:firstLine="142"/>
        <w:jc w:val="right"/>
        <w:rPr>
          <w:rFonts w:ascii="Times New Roman" w:hAnsi="Times New Roman" w:cs="Times New Roman"/>
          <w:sz w:val="24"/>
          <w:szCs w:val="24"/>
        </w:rPr>
      </w:pPr>
    </w:p>
    <w:p w:rsidR="00DD36A6" w:rsidRDefault="00DD36A6" w:rsidP="00DD36A6">
      <w:pPr>
        <w:spacing w:after="0" w:line="240" w:lineRule="auto"/>
        <w:ind w:firstLine="5871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Anexa</w:t>
      </w:r>
    </w:p>
    <w:p w:rsidR="00DD36A6" w:rsidRDefault="00DD36A6" w:rsidP="00DD36A6">
      <w:pPr>
        <w:spacing w:after="0" w:line="240" w:lineRule="auto"/>
        <w:ind w:firstLine="524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decizia Consiliului raional Ştefan Vodă</w:t>
      </w:r>
    </w:p>
    <w:p w:rsidR="00DD36A6" w:rsidRDefault="00DD36A6" w:rsidP="00DD36A6">
      <w:pPr>
        <w:spacing w:after="0" w:line="240" w:lineRule="auto"/>
        <w:ind w:firstLine="587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nr. </w:t>
      </w:r>
      <w:r w:rsidR="004B0085">
        <w:rPr>
          <w:rFonts w:ascii="Times New Roman" w:hAnsi="Times New Roman" w:cs="Times New Roman"/>
        </w:rPr>
        <w:t>5/3</w:t>
      </w:r>
      <w:r>
        <w:rPr>
          <w:rFonts w:ascii="Times New Roman" w:hAnsi="Times New Roman" w:cs="Times New Roman"/>
        </w:rPr>
        <w:t xml:space="preserve"> din </w:t>
      </w:r>
      <w:r w:rsidR="004B0085">
        <w:rPr>
          <w:rFonts w:ascii="Times New Roman" w:hAnsi="Times New Roman" w:cs="Times New Roman"/>
        </w:rPr>
        <w:t>27</w:t>
      </w:r>
      <w:r>
        <w:rPr>
          <w:rFonts w:ascii="Times New Roman" w:hAnsi="Times New Roman" w:cs="Times New Roman"/>
        </w:rPr>
        <w:t>.09.2017</w:t>
      </w:r>
    </w:p>
    <w:p w:rsidR="00DD36A6" w:rsidRDefault="00DD36A6" w:rsidP="00DD36A6">
      <w:pPr>
        <w:spacing w:after="0" w:line="240" w:lineRule="auto"/>
        <w:ind w:left="-142" w:firstLine="142"/>
        <w:jc w:val="right"/>
        <w:rPr>
          <w:rFonts w:ascii="Times New Roman" w:hAnsi="Times New Roman" w:cs="Times New Roman"/>
          <w:sz w:val="24"/>
          <w:szCs w:val="24"/>
        </w:rPr>
      </w:pPr>
    </w:p>
    <w:p w:rsidR="00957595" w:rsidRPr="00830DE5" w:rsidRDefault="00957595" w:rsidP="009575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0DE5">
        <w:rPr>
          <w:rFonts w:ascii="Times New Roman" w:hAnsi="Times New Roman" w:cs="Times New Roman"/>
          <w:b/>
          <w:sz w:val="26"/>
          <w:szCs w:val="26"/>
        </w:rPr>
        <w:t xml:space="preserve">Componența nominală </w:t>
      </w:r>
    </w:p>
    <w:p w:rsidR="00957595" w:rsidRPr="00830DE5" w:rsidRDefault="00957595" w:rsidP="009575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0DE5">
        <w:rPr>
          <w:rFonts w:ascii="Times New Roman" w:hAnsi="Times New Roman" w:cs="Times New Roman"/>
          <w:b/>
          <w:sz w:val="26"/>
          <w:szCs w:val="26"/>
        </w:rPr>
        <w:t>a delegației Consiliului raional Ștefan Vodă,</w:t>
      </w:r>
    </w:p>
    <w:p w:rsidR="00957595" w:rsidRPr="00830DE5" w:rsidRDefault="00957595" w:rsidP="009575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0DE5">
        <w:rPr>
          <w:rFonts w:ascii="Times New Roman" w:hAnsi="Times New Roman" w:cs="Times New Roman"/>
          <w:b/>
          <w:sz w:val="26"/>
          <w:szCs w:val="26"/>
        </w:rPr>
        <w:t xml:space="preserve">pentru a participa în vizită de lucru în județul Brașov, România, </w:t>
      </w:r>
    </w:p>
    <w:p w:rsidR="00DD36A6" w:rsidRPr="00830DE5" w:rsidRDefault="00957595" w:rsidP="009575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0DE5">
        <w:rPr>
          <w:rFonts w:ascii="Times New Roman" w:hAnsi="Times New Roman" w:cs="Times New Roman"/>
          <w:b/>
          <w:sz w:val="26"/>
          <w:szCs w:val="26"/>
        </w:rPr>
        <w:t>în perioada 28 – 30 septembrie 2017</w:t>
      </w:r>
    </w:p>
    <w:p w:rsidR="004B0085" w:rsidRPr="004B0085" w:rsidRDefault="004B0085" w:rsidP="004B008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bottomFromText="200" w:vertAnchor="text" w:horzAnchor="margin" w:tblpX="-318" w:tblpY="94"/>
        <w:tblW w:w="10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5"/>
        <w:gridCol w:w="3446"/>
        <w:gridCol w:w="6053"/>
      </w:tblGrid>
      <w:tr w:rsidR="004B0085" w:rsidRPr="004B0085" w:rsidTr="004A0EB7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85" w:rsidRPr="00E66D8C" w:rsidRDefault="004B0085" w:rsidP="004B0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D8C">
              <w:rPr>
                <w:rFonts w:ascii="Times New Roman" w:hAnsi="Times New Roman" w:cs="Times New Roman"/>
                <w:b/>
                <w:sz w:val="24"/>
                <w:szCs w:val="24"/>
              </w:rPr>
              <w:t>Nr d/o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85" w:rsidRPr="00E66D8C" w:rsidRDefault="004B0085" w:rsidP="004B0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D8C">
              <w:rPr>
                <w:rFonts w:ascii="Times New Roman" w:hAnsi="Times New Roman" w:cs="Times New Roman"/>
                <w:b/>
                <w:sz w:val="24"/>
                <w:szCs w:val="24"/>
              </w:rPr>
              <w:t>Numele, prenumele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85" w:rsidRPr="00E66D8C" w:rsidRDefault="004B0085" w:rsidP="004B0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D8C">
              <w:rPr>
                <w:rFonts w:ascii="Times New Roman" w:hAnsi="Times New Roman" w:cs="Times New Roman"/>
                <w:b/>
                <w:sz w:val="24"/>
                <w:szCs w:val="24"/>
              </w:rPr>
              <w:t>Funcția</w:t>
            </w:r>
          </w:p>
        </w:tc>
      </w:tr>
      <w:tr w:rsidR="004B0085" w:rsidRPr="004B0085" w:rsidTr="004A0EB7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85" w:rsidRPr="004B0085" w:rsidRDefault="004B0085" w:rsidP="004B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08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85" w:rsidRPr="004B0085" w:rsidRDefault="004B0085" w:rsidP="004B00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B0085">
              <w:rPr>
                <w:rFonts w:ascii="Times New Roman" w:hAnsi="Times New Roman" w:cs="Times New Roman"/>
                <w:sz w:val="26"/>
                <w:szCs w:val="26"/>
              </w:rPr>
              <w:t>Molozea</w:t>
            </w:r>
            <w:proofErr w:type="spellEnd"/>
            <w:r w:rsidRPr="004B0085">
              <w:rPr>
                <w:rFonts w:ascii="Times New Roman" w:hAnsi="Times New Roman" w:cs="Times New Roman"/>
                <w:sz w:val="26"/>
                <w:szCs w:val="26"/>
              </w:rPr>
              <w:t xml:space="preserve"> Nicolae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85" w:rsidRPr="004B0085" w:rsidRDefault="004B0085" w:rsidP="004B00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0085">
              <w:rPr>
                <w:rFonts w:ascii="Times New Roman" w:hAnsi="Times New Roman" w:cs="Times New Roman"/>
                <w:sz w:val="26"/>
                <w:szCs w:val="26"/>
              </w:rPr>
              <w:t>Președintele raionului</w:t>
            </w:r>
          </w:p>
        </w:tc>
      </w:tr>
      <w:tr w:rsidR="004B0085" w:rsidRPr="004B0085" w:rsidTr="004A0EB7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85" w:rsidRPr="004B0085" w:rsidRDefault="004B0085" w:rsidP="004B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08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85" w:rsidRPr="004B0085" w:rsidRDefault="004B0085" w:rsidP="004B00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0085">
              <w:rPr>
                <w:rFonts w:ascii="Times New Roman" w:hAnsi="Times New Roman" w:cs="Times New Roman"/>
                <w:sz w:val="26"/>
                <w:szCs w:val="26"/>
              </w:rPr>
              <w:t>Țurcan Ion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85" w:rsidRPr="004B0085" w:rsidRDefault="004B0085" w:rsidP="004B00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0085">
              <w:rPr>
                <w:rFonts w:ascii="Times New Roman" w:hAnsi="Times New Roman" w:cs="Times New Roman"/>
                <w:sz w:val="26"/>
                <w:szCs w:val="26"/>
              </w:rPr>
              <w:t>Secretar al Consiliului raional</w:t>
            </w:r>
          </w:p>
        </w:tc>
      </w:tr>
      <w:tr w:rsidR="004B0085" w:rsidRPr="004B0085" w:rsidTr="004A0EB7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85" w:rsidRPr="004B0085" w:rsidRDefault="004B0085" w:rsidP="004B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085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85" w:rsidRPr="004B0085" w:rsidRDefault="004B0085" w:rsidP="004B00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B0085">
              <w:rPr>
                <w:rFonts w:ascii="Times New Roman" w:hAnsi="Times New Roman" w:cs="Times New Roman"/>
                <w:sz w:val="26"/>
                <w:szCs w:val="26"/>
              </w:rPr>
              <w:t>Barbăneagră</w:t>
            </w:r>
            <w:proofErr w:type="spellEnd"/>
            <w:r w:rsidRPr="004B0085">
              <w:rPr>
                <w:rFonts w:ascii="Times New Roman" w:hAnsi="Times New Roman" w:cs="Times New Roman"/>
                <w:sz w:val="26"/>
                <w:szCs w:val="26"/>
              </w:rPr>
              <w:t xml:space="preserve"> Adelina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85" w:rsidRPr="004B0085" w:rsidRDefault="004B0085" w:rsidP="004B00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0085">
              <w:rPr>
                <w:rFonts w:ascii="Times New Roman" w:hAnsi="Times New Roman" w:cs="Times New Roman"/>
                <w:sz w:val="26"/>
                <w:szCs w:val="26"/>
              </w:rPr>
              <w:t>Șef, direcția economie și atragerea investițiilor</w:t>
            </w:r>
          </w:p>
        </w:tc>
      </w:tr>
      <w:tr w:rsidR="004B0085" w:rsidRPr="004B0085" w:rsidTr="004A0EB7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85" w:rsidRPr="004B0085" w:rsidRDefault="004B0085" w:rsidP="004B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085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85" w:rsidRPr="004B0085" w:rsidRDefault="004B0085" w:rsidP="004B00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B0085">
              <w:rPr>
                <w:rFonts w:ascii="Times New Roman" w:hAnsi="Times New Roman" w:cs="Times New Roman"/>
                <w:sz w:val="26"/>
                <w:szCs w:val="26"/>
              </w:rPr>
              <w:t>Cuclenco</w:t>
            </w:r>
            <w:proofErr w:type="spellEnd"/>
            <w:r w:rsidRPr="004B0085">
              <w:rPr>
                <w:rFonts w:ascii="Times New Roman" w:hAnsi="Times New Roman" w:cs="Times New Roman"/>
                <w:sz w:val="26"/>
                <w:szCs w:val="26"/>
              </w:rPr>
              <w:t xml:space="preserve"> Mircea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85" w:rsidRPr="004B0085" w:rsidRDefault="004B0085" w:rsidP="004B00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0085">
              <w:rPr>
                <w:rFonts w:ascii="Times New Roman" w:hAnsi="Times New Roman" w:cs="Times New Roman"/>
                <w:sz w:val="26"/>
                <w:szCs w:val="26"/>
              </w:rPr>
              <w:t>Șef, direcția agricultură și alimentație</w:t>
            </w:r>
          </w:p>
        </w:tc>
      </w:tr>
      <w:tr w:rsidR="004B0085" w:rsidRPr="004B0085" w:rsidTr="004A0EB7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85" w:rsidRPr="004B0085" w:rsidRDefault="004B0085" w:rsidP="004B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085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85" w:rsidRPr="004B0085" w:rsidRDefault="004B0085" w:rsidP="004B00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0085">
              <w:rPr>
                <w:rFonts w:ascii="Times New Roman" w:hAnsi="Times New Roman" w:cs="Times New Roman"/>
                <w:sz w:val="26"/>
                <w:szCs w:val="26"/>
              </w:rPr>
              <w:t>Bostan Tatiana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85" w:rsidRPr="004B0085" w:rsidRDefault="004B0085" w:rsidP="004B00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0085">
              <w:rPr>
                <w:rFonts w:ascii="Times New Roman" w:hAnsi="Times New Roman" w:cs="Times New Roman"/>
                <w:sz w:val="26"/>
                <w:szCs w:val="26"/>
              </w:rPr>
              <w:t>Șef interimar, direcția asistență socială</w:t>
            </w:r>
          </w:p>
        </w:tc>
      </w:tr>
      <w:tr w:rsidR="004B0085" w:rsidRPr="004B0085" w:rsidTr="004A0EB7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85" w:rsidRPr="004B0085" w:rsidRDefault="00E66D8C" w:rsidP="004B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4B0085" w:rsidRPr="004B008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85" w:rsidRPr="004B0085" w:rsidRDefault="004B0085" w:rsidP="004B00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0085">
              <w:rPr>
                <w:rFonts w:ascii="Times New Roman" w:hAnsi="Times New Roman" w:cs="Times New Roman"/>
                <w:sz w:val="26"/>
                <w:szCs w:val="26"/>
              </w:rPr>
              <w:t>Haret Mariana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85" w:rsidRPr="004B0085" w:rsidRDefault="004B0085" w:rsidP="004B00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0085">
              <w:rPr>
                <w:rFonts w:ascii="Times New Roman" w:hAnsi="Times New Roman" w:cs="Times New Roman"/>
                <w:sz w:val="26"/>
                <w:szCs w:val="26"/>
              </w:rPr>
              <w:t>Șef, IMSP Centrul de sănătate Ștefan Vodă</w:t>
            </w:r>
          </w:p>
        </w:tc>
      </w:tr>
      <w:tr w:rsidR="004B0085" w:rsidRPr="004B0085" w:rsidTr="004A0EB7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85" w:rsidRPr="004B0085" w:rsidRDefault="00E66D8C" w:rsidP="004B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4B0085" w:rsidRPr="004B008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85" w:rsidRPr="004B0085" w:rsidRDefault="004B0085" w:rsidP="004B00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B0085">
              <w:rPr>
                <w:rFonts w:ascii="Times New Roman" w:hAnsi="Times New Roman" w:cs="Times New Roman"/>
                <w:sz w:val="26"/>
                <w:szCs w:val="26"/>
              </w:rPr>
              <w:t>Țîbîrnac</w:t>
            </w:r>
            <w:proofErr w:type="spellEnd"/>
            <w:r w:rsidRPr="004B0085">
              <w:rPr>
                <w:rFonts w:ascii="Times New Roman" w:hAnsi="Times New Roman" w:cs="Times New Roman"/>
                <w:sz w:val="26"/>
                <w:szCs w:val="26"/>
              </w:rPr>
              <w:t xml:space="preserve"> Ion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85" w:rsidRPr="004B0085" w:rsidRDefault="004B0085" w:rsidP="004B00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0085">
              <w:rPr>
                <w:rFonts w:ascii="Times New Roman" w:hAnsi="Times New Roman" w:cs="Times New Roman"/>
                <w:sz w:val="26"/>
                <w:szCs w:val="26"/>
              </w:rPr>
              <w:t xml:space="preserve">Șef, IMSP Centrul de sănătate </w:t>
            </w:r>
            <w:proofErr w:type="spellStart"/>
            <w:r w:rsidRPr="004B0085">
              <w:rPr>
                <w:rFonts w:ascii="Times New Roman" w:hAnsi="Times New Roman" w:cs="Times New Roman"/>
                <w:sz w:val="26"/>
                <w:szCs w:val="26"/>
              </w:rPr>
              <w:t>Talmaza</w:t>
            </w:r>
            <w:proofErr w:type="spellEnd"/>
          </w:p>
        </w:tc>
      </w:tr>
      <w:tr w:rsidR="004B0085" w:rsidRPr="004B0085" w:rsidTr="004A0EB7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85" w:rsidRPr="004B0085" w:rsidRDefault="00E66D8C" w:rsidP="004B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4B0085" w:rsidRPr="004B008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85" w:rsidRPr="004B0085" w:rsidRDefault="004B0085" w:rsidP="004B00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B0085">
              <w:rPr>
                <w:rFonts w:ascii="Times New Roman" w:hAnsi="Times New Roman" w:cs="Times New Roman"/>
                <w:sz w:val="26"/>
                <w:szCs w:val="26"/>
              </w:rPr>
              <w:t>Cuclenco</w:t>
            </w:r>
            <w:proofErr w:type="spellEnd"/>
            <w:r w:rsidRPr="004B0085">
              <w:rPr>
                <w:rFonts w:ascii="Times New Roman" w:hAnsi="Times New Roman" w:cs="Times New Roman"/>
                <w:sz w:val="26"/>
                <w:szCs w:val="26"/>
              </w:rPr>
              <w:t xml:space="preserve"> Tatiana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85" w:rsidRPr="004B0085" w:rsidRDefault="004B0085" w:rsidP="004B00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0085">
              <w:rPr>
                <w:rFonts w:ascii="Times New Roman" w:hAnsi="Times New Roman" w:cs="Times New Roman"/>
                <w:sz w:val="26"/>
                <w:szCs w:val="26"/>
              </w:rPr>
              <w:t>Manager, IP Incubatorul de afaceri Ștefan Vodă</w:t>
            </w:r>
          </w:p>
        </w:tc>
      </w:tr>
      <w:tr w:rsidR="004B0085" w:rsidRPr="004B0085" w:rsidTr="004A0EB7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85" w:rsidRPr="004B0085" w:rsidRDefault="00E66D8C" w:rsidP="004B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4B0085" w:rsidRPr="004B008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85" w:rsidRPr="004B0085" w:rsidRDefault="004B0085" w:rsidP="004B00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0085">
              <w:rPr>
                <w:rFonts w:ascii="Times New Roman" w:hAnsi="Times New Roman" w:cs="Times New Roman"/>
                <w:sz w:val="26"/>
                <w:szCs w:val="26"/>
              </w:rPr>
              <w:t>Cebotari Aurica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85" w:rsidRPr="004B0085" w:rsidRDefault="004B0085" w:rsidP="004B00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0085">
              <w:rPr>
                <w:rFonts w:ascii="Times New Roman" w:hAnsi="Times New Roman" w:cs="Times New Roman"/>
                <w:sz w:val="26"/>
                <w:szCs w:val="26"/>
              </w:rPr>
              <w:t>Consilier raional</w:t>
            </w:r>
          </w:p>
        </w:tc>
      </w:tr>
      <w:tr w:rsidR="004B0085" w:rsidRPr="004B0085" w:rsidTr="004A0EB7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85" w:rsidRPr="004B0085" w:rsidRDefault="004B0085" w:rsidP="00E6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0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66D8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4B008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85" w:rsidRPr="004B0085" w:rsidRDefault="004B0085" w:rsidP="004B00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0085">
              <w:rPr>
                <w:rFonts w:ascii="Times New Roman" w:hAnsi="Times New Roman" w:cs="Times New Roman"/>
                <w:sz w:val="26"/>
                <w:szCs w:val="26"/>
              </w:rPr>
              <w:t xml:space="preserve">Pînzaru </w:t>
            </w:r>
            <w:proofErr w:type="spellStart"/>
            <w:r w:rsidRPr="004B0085">
              <w:rPr>
                <w:rFonts w:ascii="Times New Roman" w:hAnsi="Times New Roman" w:cs="Times New Roman"/>
                <w:sz w:val="26"/>
                <w:szCs w:val="26"/>
              </w:rPr>
              <w:t>Axenia</w:t>
            </w:r>
            <w:proofErr w:type="spellEnd"/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85" w:rsidRPr="004B0085" w:rsidRDefault="004B0085" w:rsidP="004B00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0085">
              <w:rPr>
                <w:rFonts w:ascii="Times New Roman" w:hAnsi="Times New Roman" w:cs="Times New Roman"/>
                <w:sz w:val="26"/>
                <w:szCs w:val="26"/>
              </w:rPr>
              <w:t>Consilier raional</w:t>
            </w:r>
          </w:p>
        </w:tc>
      </w:tr>
      <w:tr w:rsidR="004B0085" w:rsidRPr="004B0085" w:rsidTr="004A0EB7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85" w:rsidRPr="004B0085" w:rsidRDefault="004B0085" w:rsidP="00E6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0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66D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4B008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85" w:rsidRPr="004B0085" w:rsidRDefault="004B0085" w:rsidP="004B00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B0085">
              <w:rPr>
                <w:rFonts w:ascii="Times New Roman" w:hAnsi="Times New Roman" w:cs="Times New Roman"/>
                <w:sz w:val="26"/>
                <w:szCs w:val="26"/>
              </w:rPr>
              <w:t>Caliman</w:t>
            </w:r>
            <w:proofErr w:type="spellEnd"/>
            <w:r w:rsidRPr="004B0085">
              <w:rPr>
                <w:rFonts w:ascii="Times New Roman" w:hAnsi="Times New Roman" w:cs="Times New Roman"/>
                <w:sz w:val="26"/>
                <w:szCs w:val="26"/>
              </w:rPr>
              <w:t xml:space="preserve"> Anatolie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85" w:rsidRPr="004B0085" w:rsidRDefault="004B0085" w:rsidP="004B00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0085">
              <w:rPr>
                <w:rFonts w:ascii="Times New Roman" w:hAnsi="Times New Roman" w:cs="Times New Roman"/>
                <w:sz w:val="26"/>
                <w:szCs w:val="26"/>
              </w:rPr>
              <w:t>Consilier raional</w:t>
            </w:r>
          </w:p>
        </w:tc>
      </w:tr>
      <w:tr w:rsidR="004B0085" w:rsidRPr="004B0085" w:rsidTr="004A0EB7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85" w:rsidRPr="004B0085" w:rsidRDefault="004B0085" w:rsidP="00E6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0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66D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4B008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85" w:rsidRPr="004B0085" w:rsidRDefault="004B0085" w:rsidP="004B00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B0085">
              <w:rPr>
                <w:rFonts w:ascii="Times New Roman" w:hAnsi="Times New Roman" w:cs="Times New Roman"/>
                <w:sz w:val="26"/>
                <w:szCs w:val="26"/>
              </w:rPr>
              <w:t>Baligari</w:t>
            </w:r>
            <w:proofErr w:type="spellEnd"/>
            <w:r w:rsidRPr="004B0085">
              <w:rPr>
                <w:rFonts w:ascii="Times New Roman" w:hAnsi="Times New Roman" w:cs="Times New Roman"/>
                <w:sz w:val="26"/>
                <w:szCs w:val="26"/>
              </w:rPr>
              <w:t xml:space="preserve"> Vladimir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85" w:rsidRPr="004B0085" w:rsidRDefault="004B0085" w:rsidP="004B00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0085">
              <w:rPr>
                <w:rFonts w:ascii="Times New Roman" w:hAnsi="Times New Roman" w:cs="Times New Roman"/>
                <w:sz w:val="26"/>
                <w:szCs w:val="26"/>
              </w:rPr>
              <w:t>Consilier raional</w:t>
            </w:r>
          </w:p>
        </w:tc>
      </w:tr>
      <w:tr w:rsidR="004B0085" w:rsidRPr="004B0085" w:rsidTr="004A0EB7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85" w:rsidRPr="004B0085" w:rsidRDefault="004B0085" w:rsidP="00E6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0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66D8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4B008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85" w:rsidRPr="004B0085" w:rsidRDefault="004B0085" w:rsidP="004B00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B0085">
              <w:rPr>
                <w:rFonts w:ascii="Times New Roman" w:hAnsi="Times New Roman" w:cs="Times New Roman"/>
                <w:sz w:val="26"/>
                <w:szCs w:val="26"/>
              </w:rPr>
              <w:t>Moiseev</w:t>
            </w:r>
            <w:proofErr w:type="spellEnd"/>
            <w:r w:rsidRPr="004B0085">
              <w:rPr>
                <w:rFonts w:ascii="Times New Roman" w:hAnsi="Times New Roman" w:cs="Times New Roman"/>
                <w:sz w:val="26"/>
                <w:szCs w:val="26"/>
              </w:rPr>
              <w:t xml:space="preserve"> Iurie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85" w:rsidRPr="004B0085" w:rsidRDefault="004B0085" w:rsidP="004B00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0085">
              <w:rPr>
                <w:rFonts w:ascii="Times New Roman" w:hAnsi="Times New Roman" w:cs="Times New Roman"/>
                <w:sz w:val="26"/>
                <w:szCs w:val="26"/>
              </w:rPr>
              <w:t>Consilier raional</w:t>
            </w:r>
          </w:p>
        </w:tc>
      </w:tr>
      <w:tr w:rsidR="004B0085" w:rsidRPr="004B0085" w:rsidTr="004A0EB7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85" w:rsidRPr="004B0085" w:rsidRDefault="004B0085" w:rsidP="00E6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0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66D8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4B008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85" w:rsidRPr="004B0085" w:rsidRDefault="004B0085" w:rsidP="004B00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0085">
              <w:rPr>
                <w:rFonts w:ascii="Times New Roman" w:hAnsi="Times New Roman" w:cs="Times New Roman"/>
                <w:sz w:val="26"/>
                <w:szCs w:val="26"/>
              </w:rPr>
              <w:t>Guzgan Svetlana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85" w:rsidRPr="004B0085" w:rsidRDefault="004B0085" w:rsidP="004B00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0085">
              <w:rPr>
                <w:rFonts w:ascii="Times New Roman" w:hAnsi="Times New Roman" w:cs="Times New Roman"/>
                <w:sz w:val="26"/>
                <w:szCs w:val="26"/>
              </w:rPr>
              <w:t>Consilier raional</w:t>
            </w:r>
          </w:p>
        </w:tc>
      </w:tr>
      <w:tr w:rsidR="004B0085" w:rsidRPr="004B0085" w:rsidTr="004A0EB7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85" w:rsidRPr="004B0085" w:rsidRDefault="004B0085" w:rsidP="00E6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0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66D8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4B008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85" w:rsidRPr="004B0085" w:rsidRDefault="004B0085" w:rsidP="004B00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B0085">
              <w:rPr>
                <w:rFonts w:ascii="Times New Roman" w:hAnsi="Times New Roman" w:cs="Times New Roman"/>
                <w:sz w:val="26"/>
                <w:szCs w:val="26"/>
              </w:rPr>
              <w:t>Roscolotenco</w:t>
            </w:r>
            <w:proofErr w:type="spellEnd"/>
            <w:r w:rsidRPr="004B0085">
              <w:rPr>
                <w:rFonts w:ascii="Times New Roman" w:hAnsi="Times New Roman" w:cs="Times New Roman"/>
                <w:sz w:val="26"/>
                <w:szCs w:val="26"/>
              </w:rPr>
              <w:t xml:space="preserve"> Aurelia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85" w:rsidRPr="004B0085" w:rsidRDefault="004B0085" w:rsidP="004B00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0085">
              <w:rPr>
                <w:rFonts w:ascii="Times New Roman" w:hAnsi="Times New Roman" w:cs="Times New Roman"/>
                <w:sz w:val="26"/>
                <w:szCs w:val="26"/>
              </w:rPr>
              <w:t>Consilier raional</w:t>
            </w:r>
          </w:p>
        </w:tc>
      </w:tr>
      <w:tr w:rsidR="004B0085" w:rsidRPr="004B0085" w:rsidTr="004A0EB7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85" w:rsidRPr="004B0085" w:rsidRDefault="004B0085" w:rsidP="00E6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0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66D8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4B008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85" w:rsidRPr="004B0085" w:rsidRDefault="004B0085" w:rsidP="004B00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B0085">
              <w:rPr>
                <w:rFonts w:ascii="Times New Roman" w:hAnsi="Times New Roman" w:cs="Times New Roman"/>
                <w:sz w:val="26"/>
                <w:szCs w:val="26"/>
              </w:rPr>
              <w:t>Caracaș</w:t>
            </w:r>
            <w:proofErr w:type="spellEnd"/>
            <w:r w:rsidRPr="004B0085">
              <w:rPr>
                <w:rFonts w:ascii="Times New Roman" w:hAnsi="Times New Roman" w:cs="Times New Roman"/>
                <w:sz w:val="26"/>
                <w:szCs w:val="26"/>
              </w:rPr>
              <w:t xml:space="preserve"> Valentin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85" w:rsidRPr="004B0085" w:rsidRDefault="004B0085" w:rsidP="004B00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0085">
              <w:rPr>
                <w:rFonts w:ascii="Times New Roman" w:hAnsi="Times New Roman" w:cs="Times New Roman"/>
                <w:sz w:val="26"/>
                <w:szCs w:val="26"/>
              </w:rPr>
              <w:t>Consilier raional</w:t>
            </w:r>
          </w:p>
        </w:tc>
      </w:tr>
      <w:tr w:rsidR="004B0085" w:rsidRPr="004B0085" w:rsidTr="004A0EB7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85" w:rsidRPr="004B0085" w:rsidRDefault="00E66D8C" w:rsidP="004B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4B0085" w:rsidRPr="004B008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85" w:rsidRPr="004B0085" w:rsidRDefault="004B0085" w:rsidP="004B00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B0085">
              <w:rPr>
                <w:rFonts w:ascii="Times New Roman" w:hAnsi="Times New Roman" w:cs="Times New Roman"/>
                <w:sz w:val="26"/>
                <w:szCs w:val="26"/>
              </w:rPr>
              <w:t>Creciun</w:t>
            </w:r>
            <w:proofErr w:type="spellEnd"/>
            <w:r w:rsidRPr="004B0085">
              <w:rPr>
                <w:rFonts w:ascii="Times New Roman" w:hAnsi="Times New Roman" w:cs="Times New Roman"/>
                <w:sz w:val="26"/>
                <w:szCs w:val="26"/>
              </w:rPr>
              <w:t xml:space="preserve"> Maria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85" w:rsidRPr="004B0085" w:rsidRDefault="004B0085" w:rsidP="004B00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0085">
              <w:rPr>
                <w:rFonts w:ascii="Times New Roman" w:hAnsi="Times New Roman" w:cs="Times New Roman"/>
                <w:sz w:val="26"/>
                <w:szCs w:val="26"/>
              </w:rPr>
              <w:t>Consilier raional</w:t>
            </w:r>
          </w:p>
        </w:tc>
      </w:tr>
      <w:tr w:rsidR="004B0085" w:rsidRPr="004B0085" w:rsidTr="004A0EB7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85" w:rsidRPr="004B0085" w:rsidRDefault="00E66D8C" w:rsidP="004B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4B0085" w:rsidRPr="004B008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85" w:rsidRPr="004B0085" w:rsidRDefault="004B0085" w:rsidP="004B00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0085">
              <w:rPr>
                <w:rFonts w:ascii="Times New Roman" w:hAnsi="Times New Roman" w:cs="Times New Roman"/>
                <w:sz w:val="26"/>
                <w:szCs w:val="26"/>
              </w:rPr>
              <w:t>Sîrbu Anatolie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85" w:rsidRPr="004B0085" w:rsidRDefault="004B0085" w:rsidP="004B00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0085">
              <w:rPr>
                <w:rFonts w:ascii="Times New Roman" w:hAnsi="Times New Roman" w:cs="Times New Roman"/>
                <w:sz w:val="26"/>
                <w:szCs w:val="26"/>
              </w:rPr>
              <w:t>Consilier raional</w:t>
            </w:r>
          </w:p>
        </w:tc>
      </w:tr>
      <w:tr w:rsidR="004B0085" w:rsidRPr="004B0085" w:rsidTr="004A0EB7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85" w:rsidRPr="004B0085" w:rsidRDefault="00E66D8C" w:rsidP="004B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4B0085" w:rsidRPr="004B008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85" w:rsidRPr="004B0085" w:rsidRDefault="004B0085" w:rsidP="004B00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0085">
              <w:rPr>
                <w:rFonts w:ascii="Times New Roman" w:hAnsi="Times New Roman" w:cs="Times New Roman"/>
                <w:sz w:val="26"/>
                <w:szCs w:val="26"/>
              </w:rPr>
              <w:t xml:space="preserve">Grosu </w:t>
            </w:r>
            <w:proofErr w:type="spellStart"/>
            <w:r w:rsidRPr="004B0085">
              <w:rPr>
                <w:rFonts w:ascii="Times New Roman" w:hAnsi="Times New Roman" w:cs="Times New Roman"/>
                <w:sz w:val="26"/>
                <w:szCs w:val="26"/>
              </w:rPr>
              <w:t>Trofim</w:t>
            </w:r>
            <w:proofErr w:type="spellEnd"/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85" w:rsidRPr="004B0085" w:rsidRDefault="004B0085" w:rsidP="004B00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0085">
              <w:rPr>
                <w:rFonts w:ascii="Times New Roman" w:hAnsi="Times New Roman" w:cs="Times New Roman"/>
                <w:sz w:val="26"/>
                <w:szCs w:val="26"/>
              </w:rPr>
              <w:t>Consilier raional</w:t>
            </w:r>
          </w:p>
        </w:tc>
      </w:tr>
      <w:tr w:rsidR="004B0085" w:rsidRPr="004B0085" w:rsidTr="004A0EB7">
        <w:trPr>
          <w:trHeight w:val="9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85" w:rsidRPr="004B0085" w:rsidRDefault="004B0085" w:rsidP="00E6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08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66D8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4B008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85" w:rsidRPr="004B0085" w:rsidRDefault="004B0085" w:rsidP="004B00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B0085">
              <w:rPr>
                <w:rFonts w:ascii="Times New Roman" w:hAnsi="Times New Roman" w:cs="Times New Roman"/>
                <w:sz w:val="26"/>
                <w:szCs w:val="26"/>
              </w:rPr>
              <w:t>Dubcovețchi</w:t>
            </w:r>
            <w:proofErr w:type="spellEnd"/>
            <w:r w:rsidRPr="004B00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B0085">
              <w:rPr>
                <w:rFonts w:ascii="Times New Roman" w:hAnsi="Times New Roman" w:cs="Times New Roman"/>
                <w:sz w:val="26"/>
                <w:szCs w:val="26"/>
              </w:rPr>
              <w:t>Efrosinia</w:t>
            </w:r>
            <w:proofErr w:type="spellEnd"/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85" w:rsidRPr="004B0085" w:rsidRDefault="004B0085" w:rsidP="004B00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0085">
              <w:rPr>
                <w:rFonts w:ascii="Times New Roman" w:hAnsi="Times New Roman" w:cs="Times New Roman"/>
                <w:sz w:val="26"/>
                <w:szCs w:val="26"/>
              </w:rPr>
              <w:t>Consilier raional</w:t>
            </w:r>
          </w:p>
        </w:tc>
      </w:tr>
      <w:tr w:rsidR="004B0085" w:rsidRPr="004B0085" w:rsidTr="004A0EB7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85" w:rsidRPr="004B0085" w:rsidRDefault="004B0085" w:rsidP="00E6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08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66D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4B008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85" w:rsidRPr="004B0085" w:rsidRDefault="004B0085" w:rsidP="004B00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B0085">
              <w:rPr>
                <w:rFonts w:ascii="Times New Roman" w:hAnsi="Times New Roman" w:cs="Times New Roman"/>
                <w:sz w:val="26"/>
                <w:szCs w:val="26"/>
              </w:rPr>
              <w:t>Panasiuc</w:t>
            </w:r>
            <w:proofErr w:type="spellEnd"/>
            <w:r w:rsidRPr="004B0085">
              <w:rPr>
                <w:rFonts w:ascii="Times New Roman" w:hAnsi="Times New Roman" w:cs="Times New Roman"/>
                <w:sz w:val="26"/>
                <w:szCs w:val="26"/>
              </w:rPr>
              <w:t xml:space="preserve"> Nicolae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85" w:rsidRPr="004B0085" w:rsidRDefault="004B0085" w:rsidP="004B00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0085">
              <w:rPr>
                <w:rFonts w:ascii="Times New Roman" w:hAnsi="Times New Roman" w:cs="Times New Roman"/>
                <w:sz w:val="26"/>
                <w:szCs w:val="26"/>
              </w:rPr>
              <w:t>Consilier raional</w:t>
            </w:r>
          </w:p>
        </w:tc>
      </w:tr>
      <w:tr w:rsidR="004B0085" w:rsidRPr="004B0085" w:rsidTr="004A0EB7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85" w:rsidRPr="004B0085" w:rsidRDefault="004B0085" w:rsidP="00E6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08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66D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4B008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85" w:rsidRPr="004B0085" w:rsidRDefault="004B0085" w:rsidP="004B00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0085">
              <w:rPr>
                <w:rFonts w:ascii="Times New Roman" w:hAnsi="Times New Roman" w:cs="Times New Roman"/>
                <w:sz w:val="26"/>
                <w:szCs w:val="26"/>
              </w:rPr>
              <w:t>Cucu Anatolie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85" w:rsidRPr="004B0085" w:rsidRDefault="004B0085" w:rsidP="004B00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0085">
              <w:rPr>
                <w:rFonts w:ascii="Times New Roman" w:hAnsi="Times New Roman" w:cs="Times New Roman"/>
                <w:sz w:val="26"/>
                <w:szCs w:val="26"/>
              </w:rPr>
              <w:t>Consilier raional</w:t>
            </w:r>
          </w:p>
        </w:tc>
      </w:tr>
      <w:tr w:rsidR="004B0085" w:rsidRPr="004B0085" w:rsidTr="004A0EB7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85" w:rsidRPr="004B0085" w:rsidRDefault="004B0085" w:rsidP="00E6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08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66D8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4B008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85" w:rsidRPr="004B0085" w:rsidRDefault="004B0085" w:rsidP="004B00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4B008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Iuresco</w:t>
            </w:r>
            <w:proofErr w:type="spellEnd"/>
            <w:r w:rsidRPr="004B008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B008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Anatol</w:t>
            </w:r>
            <w:proofErr w:type="spellEnd"/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85" w:rsidRPr="004B0085" w:rsidRDefault="004B0085" w:rsidP="004B00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0085">
              <w:rPr>
                <w:rFonts w:ascii="Times New Roman" w:hAnsi="Times New Roman" w:cs="Times New Roman"/>
                <w:sz w:val="26"/>
                <w:szCs w:val="26"/>
              </w:rPr>
              <w:t>Consilier raional</w:t>
            </w:r>
          </w:p>
        </w:tc>
      </w:tr>
      <w:tr w:rsidR="004B0085" w:rsidRPr="004B0085" w:rsidTr="004A0EB7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85" w:rsidRPr="004B0085" w:rsidRDefault="004B0085" w:rsidP="00E6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08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66D8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4B008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85" w:rsidRPr="004B0085" w:rsidRDefault="004B0085" w:rsidP="004B00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0085">
              <w:rPr>
                <w:rFonts w:ascii="Times New Roman" w:hAnsi="Times New Roman" w:cs="Times New Roman"/>
                <w:sz w:val="26"/>
                <w:szCs w:val="26"/>
              </w:rPr>
              <w:t>Maxim Vasile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85" w:rsidRPr="004B0085" w:rsidRDefault="004B0085" w:rsidP="004B00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0085">
              <w:rPr>
                <w:rFonts w:ascii="Times New Roman" w:hAnsi="Times New Roman" w:cs="Times New Roman"/>
                <w:sz w:val="26"/>
                <w:szCs w:val="26"/>
              </w:rPr>
              <w:t>Consilier raional</w:t>
            </w:r>
          </w:p>
        </w:tc>
      </w:tr>
      <w:tr w:rsidR="004B0085" w:rsidRPr="004B0085" w:rsidTr="004A0EB7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85" w:rsidRPr="004B0085" w:rsidRDefault="004B0085" w:rsidP="00E6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08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66D8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4B008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85" w:rsidRPr="004B0085" w:rsidRDefault="004B0085" w:rsidP="004B00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0085">
              <w:rPr>
                <w:rFonts w:ascii="Times New Roman" w:hAnsi="Times New Roman" w:cs="Times New Roman"/>
                <w:sz w:val="26"/>
                <w:szCs w:val="26"/>
              </w:rPr>
              <w:t>Orlov Nicolae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85" w:rsidRPr="004B0085" w:rsidRDefault="004B0085" w:rsidP="004B00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0085">
              <w:rPr>
                <w:rFonts w:ascii="Times New Roman" w:hAnsi="Times New Roman" w:cs="Times New Roman"/>
                <w:sz w:val="26"/>
                <w:szCs w:val="26"/>
              </w:rPr>
              <w:t>Consilier raional</w:t>
            </w:r>
          </w:p>
        </w:tc>
      </w:tr>
      <w:tr w:rsidR="004B0085" w:rsidRPr="004B0085" w:rsidTr="004A0EB7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85" w:rsidRPr="004B0085" w:rsidRDefault="004B0085" w:rsidP="00E6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08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66D8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4B008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85" w:rsidRPr="004B0085" w:rsidRDefault="004B0085" w:rsidP="004B00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4B008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Beril</w:t>
            </w:r>
            <w:proofErr w:type="spellEnd"/>
            <w:r w:rsidRPr="004B008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B008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Valeriu</w:t>
            </w:r>
            <w:proofErr w:type="spellEnd"/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85" w:rsidRPr="004B0085" w:rsidRDefault="004B0085" w:rsidP="004B00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0085">
              <w:rPr>
                <w:rFonts w:ascii="Times New Roman" w:hAnsi="Times New Roman" w:cs="Times New Roman"/>
                <w:sz w:val="26"/>
                <w:szCs w:val="26"/>
              </w:rPr>
              <w:t>Consilier raional</w:t>
            </w:r>
          </w:p>
        </w:tc>
      </w:tr>
      <w:tr w:rsidR="004B0085" w:rsidRPr="004B0085" w:rsidTr="004A0EB7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85" w:rsidRPr="004B0085" w:rsidRDefault="00E66D8C" w:rsidP="00E6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="004B0085" w:rsidRPr="004B008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85" w:rsidRPr="004B0085" w:rsidRDefault="004B0085" w:rsidP="004B00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B0085">
              <w:rPr>
                <w:rFonts w:ascii="Times New Roman" w:hAnsi="Times New Roman" w:cs="Times New Roman"/>
                <w:sz w:val="26"/>
                <w:szCs w:val="26"/>
              </w:rPr>
              <w:t>Lutenco</w:t>
            </w:r>
            <w:proofErr w:type="spellEnd"/>
            <w:r w:rsidRPr="004B00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B0085">
              <w:rPr>
                <w:rFonts w:ascii="Times New Roman" w:hAnsi="Times New Roman" w:cs="Times New Roman"/>
                <w:sz w:val="26"/>
                <w:szCs w:val="26"/>
              </w:rPr>
              <w:t>Vinidict</w:t>
            </w:r>
            <w:proofErr w:type="spellEnd"/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85" w:rsidRPr="004B0085" w:rsidRDefault="004B0085" w:rsidP="004B00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0085">
              <w:rPr>
                <w:rFonts w:ascii="Times New Roman" w:hAnsi="Times New Roman" w:cs="Times New Roman"/>
                <w:sz w:val="26"/>
                <w:szCs w:val="26"/>
              </w:rPr>
              <w:t>Consilier raional</w:t>
            </w:r>
          </w:p>
        </w:tc>
      </w:tr>
      <w:tr w:rsidR="004B0085" w:rsidRPr="004B0085" w:rsidTr="004A0EB7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85" w:rsidRPr="004B0085" w:rsidRDefault="00E66D8C" w:rsidP="004B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4B0085" w:rsidRPr="004B008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85" w:rsidRPr="004B0085" w:rsidRDefault="004B0085" w:rsidP="004B00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B0085">
              <w:rPr>
                <w:rFonts w:ascii="Times New Roman" w:hAnsi="Times New Roman" w:cs="Times New Roman"/>
                <w:sz w:val="26"/>
                <w:szCs w:val="26"/>
              </w:rPr>
              <w:t>Cîrnu</w:t>
            </w:r>
            <w:proofErr w:type="spellEnd"/>
            <w:r w:rsidRPr="004B0085">
              <w:rPr>
                <w:rFonts w:ascii="Times New Roman" w:hAnsi="Times New Roman" w:cs="Times New Roman"/>
                <w:sz w:val="26"/>
                <w:szCs w:val="26"/>
              </w:rPr>
              <w:t xml:space="preserve"> Anatolie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85" w:rsidRPr="004B0085" w:rsidRDefault="004B0085" w:rsidP="004B00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0085">
              <w:rPr>
                <w:rFonts w:ascii="Times New Roman" w:hAnsi="Times New Roman" w:cs="Times New Roman"/>
                <w:sz w:val="26"/>
                <w:szCs w:val="26"/>
              </w:rPr>
              <w:t>Consilier raional</w:t>
            </w:r>
          </w:p>
        </w:tc>
      </w:tr>
      <w:tr w:rsidR="004B0085" w:rsidRPr="004B0085" w:rsidTr="004A0EB7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85" w:rsidRPr="004B0085" w:rsidRDefault="00E66D8C" w:rsidP="004B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4B0085" w:rsidRPr="004B008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85" w:rsidRPr="004B0085" w:rsidRDefault="004B0085" w:rsidP="004B00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0085">
              <w:rPr>
                <w:rFonts w:ascii="Times New Roman" w:hAnsi="Times New Roman" w:cs="Times New Roman"/>
                <w:sz w:val="26"/>
                <w:szCs w:val="26"/>
              </w:rPr>
              <w:t>Prutean Eugeniu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85" w:rsidRPr="004B0085" w:rsidRDefault="004B0085" w:rsidP="004B00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0085">
              <w:rPr>
                <w:rFonts w:ascii="Times New Roman" w:hAnsi="Times New Roman" w:cs="Times New Roman"/>
                <w:sz w:val="26"/>
                <w:szCs w:val="26"/>
              </w:rPr>
              <w:t xml:space="preserve">Primar al satului </w:t>
            </w:r>
            <w:proofErr w:type="spellStart"/>
            <w:r w:rsidRPr="004B0085">
              <w:rPr>
                <w:rFonts w:ascii="Times New Roman" w:hAnsi="Times New Roman" w:cs="Times New Roman"/>
                <w:sz w:val="26"/>
                <w:szCs w:val="26"/>
              </w:rPr>
              <w:t>Talmaza</w:t>
            </w:r>
            <w:proofErr w:type="spellEnd"/>
          </w:p>
        </w:tc>
      </w:tr>
    </w:tbl>
    <w:p w:rsidR="004B0085" w:rsidRPr="004B0085" w:rsidRDefault="004B0085" w:rsidP="004B008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0085" w:rsidRPr="004B0085" w:rsidRDefault="004B0085" w:rsidP="004B008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4B0085" w:rsidRPr="004B0085" w:rsidSect="004B0085">
      <w:pgSz w:w="11906" w:h="16838"/>
      <w:pgMar w:top="709" w:right="70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36A6"/>
    <w:rsid w:val="0001377C"/>
    <w:rsid w:val="001D603E"/>
    <w:rsid w:val="00255888"/>
    <w:rsid w:val="00396823"/>
    <w:rsid w:val="004B0085"/>
    <w:rsid w:val="004D27F8"/>
    <w:rsid w:val="00536BFE"/>
    <w:rsid w:val="006A4B45"/>
    <w:rsid w:val="00830DE5"/>
    <w:rsid w:val="00832866"/>
    <w:rsid w:val="00844200"/>
    <w:rsid w:val="00957595"/>
    <w:rsid w:val="00DC19FD"/>
    <w:rsid w:val="00DD36A6"/>
    <w:rsid w:val="00E420AA"/>
    <w:rsid w:val="00E66D8C"/>
    <w:rsid w:val="00F32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B4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DD3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D36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4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500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2017-09-22T08:21:00Z</cp:lastPrinted>
  <dcterms:created xsi:type="dcterms:W3CDTF">2017-09-22T06:49:00Z</dcterms:created>
  <dcterms:modified xsi:type="dcterms:W3CDTF">2017-09-26T05:51:00Z</dcterms:modified>
</cp:coreProperties>
</file>