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9" w:rsidRPr="008E7025" w:rsidRDefault="001E6CA9" w:rsidP="001E6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1E6CA9" w:rsidRPr="008E7025" w:rsidRDefault="001E6CA9" w:rsidP="00E57A1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96"/>
        <w:tblW w:w="5000" w:type="pct"/>
        <w:tblLook w:val="04A0"/>
      </w:tblPr>
      <w:tblGrid>
        <w:gridCol w:w="10281"/>
      </w:tblGrid>
      <w:tr w:rsidR="001E6CA9" w:rsidRPr="008E7025" w:rsidTr="00E8574E">
        <w:trPr>
          <w:trHeight w:val="813"/>
        </w:trPr>
        <w:tc>
          <w:tcPr>
            <w:tcW w:w="5000" w:type="pct"/>
          </w:tcPr>
          <w:p w:rsidR="001E6CA9" w:rsidRPr="008E7025" w:rsidRDefault="001E6CA9" w:rsidP="00E57A12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E702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1E6CA9" w:rsidRPr="008E7025" w:rsidRDefault="001E6CA9" w:rsidP="00E57A12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8E7025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1E6CA9" w:rsidRPr="008E7025" w:rsidRDefault="001E6CA9" w:rsidP="00E5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MO" w:eastAsia="ru-RU"/>
              </w:rPr>
            </w:pPr>
          </w:p>
        </w:tc>
      </w:tr>
    </w:tbl>
    <w:p w:rsidR="001E6CA9" w:rsidRPr="008E7025" w:rsidRDefault="001E6CA9" w:rsidP="00E57A12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>DECIZIE nr. _____</w:t>
      </w:r>
    </w:p>
    <w:p w:rsidR="001E6CA9" w:rsidRPr="008E7025" w:rsidRDefault="001E6CA9" w:rsidP="00E57A12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>din ____ februarie 2017</w:t>
      </w:r>
    </w:p>
    <w:p w:rsidR="001E6CA9" w:rsidRPr="008E7025" w:rsidRDefault="001E6CA9" w:rsidP="00E57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E6CA9" w:rsidRPr="008E7025" w:rsidRDefault="001E6CA9" w:rsidP="00E57A12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8E7025">
        <w:rPr>
          <w:rFonts w:ascii="Times New Roman" w:hAnsi="Times New Roman" w:cs="Times New Roman"/>
          <w:lang w:val="ro-MO"/>
        </w:rPr>
        <w:t>Cu privire la organizarea și desfășurarea concursului</w:t>
      </w:r>
    </w:p>
    <w:p w:rsidR="001E6CA9" w:rsidRPr="008E7025" w:rsidRDefault="001E6CA9" w:rsidP="001E6CA9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8E7025">
        <w:rPr>
          <w:rFonts w:ascii="Times New Roman" w:hAnsi="Times New Roman" w:cs="Times New Roman"/>
          <w:lang w:val="ro-MO"/>
        </w:rPr>
        <w:t>la funcția de șef al Instituției medico - sanitare publice</w:t>
      </w:r>
    </w:p>
    <w:p w:rsidR="001E6CA9" w:rsidRPr="008E7025" w:rsidRDefault="001E6CA9" w:rsidP="001E6CA9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8E7025">
        <w:rPr>
          <w:rFonts w:ascii="Times New Roman" w:hAnsi="Times New Roman" w:cs="Times New Roman"/>
          <w:lang w:val="ro-MO"/>
        </w:rPr>
        <w:t>Centrul de sănătate din satul Crocmaz</w:t>
      </w:r>
    </w:p>
    <w:p w:rsidR="001E6CA9" w:rsidRPr="008E7025" w:rsidRDefault="001E6CA9" w:rsidP="001E6CA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E6CA9" w:rsidRPr="008E7025" w:rsidRDefault="001E6CA9" w:rsidP="001E6CA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Având în vedere expirarea contractului individual de muncă a</w:t>
      </w:r>
      <w:r w:rsidR="000B5C3A" w:rsidRPr="008E702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dlui Ion Babei, șef, IMSP Centrul de sănătate din satul Crocmaz</w:t>
      </w:r>
      <w:r w:rsidR="00110D42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, la data de </w:t>
      </w:r>
      <w:r w:rsidR="00BE5F4F" w:rsidRPr="008E7025">
        <w:rPr>
          <w:rFonts w:ascii="Times New Roman" w:hAnsi="Times New Roman" w:cs="Times New Roman"/>
          <w:sz w:val="24"/>
          <w:szCs w:val="24"/>
          <w:lang w:val="ro-MO"/>
        </w:rPr>
        <w:t>02</w:t>
      </w:r>
      <w:r w:rsidR="00110D42" w:rsidRPr="008E702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BE5F4F" w:rsidRPr="008E7025">
        <w:rPr>
          <w:rFonts w:ascii="Times New Roman" w:hAnsi="Times New Roman" w:cs="Times New Roman"/>
          <w:sz w:val="24"/>
          <w:szCs w:val="24"/>
          <w:lang w:val="ro-MO"/>
        </w:rPr>
        <w:t>0</w:t>
      </w:r>
      <w:r w:rsidR="00110D42" w:rsidRPr="008E7025">
        <w:rPr>
          <w:rFonts w:ascii="Times New Roman" w:hAnsi="Times New Roman" w:cs="Times New Roman"/>
          <w:sz w:val="24"/>
          <w:szCs w:val="24"/>
          <w:lang w:val="ro-MO"/>
        </w:rPr>
        <w:t>1.201</w:t>
      </w:r>
      <w:r w:rsidR="00BE5F4F" w:rsidRPr="008E7025">
        <w:rPr>
          <w:rFonts w:ascii="Times New Roman" w:hAnsi="Times New Roman" w:cs="Times New Roman"/>
          <w:sz w:val="24"/>
          <w:szCs w:val="24"/>
          <w:lang w:val="ro-MO"/>
        </w:rPr>
        <w:t>7</w:t>
      </w:r>
      <w:r w:rsidR="00110D42" w:rsidRPr="008E702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B1160" w:rsidRPr="008E7025" w:rsidRDefault="001E6CA9" w:rsidP="001E6CA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A36F0B" w:rsidRPr="008E7025">
        <w:rPr>
          <w:rFonts w:ascii="Times New Roman" w:hAnsi="Times New Roman" w:cs="Times New Roman"/>
          <w:sz w:val="24"/>
          <w:szCs w:val="24"/>
          <w:lang w:val="ro-MO"/>
        </w:rPr>
        <w:t>temeiul</w:t>
      </w:r>
      <w:r w:rsidR="00110D42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prevederil</w:t>
      </w:r>
      <w:r w:rsidR="00A36F0B" w:rsidRPr="008E7025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Leg</w:t>
      </w:r>
      <w:r w:rsidR="00DA4131" w:rsidRPr="008E7025">
        <w:rPr>
          <w:rFonts w:ascii="Times New Roman" w:hAnsi="Times New Roman" w:cs="Times New Roman"/>
          <w:sz w:val="24"/>
          <w:szCs w:val="24"/>
          <w:lang w:val="ro-MO"/>
        </w:rPr>
        <w:t>ii ocrotirii sănătății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41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1-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II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I din 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28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1995</w:t>
      </w:r>
      <w:r w:rsidR="000D54CF" w:rsidRPr="008E702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>modificările și completările</w:t>
      </w:r>
      <w:r w:rsidR="000D54C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ulterioare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A15A7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art. 54 alin. (2), art. 55 alin. (1) lit. i) al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Codului muncii 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            </w:t>
      </w:r>
      <w:r w:rsidR="0042136C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0D54C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154 din 28.03.2003, </w:t>
      </w:r>
      <w:r w:rsidR="00A15A7F" w:rsidRPr="008E7025">
        <w:rPr>
          <w:rFonts w:ascii="Times New Roman" w:hAnsi="Times New Roman" w:cs="Times New Roman"/>
          <w:sz w:val="24"/>
          <w:szCs w:val="24"/>
          <w:lang w:val="ro-MO"/>
        </w:rPr>
        <w:t>cu modificările și completările ulterioare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E5844" w:rsidRPr="008E7025" w:rsidRDefault="007E5844" w:rsidP="001E6CA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În conformitate cu prevederile Regulamentului privind numirea în funcție pe bază de concurs al conducătorilor instituțiilor medico-sanitare publice a Centrelor de sănătate, adoptat prin decizia Consiliului raional Ștefan Vodă nr. 5/11 din 18.10.2012;</w:t>
      </w:r>
    </w:p>
    <w:p w:rsidR="001E6CA9" w:rsidRPr="008E7025" w:rsidRDefault="001E6CA9" w:rsidP="001E6CA9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În baza art. 43 alin. (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lit. n)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și art. 46 din Legea</w:t>
      </w:r>
      <w:r w:rsidR="00A36F0B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nr. 4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>36-XV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7E5844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din 28 decembrie 2006 privind administraţia publică locală, Consiliul raional Ştefan Vodă </w:t>
      </w: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5D2F44" w:rsidRPr="008E7025" w:rsidRDefault="001E6CA9" w:rsidP="005D2F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1. Se </w:t>
      </w:r>
      <w:r w:rsidR="005D2F44" w:rsidRPr="008E7025">
        <w:rPr>
          <w:rFonts w:ascii="Times New Roman" w:hAnsi="Times New Roman" w:cs="Times New Roman"/>
          <w:sz w:val="24"/>
          <w:szCs w:val="24"/>
          <w:lang w:val="ro-MO"/>
        </w:rPr>
        <w:t>constată expirarea contractului individual de muncă a</w:t>
      </w:r>
      <w:r w:rsidR="000B5C3A" w:rsidRPr="008E7025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5D2F44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dlui Ion Babei, în funcția de șef al Instituției medico – sanitare publice Centrul de sănătate din satul Crocmaz, la data de 02.01.2017</w:t>
      </w:r>
      <w:r w:rsidR="008E02C6" w:rsidRPr="008E702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E02C6" w:rsidRPr="008E7025" w:rsidRDefault="008E02C6" w:rsidP="008E02C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2. Se declară vacantă funcția de șef al Instituției medico – sanitare publice Centrul de sănătate din satul Crocmaz.</w:t>
      </w:r>
    </w:p>
    <w:p w:rsidR="00F72960" w:rsidRPr="008E7025" w:rsidRDefault="006256D0" w:rsidP="00F7296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3. Se </w:t>
      </w:r>
      <w:r w:rsidR="00F72960" w:rsidRPr="008E7025">
        <w:rPr>
          <w:rFonts w:ascii="Times New Roman" w:hAnsi="Times New Roman" w:cs="Times New Roman"/>
          <w:sz w:val="24"/>
          <w:szCs w:val="24"/>
          <w:lang w:val="ro-MO"/>
        </w:rPr>
        <w:t>inițiază procedura de organizare și desfășurare a concursului la funcția de șef al Instituției medico – sanitare publice Centrul de sănătate din satul Crocmaz</w:t>
      </w:r>
      <w:r w:rsidR="00394FCF" w:rsidRPr="008E702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72960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94FCF" w:rsidRPr="008E7025">
        <w:rPr>
          <w:rFonts w:ascii="Times New Roman" w:hAnsi="Times New Roman" w:cs="Times New Roman"/>
          <w:sz w:val="24"/>
          <w:szCs w:val="24"/>
          <w:lang w:val="ro-MO"/>
        </w:rPr>
        <w:t>prin intermediul serviciului resurse umane</w:t>
      </w:r>
      <w:r w:rsidR="00CE2586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din cadrul aparatului președintelui raionului</w:t>
      </w:r>
      <w:r w:rsidR="00394FC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și desfășurat de comisia de concurs</w:t>
      </w:r>
      <w:r w:rsidR="00CE2586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care va fi</w:t>
      </w:r>
      <w:r w:rsidR="00394FC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dispoziția președintelui raionului</w:t>
      </w:r>
      <w:r w:rsidR="00DB74A5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și va activa</w:t>
      </w:r>
      <w:r w:rsidR="00394FCF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E2586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conform prevederilor </w:t>
      </w:r>
      <w:r w:rsidR="00DB74A5" w:rsidRPr="008E7025">
        <w:rPr>
          <w:rFonts w:ascii="Times New Roman" w:hAnsi="Times New Roman" w:cs="Times New Roman"/>
          <w:sz w:val="24"/>
          <w:szCs w:val="24"/>
          <w:lang w:val="ro-MO"/>
        </w:rPr>
        <w:t>Regulamentului privind numirea în funcție pe bază de concurs al conducătorilor instituțiilor medico-sanitare publice a Centrelor de sănătate, adoptat prin decizia Consiliului raional Ștefan Vodă nr. 5/11 din 18.10.2012</w:t>
      </w:r>
      <w:r w:rsidR="00F72960" w:rsidRPr="008E702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13CC1" w:rsidRPr="008E7025" w:rsidRDefault="00A13CC1" w:rsidP="00A13CC1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4. Se aprobă conținutul succint al anunțului cu privire la organizarea și desfășurarea concursului la funcția de șef al Instituției medico – sanitare publice Centrul de sănătate din satul Crocmaz, care va fi publicat prin intermediul ziarului local și pagina web a Consiliului raional Ștefan Vodă, </w:t>
      </w: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A13CC1" w:rsidRPr="008E7025" w:rsidRDefault="00A13CC1" w:rsidP="00F37303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5. Se numeşte</w:t>
      </w:r>
      <w:r w:rsidR="009F0A17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dl Ion Babei, din data de 02.01.</w:t>
      </w:r>
      <w:r w:rsidR="00F37303" w:rsidRPr="008E7025">
        <w:rPr>
          <w:rFonts w:ascii="Times New Roman" w:hAnsi="Times New Roman" w:cs="Times New Roman"/>
          <w:sz w:val="24"/>
          <w:szCs w:val="24"/>
          <w:lang w:val="ro-MO"/>
        </w:rPr>
        <w:t>2017,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pentru exercitarea interimatului funcției vacante</w:t>
      </w:r>
      <w:r w:rsidR="009F0A17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de șef al Instituției medico – sanitare publice Centrul de sănătate din satul Crocmaz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8E7025" w:rsidRPr="008E7025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la data numirii în funcție a persoanei desemnate învingător al concursului.</w:t>
      </w:r>
    </w:p>
    <w:p w:rsidR="00A13CC1" w:rsidRPr="008E7025" w:rsidRDefault="00A13CC1" w:rsidP="007866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6. Persoana responsabilă de lucrările de contabilitate a </w:t>
      </w:r>
      <w:r w:rsidR="00C365A1" w:rsidRPr="008E7025">
        <w:rPr>
          <w:rFonts w:ascii="Times New Roman" w:hAnsi="Times New Roman" w:cs="Times New Roman"/>
          <w:sz w:val="24"/>
          <w:szCs w:val="24"/>
          <w:lang w:val="ro-MO"/>
        </w:rPr>
        <w:t>Instituției medico – sanitare publice Centrul de sănătate din satul Crocmaz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va asigura efectuarea tuturor calculelor şi achitărilor</w:t>
      </w:r>
      <w:r w:rsidR="00C365A1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salariale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legislaţiei în vigoare.</w:t>
      </w:r>
    </w:p>
    <w:p w:rsidR="00A13CC1" w:rsidRPr="008E7025" w:rsidRDefault="00A13CC1" w:rsidP="007866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7. Responsabil pentru executarea prezentei decizii se numește dl Eugen</w:t>
      </w:r>
      <w:r w:rsidR="00FE5096" w:rsidRPr="008E7025">
        <w:rPr>
          <w:rFonts w:ascii="Times New Roman" w:hAnsi="Times New Roman" w:cs="Times New Roman"/>
          <w:sz w:val="24"/>
          <w:szCs w:val="24"/>
          <w:lang w:val="ro-MO"/>
        </w:rPr>
        <w:t>iu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Ciobanu, specialist principal, serviciul resurse umane, aparatul președintelui raionului.</w:t>
      </w:r>
    </w:p>
    <w:p w:rsidR="00A13CC1" w:rsidRPr="008E7025" w:rsidRDefault="00A13CC1" w:rsidP="007866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8. Controlul executării prezentei decizii se atribuie dlui </w:t>
      </w:r>
      <w:r w:rsidR="007866B0" w:rsidRPr="008E7025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866B0" w:rsidRPr="008E7025">
        <w:rPr>
          <w:rFonts w:ascii="Times New Roman" w:hAnsi="Times New Roman" w:cs="Times New Roman"/>
          <w:sz w:val="24"/>
          <w:szCs w:val="24"/>
          <w:lang w:val="ro-MO"/>
        </w:rPr>
        <w:t>vice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preşedintele raionului.</w:t>
      </w:r>
    </w:p>
    <w:p w:rsidR="00A13CC1" w:rsidRPr="008E7025" w:rsidRDefault="00A13CC1" w:rsidP="007866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9. Prezenta decizie se aduce la cunoştinţă:</w:t>
      </w:r>
    </w:p>
    <w:p w:rsidR="00A13CC1" w:rsidRPr="008E7025" w:rsidRDefault="00A13CC1" w:rsidP="00A13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A13CC1" w:rsidRPr="008E7025" w:rsidRDefault="007866B0" w:rsidP="00A13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Instituției medico – sanitare publice Centrul de sănătate din satul Crocmaz</w:t>
      </w:r>
      <w:r w:rsidR="00A13CC1" w:rsidRPr="008E7025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13CC1" w:rsidRPr="008E7025" w:rsidRDefault="00A13CC1" w:rsidP="00A13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A13CC1" w:rsidRPr="008E7025" w:rsidRDefault="00A13CC1" w:rsidP="00A13C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Prin publicarea pe pagina web și Monitorul Oficial al Consiliului raional Ștefan Vodă.</w:t>
      </w:r>
    </w:p>
    <w:p w:rsidR="00A13CC1" w:rsidRPr="008E7025" w:rsidRDefault="00A13CC1" w:rsidP="00A13CC1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A13CC1" w:rsidRPr="008E7025" w:rsidRDefault="007866B0" w:rsidP="00A13CC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</w:t>
      </w:r>
      <w:r w:rsidR="00A13CC1" w:rsidRPr="008E7025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</w:t>
      </w:r>
    </w:p>
    <w:p w:rsidR="00A13CC1" w:rsidRPr="008E7025" w:rsidRDefault="00A13CC1" w:rsidP="00A13CC1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Contrasemnează: </w:t>
      </w:r>
    </w:p>
    <w:p w:rsidR="00A13CC1" w:rsidRPr="008E7025" w:rsidRDefault="00A13CC1" w:rsidP="00A13CC1">
      <w:pPr>
        <w:pStyle w:val="2"/>
        <w:ind w:firstLine="0"/>
        <w:rPr>
          <w:b/>
          <w:bCs/>
          <w:lang w:val="ro-MO"/>
        </w:rPr>
      </w:pPr>
      <w:r w:rsidRPr="008E7025">
        <w:rPr>
          <w:b/>
          <w:bCs/>
          <w:lang w:val="ro-MO"/>
        </w:rPr>
        <w:t xml:space="preserve">   Secretarul Consiliului raional                                                                 Ion Ţurcan </w:t>
      </w:r>
    </w:p>
    <w:p w:rsidR="00BB2E77" w:rsidRPr="008E7025" w:rsidRDefault="00BB2E77" w:rsidP="00A13CC1">
      <w:pPr>
        <w:pStyle w:val="2"/>
        <w:ind w:firstLine="0"/>
        <w:rPr>
          <w:b/>
          <w:bCs/>
          <w:lang w:val="ro-MO"/>
        </w:rPr>
      </w:pPr>
    </w:p>
    <w:p w:rsidR="002E6F73" w:rsidRPr="008E7025" w:rsidRDefault="002E6F73" w:rsidP="002E6F73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 xml:space="preserve">Anexa </w:t>
      </w:r>
    </w:p>
    <w:p w:rsidR="002E6F73" w:rsidRPr="008E7025" w:rsidRDefault="002E6F73" w:rsidP="002E6F7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decizia Consiliului raional Ştefan Vodă</w:t>
      </w:r>
    </w:p>
    <w:p w:rsidR="002E6F73" w:rsidRPr="008E7025" w:rsidRDefault="002E6F73" w:rsidP="002E6F73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nr. ____ din ____ februarie 2017</w:t>
      </w:r>
    </w:p>
    <w:p w:rsidR="00292E89" w:rsidRPr="008E7025" w:rsidRDefault="00292E89" w:rsidP="00292E89">
      <w:pPr>
        <w:pStyle w:val="2"/>
        <w:ind w:firstLine="0"/>
        <w:jc w:val="right"/>
        <w:rPr>
          <w:b/>
          <w:bCs/>
          <w:lang w:val="ro-MO"/>
        </w:rPr>
      </w:pPr>
    </w:p>
    <w:p w:rsidR="003F1EAE" w:rsidRPr="008E7025" w:rsidRDefault="003F1EAE" w:rsidP="003F1EAE">
      <w:pPr>
        <w:spacing w:after="0"/>
        <w:jc w:val="right"/>
        <w:rPr>
          <w:lang w:val="ro-MO"/>
        </w:rPr>
      </w:pPr>
    </w:p>
    <w:p w:rsidR="003F1EAE" w:rsidRPr="008E7025" w:rsidRDefault="003F1EAE" w:rsidP="003F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>A V I Z</w:t>
      </w:r>
    </w:p>
    <w:p w:rsidR="003F1EAE" w:rsidRPr="008E7025" w:rsidRDefault="003F1EAE" w:rsidP="003F1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3F1EAE" w:rsidRPr="008E7025" w:rsidRDefault="003F1EAE" w:rsidP="003F1E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anunţă concurs pentru ocuparea funcţiei vacante de:</w:t>
      </w:r>
    </w:p>
    <w:p w:rsidR="003F1EAE" w:rsidRPr="008E7025" w:rsidRDefault="003F1EAE" w:rsidP="003F1EAE">
      <w:pPr>
        <w:spacing w:after="0"/>
        <w:ind w:left="2880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 xml:space="preserve">- director al IMSP „Centrul de sănătate Crocmaz”. </w:t>
      </w:r>
    </w:p>
    <w:p w:rsidR="003F1EAE" w:rsidRPr="008E7025" w:rsidRDefault="003F1EAE" w:rsidP="003F1EAE">
      <w:pPr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3F1EAE" w:rsidRPr="008E7025" w:rsidRDefault="003F1EAE" w:rsidP="003F1E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>Scopul general al funcţiei: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Coordonarea şi dirijarea activităţii Centrului de sănătate.</w:t>
      </w:r>
    </w:p>
    <w:p w:rsidR="007B3ADB" w:rsidRPr="008E7025" w:rsidRDefault="007B3ADB" w:rsidP="003F1EA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3F1EAE" w:rsidRPr="008E7025" w:rsidRDefault="003F1EAE" w:rsidP="003F1EAE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>Condiţii de participare la concurs:</w:t>
      </w:r>
    </w:p>
    <w:p w:rsidR="003F1EAE" w:rsidRPr="008E7025" w:rsidRDefault="003F1EAE" w:rsidP="005D6EE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>Condiţii de bază: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deţinerea cetăţeniei RM; 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posedarea limb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i de stat; 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capacitatea deplină de exerciţiu;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apt de muncă, conform certificatului medical;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neatingerea </w:t>
      </w:r>
      <w:r w:rsidR="008E7025" w:rsidRPr="008E7025">
        <w:rPr>
          <w:rFonts w:ascii="Times New Roman" w:hAnsi="Times New Roman" w:cs="Times New Roman"/>
          <w:sz w:val="24"/>
          <w:szCs w:val="24"/>
          <w:lang w:val="ro-MO"/>
        </w:rPr>
        <w:t>vârstei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necesare obţinerii dreptului la pensie pentru limita de </w:t>
      </w:r>
      <w:r w:rsidR="008E7025" w:rsidRPr="008E7025">
        <w:rPr>
          <w:rFonts w:ascii="Times New Roman" w:hAnsi="Times New Roman" w:cs="Times New Roman"/>
          <w:sz w:val="24"/>
          <w:szCs w:val="24"/>
          <w:lang w:val="ro-MO"/>
        </w:rPr>
        <w:t>vârstă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3F1EAE" w:rsidRPr="008E7025" w:rsidRDefault="003F1EAE" w:rsidP="005D6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lipsa antecedentelor penale nestinse pentru infracţiuni </w:t>
      </w:r>
      <w:r w:rsidR="008E7025" w:rsidRPr="008E7025">
        <w:rPr>
          <w:rFonts w:ascii="Times New Roman" w:hAnsi="Times New Roman" w:cs="Times New Roman"/>
          <w:sz w:val="24"/>
          <w:szCs w:val="24"/>
          <w:lang w:val="ro-MO"/>
        </w:rPr>
        <w:t>săvârșite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cu intenţie; </w:t>
      </w:r>
    </w:p>
    <w:p w:rsidR="005D6EE0" w:rsidRPr="008E7025" w:rsidRDefault="005D6EE0" w:rsidP="005D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1EAE" w:rsidRPr="008E7025" w:rsidRDefault="003F1EAE" w:rsidP="005D6E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 xml:space="preserve">Cerinţe specifice: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studii superioare medicale, cu pregătire în domeniul medicin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i de familie 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sa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/şi 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ănătăţii publice şi managementul sanitar, capacităţi manageriale, stagiu de muncă în dom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niu </w:t>
      </w:r>
      <w:r w:rsidR="005D6EE0"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>de cel puţin 3 ani.</w:t>
      </w:r>
    </w:p>
    <w:p w:rsidR="003F1EAE" w:rsidRPr="008E7025" w:rsidRDefault="003F1EAE" w:rsidP="003F1EAE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F1EAE" w:rsidRPr="008E7025" w:rsidRDefault="003F1EAE" w:rsidP="007B3ADB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i/>
          <w:sz w:val="24"/>
          <w:szCs w:val="24"/>
          <w:lang w:val="ro-MO"/>
        </w:rPr>
        <w:t>Actele necesare: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formularul de participare la concurs;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copia buletinului de identitate;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copiile diplomelor de studii universitare, postuniversitare şi ale certificatelor de absolvire a cursurilor de formare continuă;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copia carnetului de muncă;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cazierul judiciar (</w:t>
      </w:r>
      <w:r w:rsidRPr="008E7025">
        <w:rPr>
          <w:i/>
          <w:lang w:val="ro-MO"/>
        </w:rPr>
        <w:t>declaraţia pe propria răspundere</w:t>
      </w:r>
      <w:r w:rsidRPr="008E7025">
        <w:rPr>
          <w:lang w:val="ro-MO"/>
        </w:rPr>
        <w:t>);</w:t>
      </w:r>
    </w:p>
    <w:p w:rsidR="003F1EAE" w:rsidRPr="008E7025" w:rsidRDefault="003F1EAE" w:rsidP="003F1EAE">
      <w:pPr>
        <w:pStyle w:val="a6"/>
        <w:numPr>
          <w:ilvl w:val="0"/>
          <w:numId w:val="1"/>
        </w:numPr>
        <w:jc w:val="both"/>
        <w:rPr>
          <w:lang w:val="ro-MO"/>
        </w:rPr>
      </w:pPr>
      <w:r w:rsidRPr="008E7025">
        <w:rPr>
          <w:lang w:val="ro-MO"/>
        </w:rPr>
        <w:t>certificatul medical.</w:t>
      </w:r>
    </w:p>
    <w:p w:rsidR="003F1EAE" w:rsidRPr="008E7025" w:rsidRDefault="003F1EAE" w:rsidP="003F1EAE">
      <w:pPr>
        <w:pStyle w:val="a6"/>
        <w:jc w:val="both"/>
        <w:rPr>
          <w:lang w:val="ro-MO"/>
        </w:rPr>
      </w:pPr>
      <w:r w:rsidRPr="008E7025">
        <w:rPr>
          <w:lang w:val="ro-MO"/>
        </w:rPr>
        <w:t>Toate actele se prezintă în original şi copiile pentru certificare.</w:t>
      </w:r>
    </w:p>
    <w:p w:rsidR="003F1EAE" w:rsidRPr="008E7025" w:rsidRDefault="003F1EAE" w:rsidP="003F1EAE">
      <w:pPr>
        <w:pStyle w:val="a6"/>
        <w:jc w:val="both"/>
        <w:rPr>
          <w:lang w:val="ro-MO"/>
        </w:rPr>
      </w:pPr>
    </w:p>
    <w:p w:rsidR="003F1EAE" w:rsidRPr="008E7025" w:rsidRDefault="003F1EAE" w:rsidP="007B3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 xml:space="preserve">       </w:t>
      </w:r>
      <w:r w:rsidRPr="008E7025">
        <w:rPr>
          <w:rFonts w:ascii="Times New Roman" w:hAnsi="Times New Roman" w:cs="Times New Roman"/>
          <w:sz w:val="24"/>
          <w:szCs w:val="24"/>
          <w:lang w:val="ro-MO"/>
        </w:rPr>
        <w:tab/>
        <w:t xml:space="preserve">Actele necesare se vor depune la comisia de organizare a concursului pe adresa: </w:t>
      </w:r>
    </w:p>
    <w:p w:rsidR="003F1EAE" w:rsidRPr="008E7025" w:rsidRDefault="003F1EAE" w:rsidP="003F1EA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7025">
        <w:rPr>
          <w:rFonts w:ascii="Times New Roman" w:hAnsi="Times New Roman" w:cs="Times New Roman"/>
          <w:sz w:val="24"/>
          <w:szCs w:val="24"/>
          <w:lang w:val="ro-MO"/>
        </w:rPr>
        <w:t>or. Ştefan Vodă, str. Libertăţii, 1, etajul III, biroul (nr.313). Telefon de contact 0 242  2-30-51.</w:t>
      </w:r>
    </w:p>
    <w:p w:rsidR="003F1EAE" w:rsidRPr="008E7025" w:rsidRDefault="003F1EAE" w:rsidP="003F1EAE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3F1EAE" w:rsidRPr="008E7025" w:rsidRDefault="003F1EAE" w:rsidP="003F1EAE">
      <w:pPr>
        <w:pStyle w:val="2"/>
        <w:ind w:firstLine="0"/>
        <w:jc w:val="both"/>
        <w:rPr>
          <w:b/>
          <w:bCs/>
          <w:lang w:val="ro-MO"/>
        </w:rPr>
      </w:pPr>
    </w:p>
    <w:sectPr w:rsidR="003F1EAE" w:rsidRPr="008E7025" w:rsidSect="00BB2E77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E1A4A"/>
    <w:rsid w:val="0001377C"/>
    <w:rsid w:val="000B5C3A"/>
    <w:rsid w:val="000D54CF"/>
    <w:rsid w:val="000E1A4A"/>
    <w:rsid w:val="00110D42"/>
    <w:rsid w:val="001E6CA9"/>
    <w:rsid w:val="00292E89"/>
    <w:rsid w:val="002E6F73"/>
    <w:rsid w:val="00394FCF"/>
    <w:rsid w:val="003F1EAE"/>
    <w:rsid w:val="0042136C"/>
    <w:rsid w:val="005D2F44"/>
    <w:rsid w:val="005D6EE0"/>
    <w:rsid w:val="006256D0"/>
    <w:rsid w:val="006B1160"/>
    <w:rsid w:val="007866B0"/>
    <w:rsid w:val="007B3ADB"/>
    <w:rsid w:val="007E5844"/>
    <w:rsid w:val="008A3525"/>
    <w:rsid w:val="008E02C6"/>
    <w:rsid w:val="008E7025"/>
    <w:rsid w:val="009A62EA"/>
    <w:rsid w:val="009F0A17"/>
    <w:rsid w:val="00A13CC1"/>
    <w:rsid w:val="00A15A7F"/>
    <w:rsid w:val="00A17190"/>
    <w:rsid w:val="00A36F0B"/>
    <w:rsid w:val="00BB2E77"/>
    <w:rsid w:val="00BE5F4F"/>
    <w:rsid w:val="00C365A1"/>
    <w:rsid w:val="00C44CEB"/>
    <w:rsid w:val="00C54C11"/>
    <w:rsid w:val="00CE2586"/>
    <w:rsid w:val="00D33B7E"/>
    <w:rsid w:val="00D860E9"/>
    <w:rsid w:val="00DA4131"/>
    <w:rsid w:val="00DB74A5"/>
    <w:rsid w:val="00DC19FD"/>
    <w:rsid w:val="00E57A12"/>
    <w:rsid w:val="00F357F6"/>
    <w:rsid w:val="00F37303"/>
    <w:rsid w:val="00F72960"/>
    <w:rsid w:val="00FB0C91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6"/>
  </w:style>
  <w:style w:type="paragraph" w:styleId="8">
    <w:name w:val="heading 8"/>
    <w:basedOn w:val="a"/>
    <w:next w:val="a"/>
    <w:link w:val="80"/>
    <w:semiHidden/>
    <w:unhideWhenUsed/>
    <w:qFormat/>
    <w:rsid w:val="001E6C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E6CA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1E6CA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A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13CC1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A13CC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6">
    <w:name w:val="List Paragraph"/>
    <w:basedOn w:val="a"/>
    <w:uiPriority w:val="34"/>
    <w:qFormat/>
    <w:rsid w:val="003F1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30</cp:revision>
  <dcterms:created xsi:type="dcterms:W3CDTF">2017-01-23T06:36:00Z</dcterms:created>
  <dcterms:modified xsi:type="dcterms:W3CDTF">2017-02-21T07:44:00Z</dcterms:modified>
</cp:coreProperties>
</file>