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AE6922" w:rsidRDefault="00727779" w:rsidP="00727779">
      <w:pPr>
        <w:spacing w:after="0"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AE6922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tbl>
      <w:tblPr>
        <w:tblpPr w:leftFromText="180" w:rightFromText="180" w:vertAnchor="page" w:horzAnchor="margin" w:tblpY="2131"/>
        <w:tblW w:w="4767" w:type="pct"/>
        <w:tblLook w:val="0000"/>
      </w:tblPr>
      <w:tblGrid>
        <w:gridCol w:w="9531"/>
      </w:tblGrid>
      <w:tr w:rsidR="00727779" w:rsidRPr="00AE6922" w:rsidTr="00727779">
        <w:trPr>
          <w:trHeight w:val="539"/>
        </w:trPr>
        <w:tc>
          <w:tcPr>
            <w:tcW w:w="5000" w:type="pct"/>
            <w:shd w:val="clear" w:color="auto" w:fill="auto"/>
          </w:tcPr>
          <w:p w:rsidR="00727779" w:rsidRPr="00AE6922" w:rsidRDefault="00727779" w:rsidP="00727779">
            <w:pPr>
              <w:pStyle w:val="a3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AE6922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727779" w:rsidRPr="00AE6922" w:rsidRDefault="00727779" w:rsidP="00727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AE692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727779" w:rsidRPr="00AE6922" w:rsidRDefault="00727779" w:rsidP="0072777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AE6922"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drawing>
          <wp:inline distT="0" distB="0" distL="0" distR="0">
            <wp:extent cx="885825" cy="68580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779" w:rsidRPr="00AE6922" w:rsidRDefault="00727779" w:rsidP="007277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27779" w:rsidRPr="00AE6922" w:rsidRDefault="00727779" w:rsidP="007277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E6922">
        <w:rPr>
          <w:rFonts w:ascii="Times New Roman" w:hAnsi="Times New Roman" w:cs="Times New Roman"/>
          <w:b/>
          <w:sz w:val="24"/>
          <w:szCs w:val="24"/>
          <w:lang w:val="ro-MO"/>
        </w:rPr>
        <w:t>DECIZIE nr. _______</w:t>
      </w:r>
    </w:p>
    <w:p w:rsidR="00727779" w:rsidRPr="00AE6922" w:rsidRDefault="00727779" w:rsidP="007277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AE6922">
        <w:rPr>
          <w:rFonts w:ascii="Times New Roman" w:hAnsi="Times New Roman" w:cs="Times New Roman"/>
          <w:b/>
          <w:sz w:val="24"/>
          <w:szCs w:val="24"/>
          <w:lang w:val="ro-MO"/>
        </w:rPr>
        <w:t>din ______ august 2016</w:t>
      </w:r>
    </w:p>
    <w:p w:rsidR="00727779" w:rsidRPr="00AE6922" w:rsidRDefault="00727779" w:rsidP="00727779">
      <w:pPr>
        <w:tabs>
          <w:tab w:val="num" w:pos="399"/>
          <w:tab w:val="num" w:pos="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727779" w:rsidRPr="00AE6922" w:rsidRDefault="00727779" w:rsidP="007277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27779" w:rsidRPr="00AE6922" w:rsidRDefault="00727779" w:rsidP="00727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E6922">
        <w:rPr>
          <w:rFonts w:ascii="Times New Roman" w:hAnsi="Times New Roman" w:cs="Times New Roman"/>
          <w:sz w:val="24"/>
          <w:szCs w:val="24"/>
          <w:lang w:val="ro-MO"/>
        </w:rPr>
        <w:t xml:space="preserve">Cu privire la reorganizarea </w:t>
      </w:r>
    </w:p>
    <w:p w:rsidR="00727779" w:rsidRPr="00AE6922" w:rsidRDefault="00727779" w:rsidP="00727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E6922">
        <w:rPr>
          <w:rFonts w:ascii="Times New Roman" w:hAnsi="Times New Roman" w:cs="Times New Roman"/>
          <w:sz w:val="24"/>
          <w:szCs w:val="24"/>
          <w:lang w:val="ro-MO"/>
        </w:rPr>
        <w:t xml:space="preserve">Liceului Teoretic „Ecaterina Malcoci” </w:t>
      </w:r>
    </w:p>
    <w:p w:rsidR="00727779" w:rsidRPr="00AE6922" w:rsidRDefault="00727779" w:rsidP="00727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E6922">
        <w:rPr>
          <w:rFonts w:ascii="Times New Roman" w:hAnsi="Times New Roman" w:cs="Times New Roman"/>
          <w:sz w:val="24"/>
          <w:szCs w:val="24"/>
          <w:lang w:val="ro-MO"/>
        </w:rPr>
        <w:t>din s. Crocmaz</w:t>
      </w:r>
    </w:p>
    <w:p w:rsidR="00727779" w:rsidRPr="00AE6922" w:rsidRDefault="00727779" w:rsidP="00727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8D115B" w:rsidRPr="00AE6922" w:rsidRDefault="008D115B" w:rsidP="00727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E6922">
        <w:rPr>
          <w:rFonts w:ascii="Times New Roman" w:hAnsi="Times New Roman" w:cs="Times New Roman"/>
          <w:sz w:val="24"/>
          <w:szCs w:val="24"/>
          <w:lang w:val="ro-MO"/>
        </w:rPr>
        <w:t xml:space="preserve"> Aferent demersului direcției generale educație nr. 314 din 12.07.2016;</w:t>
      </w:r>
    </w:p>
    <w:p w:rsidR="00995E85" w:rsidRPr="00AE6922" w:rsidRDefault="00995E85" w:rsidP="00995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E6922">
        <w:rPr>
          <w:rFonts w:ascii="Times New Roman" w:hAnsi="Times New Roman" w:cs="Times New Roman"/>
          <w:sz w:val="24"/>
          <w:szCs w:val="24"/>
          <w:lang w:val="ro-MO"/>
        </w:rPr>
        <w:t xml:space="preserve"> Prin coordonare prealabilă cu Ministerul Educaţiei nr. </w:t>
      </w:r>
      <w:r w:rsidR="008D115B" w:rsidRPr="00AE6922">
        <w:rPr>
          <w:rFonts w:ascii="Times New Roman" w:hAnsi="Times New Roman" w:cs="Times New Roman"/>
          <w:sz w:val="24"/>
          <w:szCs w:val="24"/>
          <w:lang w:val="ro-MO"/>
        </w:rPr>
        <w:t xml:space="preserve">02/13-5285 </w:t>
      </w:r>
      <w:r w:rsidRPr="00AE6922">
        <w:rPr>
          <w:rFonts w:ascii="Times New Roman" w:hAnsi="Times New Roman" w:cs="Times New Roman"/>
          <w:sz w:val="24"/>
          <w:szCs w:val="24"/>
          <w:lang w:val="ro-MO"/>
        </w:rPr>
        <w:t xml:space="preserve">din </w:t>
      </w:r>
      <w:r w:rsidR="008D115B" w:rsidRPr="00AE6922">
        <w:rPr>
          <w:rFonts w:ascii="Times New Roman" w:hAnsi="Times New Roman" w:cs="Times New Roman"/>
          <w:sz w:val="24"/>
          <w:szCs w:val="24"/>
          <w:lang w:val="ro-MO"/>
        </w:rPr>
        <w:t>18.07.20</w:t>
      </w:r>
      <w:r w:rsidR="003D2DBF" w:rsidRPr="00AE6922">
        <w:rPr>
          <w:rFonts w:ascii="Times New Roman" w:hAnsi="Times New Roman" w:cs="Times New Roman"/>
          <w:sz w:val="24"/>
          <w:szCs w:val="24"/>
          <w:lang w:val="ro-MO"/>
        </w:rPr>
        <w:t>1</w:t>
      </w:r>
      <w:r w:rsidR="008D115B" w:rsidRPr="00AE6922">
        <w:rPr>
          <w:rFonts w:ascii="Times New Roman" w:hAnsi="Times New Roman" w:cs="Times New Roman"/>
          <w:sz w:val="24"/>
          <w:szCs w:val="24"/>
          <w:lang w:val="ro-MO"/>
        </w:rPr>
        <w:t>6</w:t>
      </w:r>
      <w:r w:rsidRPr="00AE6922">
        <w:rPr>
          <w:rFonts w:ascii="Times New Roman" w:hAnsi="Times New Roman" w:cs="Times New Roman"/>
          <w:sz w:val="24"/>
          <w:szCs w:val="24"/>
          <w:lang w:val="ro-MO"/>
        </w:rPr>
        <w:t xml:space="preserve">; </w:t>
      </w:r>
    </w:p>
    <w:p w:rsidR="00627F8E" w:rsidRDefault="00995E85" w:rsidP="00995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E6922">
        <w:rPr>
          <w:rFonts w:ascii="Times New Roman" w:hAnsi="Times New Roman" w:cs="Times New Roman"/>
          <w:sz w:val="24"/>
          <w:szCs w:val="24"/>
          <w:lang w:val="ro-MO"/>
        </w:rPr>
        <w:t xml:space="preserve"> În conformitate cu art. 21 (1), 141 lit. j) a Codului Educației nr. 152 din 17.07.2014, </w:t>
      </w:r>
      <w:r w:rsidR="00AE6922" w:rsidRPr="00AE6922">
        <w:rPr>
          <w:rFonts w:ascii="Times New Roman" w:hAnsi="Times New Roman" w:cs="Times New Roman"/>
          <w:sz w:val="24"/>
          <w:szCs w:val="24"/>
          <w:lang w:val="ro-MO"/>
        </w:rPr>
        <w:t>Hotărârea</w:t>
      </w:r>
      <w:r w:rsidRPr="00AE6922">
        <w:rPr>
          <w:rFonts w:ascii="Times New Roman" w:hAnsi="Times New Roman" w:cs="Times New Roman"/>
          <w:sz w:val="24"/>
          <w:szCs w:val="24"/>
          <w:lang w:val="ro-MO"/>
        </w:rPr>
        <w:t xml:space="preserve"> Guvernului Republicii Moldova nr. 484 din 05 iulie 2011 cu privire la planul naţional de acţiuni pentru implementarea reformei structurale în educaţie, deciziei Consiliului raional nr. 5/5 din 18 octombrie 2012 „Cu privire la primirea instituţiilor de </w:t>
      </w:r>
      <w:r w:rsidR="00AE6922" w:rsidRPr="00AE6922">
        <w:rPr>
          <w:rFonts w:ascii="Times New Roman" w:hAnsi="Times New Roman" w:cs="Times New Roman"/>
          <w:sz w:val="24"/>
          <w:szCs w:val="24"/>
          <w:lang w:val="ro-MO"/>
        </w:rPr>
        <w:t>învățământ</w:t>
      </w:r>
      <w:r w:rsidRPr="00AE6922">
        <w:rPr>
          <w:rFonts w:ascii="Times New Roman" w:hAnsi="Times New Roman" w:cs="Times New Roman"/>
          <w:sz w:val="24"/>
          <w:szCs w:val="24"/>
          <w:lang w:val="ro-MO"/>
        </w:rPr>
        <w:t xml:space="preserve"> primar şi secundar general sin subordinea autorităţilor publice locale de nivelul </w:t>
      </w:r>
      <w:r w:rsidR="00AE6922" w:rsidRPr="00AE6922">
        <w:rPr>
          <w:rFonts w:ascii="Times New Roman" w:hAnsi="Times New Roman" w:cs="Times New Roman"/>
          <w:sz w:val="24"/>
          <w:szCs w:val="24"/>
          <w:lang w:val="ro-MO"/>
        </w:rPr>
        <w:t>întâi</w:t>
      </w:r>
      <w:r w:rsidRPr="00AE6922">
        <w:rPr>
          <w:rFonts w:ascii="Times New Roman" w:hAnsi="Times New Roman" w:cs="Times New Roman"/>
          <w:sz w:val="24"/>
          <w:szCs w:val="24"/>
          <w:lang w:val="ro-MO"/>
        </w:rPr>
        <w:t xml:space="preserve"> în subordinea Consiliului raional Ştefan Vodă”; </w:t>
      </w:r>
    </w:p>
    <w:p w:rsidR="00995E85" w:rsidRPr="00AE6922" w:rsidRDefault="00995E85" w:rsidP="00995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E6922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 (1), lit. r) şi art. 46 din Legea nr. 436 – XVI din 28 decembrie 2006 privind administraţia publică locală, Consiliul raional Ştefan Vodă </w:t>
      </w:r>
      <w:r w:rsidRPr="00AE6922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995E85" w:rsidRPr="00AE6922" w:rsidRDefault="00995E85" w:rsidP="00995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E6922">
        <w:rPr>
          <w:rFonts w:ascii="Times New Roman" w:hAnsi="Times New Roman" w:cs="Times New Roman"/>
          <w:sz w:val="24"/>
          <w:szCs w:val="24"/>
          <w:lang w:val="ro-MO"/>
        </w:rPr>
        <w:t>1. Se reorganizează Liceul Teoretic „Ecaterina Malcoci” din satul Crocmaz în gimnaziu</w:t>
      </w:r>
      <w:r w:rsidR="00DC395D" w:rsidRPr="00AE6922">
        <w:rPr>
          <w:rFonts w:ascii="Times New Roman" w:hAnsi="Times New Roman" w:cs="Times New Roman"/>
          <w:sz w:val="24"/>
          <w:szCs w:val="24"/>
          <w:lang w:val="ro-MO"/>
        </w:rPr>
        <w:t xml:space="preserve"> „Ecaterina Malcoci”</w:t>
      </w:r>
      <w:r w:rsidRPr="00AE6922">
        <w:rPr>
          <w:rFonts w:ascii="Times New Roman" w:hAnsi="Times New Roman" w:cs="Times New Roman"/>
          <w:sz w:val="24"/>
          <w:szCs w:val="24"/>
          <w:lang w:val="ro-MO"/>
        </w:rPr>
        <w:t>, în limita statelor de personal şi finanţări</w:t>
      </w:r>
      <w:r w:rsidR="003D2DBF" w:rsidRPr="00AE6922">
        <w:rPr>
          <w:rFonts w:ascii="Times New Roman" w:hAnsi="Times New Roman" w:cs="Times New Roman"/>
          <w:sz w:val="24"/>
          <w:szCs w:val="24"/>
          <w:lang w:val="ro-MO"/>
        </w:rPr>
        <w:t>i</w:t>
      </w:r>
      <w:r w:rsidRPr="00AE6922">
        <w:rPr>
          <w:rFonts w:ascii="Times New Roman" w:hAnsi="Times New Roman" w:cs="Times New Roman"/>
          <w:sz w:val="24"/>
          <w:szCs w:val="24"/>
          <w:lang w:val="ro-MO"/>
        </w:rPr>
        <w:t xml:space="preserve"> existente.</w:t>
      </w:r>
    </w:p>
    <w:p w:rsidR="00995E85" w:rsidRPr="00AE6922" w:rsidRDefault="007D483A" w:rsidP="007D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E6922">
        <w:rPr>
          <w:rFonts w:ascii="Times New Roman" w:hAnsi="Times New Roman" w:cs="Times New Roman"/>
          <w:sz w:val="24"/>
          <w:szCs w:val="24"/>
          <w:lang w:val="ro-MO"/>
        </w:rPr>
        <w:t xml:space="preserve">2. </w:t>
      </w:r>
      <w:r w:rsidR="00995E85" w:rsidRPr="00AE6922">
        <w:rPr>
          <w:rFonts w:ascii="Times New Roman" w:hAnsi="Times New Roman" w:cs="Times New Roman"/>
          <w:sz w:val="24"/>
          <w:szCs w:val="24"/>
          <w:lang w:val="ro-MO"/>
        </w:rPr>
        <w:t xml:space="preserve">Se obligă managerul instituției de </w:t>
      </w:r>
      <w:r w:rsidR="00AE6922" w:rsidRPr="00AE6922">
        <w:rPr>
          <w:rFonts w:ascii="Times New Roman" w:hAnsi="Times New Roman" w:cs="Times New Roman"/>
          <w:sz w:val="24"/>
          <w:szCs w:val="24"/>
          <w:lang w:val="ro-MO"/>
        </w:rPr>
        <w:t>învățământ</w:t>
      </w:r>
      <w:r w:rsidR="00995E85" w:rsidRPr="00AE6922">
        <w:rPr>
          <w:rFonts w:ascii="Times New Roman" w:hAnsi="Times New Roman" w:cs="Times New Roman"/>
          <w:sz w:val="24"/>
          <w:szCs w:val="24"/>
          <w:lang w:val="ro-MO"/>
        </w:rPr>
        <w:t>, dl Andrei Formusatii</w:t>
      </w:r>
      <w:r w:rsidRPr="00AE6922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995E85" w:rsidRPr="00AE6922" w:rsidRDefault="007D483A" w:rsidP="007D483A">
      <w:pPr>
        <w:tabs>
          <w:tab w:val="num" w:pos="426"/>
          <w:tab w:val="left" w:pos="8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E6922">
        <w:rPr>
          <w:rFonts w:ascii="Times New Roman" w:hAnsi="Times New Roman" w:cs="Times New Roman"/>
          <w:sz w:val="24"/>
          <w:szCs w:val="24"/>
          <w:lang w:val="ro-MO"/>
        </w:rPr>
        <w:t>2.1. Să p</w:t>
      </w:r>
      <w:r w:rsidR="00995E85" w:rsidRPr="00AE6922">
        <w:rPr>
          <w:rFonts w:ascii="Times New Roman" w:hAnsi="Times New Roman" w:cs="Times New Roman"/>
          <w:sz w:val="24"/>
          <w:szCs w:val="24"/>
          <w:lang w:val="ro-MO"/>
        </w:rPr>
        <w:t xml:space="preserve">erfecteze în decurs de 30 de zile toate actele necesare pentru schimbarea statutului, ştampilei şi antetului instituţiei conform prevederilor legislaţiei în vigoare; </w:t>
      </w:r>
    </w:p>
    <w:p w:rsidR="00995E85" w:rsidRPr="00AE6922" w:rsidRDefault="007D483A" w:rsidP="00995E85">
      <w:pPr>
        <w:numPr>
          <w:ilvl w:val="1"/>
          <w:numId w:val="2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E6922">
        <w:rPr>
          <w:rFonts w:ascii="Times New Roman" w:hAnsi="Times New Roman" w:cs="Times New Roman"/>
          <w:sz w:val="24"/>
          <w:szCs w:val="24"/>
          <w:lang w:val="ro-MO"/>
        </w:rPr>
        <w:t xml:space="preserve"> Să</w:t>
      </w:r>
      <w:r w:rsidR="00995E85" w:rsidRPr="00AE6922">
        <w:rPr>
          <w:rFonts w:ascii="Times New Roman" w:hAnsi="Times New Roman" w:cs="Times New Roman"/>
          <w:sz w:val="24"/>
          <w:szCs w:val="24"/>
          <w:lang w:val="ro-MO"/>
        </w:rPr>
        <w:t xml:space="preserve"> efectueze înscrierile corespunzătoare în carnetele de muncă a angajaţilor;</w:t>
      </w:r>
    </w:p>
    <w:p w:rsidR="00995E85" w:rsidRPr="00AE6922" w:rsidRDefault="007D483A" w:rsidP="007D483A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E6922">
        <w:rPr>
          <w:rFonts w:ascii="Times New Roman" w:hAnsi="Times New Roman" w:cs="Times New Roman"/>
          <w:sz w:val="24"/>
          <w:szCs w:val="24"/>
          <w:lang w:val="ro-MO"/>
        </w:rPr>
        <w:t xml:space="preserve">3. </w:t>
      </w:r>
      <w:r w:rsidR="00995E85" w:rsidRPr="00AE6922">
        <w:rPr>
          <w:rFonts w:ascii="Times New Roman" w:hAnsi="Times New Roman" w:cs="Times New Roman"/>
          <w:sz w:val="24"/>
          <w:szCs w:val="24"/>
          <w:lang w:val="ro-MO"/>
        </w:rPr>
        <w:t xml:space="preserve">Direcţia Generală Educație Ştefan Vodă (Raisa Burduja) va asigura înregistrarea instituţiei de </w:t>
      </w:r>
      <w:r w:rsidR="00AE6922" w:rsidRPr="00AE6922">
        <w:rPr>
          <w:rFonts w:ascii="Times New Roman" w:hAnsi="Times New Roman" w:cs="Times New Roman"/>
          <w:sz w:val="24"/>
          <w:szCs w:val="24"/>
          <w:lang w:val="ro-MO"/>
        </w:rPr>
        <w:t>învățământ</w:t>
      </w:r>
      <w:r w:rsidR="00995E85" w:rsidRPr="00AE6922">
        <w:rPr>
          <w:rFonts w:ascii="Times New Roman" w:hAnsi="Times New Roman" w:cs="Times New Roman"/>
          <w:sz w:val="24"/>
          <w:szCs w:val="24"/>
          <w:lang w:val="ro-MO"/>
        </w:rPr>
        <w:t xml:space="preserve"> la Ministerul Justiţiei al Republicii Moldova </w:t>
      </w:r>
      <w:r w:rsidR="00AE6922" w:rsidRPr="00AE6922">
        <w:rPr>
          <w:rFonts w:ascii="Times New Roman" w:hAnsi="Times New Roman" w:cs="Times New Roman"/>
          <w:sz w:val="24"/>
          <w:szCs w:val="24"/>
          <w:lang w:val="ro-MO"/>
        </w:rPr>
        <w:t>până</w:t>
      </w:r>
      <w:r w:rsidR="00995E85" w:rsidRPr="00AE6922">
        <w:rPr>
          <w:rFonts w:ascii="Times New Roman" w:hAnsi="Times New Roman" w:cs="Times New Roman"/>
          <w:sz w:val="24"/>
          <w:szCs w:val="24"/>
          <w:lang w:val="ro-MO"/>
        </w:rPr>
        <w:t xml:space="preserve"> la data de 31 decembrie 2016.</w:t>
      </w:r>
    </w:p>
    <w:p w:rsidR="00995E85" w:rsidRPr="00AE6922" w:rsidRDefault="007D483A" w:rsidP="007D483A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E6922">
        <w:rPr>
          <w:rFonts w:ascii="Times New Roman" w:hAnsi="Times New Roman" w:cs="Times New Roman"/>
          <w:sz w:val="24"/>
          <w:szCs w:val="24"/>
          <w:lang w:val="ro-MO"/>
        </w:rPr>
        <w:t xml:space="preserve">4. </w:t>
      </w:r>
      <w:r w:rsidR="00995E85" w:rsidRPr="00AE6922">
        <w:rPr>
          <w:rFonts w:ascii="Times New Roman" w:hAnsi="Times New Roman" w:cs="Times New Roman"/>
          <w:sz w:val="24"/>
          <w:szCs w:val="24"/>
          <w:lang w:val="ro-MO"/>
        </w:rPr>
        <w:t>Prezenta decizie intră în vigoare de la data adoptării.</w:t>
      </w:r>
    </w:p>
    <w:p w:rsidR="00995E85" w:rsidRPr="00AE6922" w:rsidRDefault="007D483A" w:rsidP="007D483A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E6922">
        <w:rPr>
          <w:rFonts w:ascii="Times New Roman" w:hAnsi="Times New Roman" w:cs="Times New Roman"/>
          <w:sz w:val="24"/>
          <w:szCs w:val="24"/>
          <w:lang w:val="ro-MO"/>
        </w:rPr>
        <w:t xml:space="preserve">5. </w:t>
      </w:r>
      <w:r w:rsidR="00995E85" w:rsidRPr="00AE6922">
        <w:rPr>
          <w:rFonts w:ascii="Times New Roman" w:hAnsi="Times New Roman" w:cs="Times New Roman"/>
          <w:sz w:val="24"/>
          <w:szCs w:val="24"/>
          <w:lang w:val="ro-MO"/>
        </w:rPr>
        <w:t xml:space="preserve">Controlul executării prezentei decizii se </w:t>
      </w:r>
      <w:r w:rsidR="003D404A" w:rsidRPr="00AE6922">
        <w:rPr>
          <w:rFonts w:ascii="Times New Roman" w:hAnsi="Times New Roman" w:cs="Times New Roman"/>
          <w:sz w:val="24"/>
          <w:szCs w:val="24"/>
          <w:lang w:val="ro-MO"/>
        </w:rPr>
        <w:t>atribuie</w:t>
      </w:r>
      <w:r w:rsidR="00995E85" w:rsidRPr="00AE6922">
        <w:rPr>
          <w:rFonts w:ascii="Times New Roman" w:hAnsi="Times New Roman" w:cs="Times New Roman"/>
          <w:sz w:val="24"/>
          <w:szCs w:val="24"/>
          <w:lang w:val="ro-MO"/>
        </w:rPr>
        <w:t xml:space="preserve"> dlui Vasile Gherman, vicepreşedintele raionului.</w:t>
      </w:r>
    </w:p>
    <w:p w:rsidR="00995E85" w:rsidRPr="00AE6922" w:rsidRDefault="003D404A" w:rsidP="003D404A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E6922">
        <w:rPr>
          <w:rFonts w:ascii="Times New Roman" w:hAnsi="Times New Roman" w:cs="Times New Roman"/>
          <w:sz w:val="24"/>
          <w:szCs w:val="24"/>
          <w:lang w:val="ro-MO"/>
        </w:rPr>
        <w:t xml:space="preserve">6. </w:t>
      </w:r>
      <w:r w:rsidR="00995E85" w:rsidRPr="00AE6922">
        <w:rPr>
          <w:rFonts w:ascii="Times New Roman" w:hAnsi="Times New Roman" w:cs="Times New Roman"/>
          <w:sz w:val="24"/>
          <w:szCs w:val="24"/>
          <w:lang w:val="ro-MO"/>
        </w:rPr>
        <w:t>Prezenta decizie se aduce la cunoştinţă:</w:t>
      </w:r>
    </w:p>
    <w:p w:rsidR="00995E85" w:rsidRPr="00AE6922" w:rsidRDefault="00995E85" w:rsidP="00995E85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E6922">
        <w:rPr>
          <w:rFonts w:ascii="Times New Roman" w:hAnsi="Times New Roman" w:cs="Times New Roman"/>
          <w:sz w:val="24"/>
          <w:szCs w:val="24"/>
          <w:lang w:val="ro-MO"/>
        </w:rPr>
        <w:t xml:space="preserve">Oficiul </w:t>
      </w:r>
      <w:r w:rsidR="003D404A" w:rsidRPr="00AE6922">
        <w:rPr>
          <w:rFonts w:ascii="Times New Roman" w:hAnsi="Times New Roman" w:cs="Times New Roman"/>
          <w:sz w:val="24"/>
          <w:szCs w:val="24"/>
          <w:lang w:val="ro-MO"/>
        </w:rPr>
        <w:t>t</w:t>
      </w:r>
      <w:r w:rsidRPr="00AE6922">
        <w:rPr>
          <w:rFonts w:ascii="Times New Roman" w:hAnsi="Times New Roman" w:cs="Times New Roman"/>
          <w:sz w:val="24"/>
          <w:szCs w:val="24"/>
          <w:lang w:val="ro-MO"/>
        </w:rPr>
        <w:t>eritorial Căuşeni al Cancelariei de Stat;</w:t>
      </w:r>
    </w:p>
    <w:p w:rsidR="00995E85" w:rsidRPr="00AE6922" w:rsidRDefault="00995E85" w:rsidP="00995E85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E6922">
        <w:rPr>
          <w:rFonts w:ascii="Times New Roman" w:hAnsi="Times New Roman" w:cs="Times New Roman"/>
          <w:sz w:val="24"/>
          <w:szCs w:val="24"/>
          <w:lang w:val="ro-MO"/>
        </w:rPr>
        <w:t>Ministerul Educaţiei;</w:t>
      </w:r>
    </w:p>
    <w:p w:rsidR="00995E85" w:rsidRPr="00AE6922" w:rsidRDefault="00995E85" w:rsidP="00995E85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E6922">
        <w:rPr>
          <w:rFonts w:ascii="Times New Roman" w:hAnsi="Times New Roman" w:cs="Times New Roman"/>
          <w:sz w:val="24"/>
          <w:szCs w:val="24"/>
          <w:lang w:val="ro-MO"/>
        </w:rPr>
        <w:t xml:space="preserve">Direcției </w:t>
      </w:r>
      <w:r w:rsidR="003D404A" w:rsidRPr="00AE6922">
        <w:rPr>
          <w:rFonts w:ascii="Times New Roman" w:hAnsi="Times New Roman" w:cs="Times New Roman"/>
          <w:sz w:val="24"/>
          <w:szCs w:val="24"/>
          <w:lang w:val="ro-MO"/>
        </w:rPr>
        <w:t>f</w:t>
      </w:r>
      <w:r w:rsidRPr="00AE6922">
        <w:rPr>
          <w:rFonts w:ascii="Times New Roman" w:hAnsi="Times New Roman" w:cs="Times New Roman"/>
          <w:sz w:val="24"/>
          <w:szCs w:val="24"/>
          <w:lang w:val="ro-MO"/>
        </w:rPr>
        <w:t>inanțe;</w:t>
      </w:r>
    </w:p>
    <w:p w:rsidR="00995E85" w:rsidRPr="00AE6922" w:rsidRDefault="00995E85" w:rsidP="00995E85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E6922">
        <w:rPr>
          <w:rFonts w:ascii="Times New Roman" w:hAnsi="Times New Roman" w:cs="Times New Roman"/>
          <w:sz w:val="24"/>
          <w:szCs w:val="24"/>
          <w:lang w:val="ro-MO"/>
        </w:rPr>
        <w:t xml:space="preserve">Direcţiei </w:t>
      </w:r>
      <w:r w:rsidR="003D404A" w:rsidRPr="00AE6922">
        <w:rPr>
          <w:rFonts w:ascii="Times New Roman" w:hAnsi="Times New Roman" w:cs="Times New Roman"/>
          <w:sz w:val="24"/>
          <w:szCs w:val="24"/>
          <w:lang w:val="ro-MO"/>
        </w:rPr>
        <w:t>g</w:t>
      </w:r>
      <w:r w:rsidRPr="00AE6922">
        <w:rPr>
          <w:rFonts w:ascii="Times New Roman" w:hAnsi="Times New Roman" w:cs="Times New Roman"/>
          <w:sz w:val="24"/>
          <w:szCs w:val="24"/>
          <w:lang w:val="ro-MO"/>
        </w:rPr>
        <w:t xml:space="preserve">enerale </w:t>
      </w:r>
      <w:r w:rsidR="003D404A" w:rsidRPr="00AE6922">
        <w:rPr>
          <w:rFonts w:ascii="Times New Roman" w:hAnsi="Times New Roman" w:cs="Times New Roman"/>
          <w:sz w:val="24"/>
          <w:szCs w:val="24"/>
          <w:lang w:val="ro-MO"/>
        </w:rPr>
        <w:t>e</w:t>
      </w:r>
      <w:r w:rsidRPr="00AE6922">
        <w:rPr>
          <w:rFonts w:ascii="Times New Roman" w:hAnsi="Times New Roman" w:cs="Times New Roman"/>
          <w:sz w:val="24"/>
          <w:szCs w:val="24"/>
          <w:lang w:val="ro-MO"/>
        </w:rPr>
        <w:t>ducație;</w:t>
      </w:r>
    </w:p>
    <w:p w:rsidR="00995E85" w:rsidRPr="00AE6922" w:rsidRDefault="00995E85" w:rsidP="00995E85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E6922">
        <w:rPr>
          <w:rFonts w:ascii="Times New Roman" w:hAnsi="Times New Roman" w:cs="Times New Roman"/>
          <w:sz w:val="24"/>
          <w:szCs w:val="24"/>
          <w:lang w:val="ro-MO"/>
        </w:rPr>
        <w:t xml:space="preserve">Instituției de </w:t>
      </w:r>
      <w:r w:rsidR="00AE6922" w:rsidRPr="00AE6922">
        <w:rPr>
          <w:rFonts w:ascii="Times New Roman" w:hAnsi="Times New Roman" w:cs="Times New Roman"/>
          <w:sz w:val="24"/>
          <w:szCs w:val="24"/>
          <w:lang w:val="ro-MO"/>
        </w:rPr>
        <w:t>învățământ</w:t>
      </w:r>
      <w:r w:rsidRPr="00AE692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D404A" w:rsidRPr="00AE6922">
        <w:rPr>
          <w:rFonts w:ascii="Times New Roman" w:hAnsi="Times New Roman" w:cs="Times New Roman"/>
          <w:sz w:val="24"/>
          <w:szCs w:val="24"/>
          <w:lang w:val="ro-MO"/>
        </w:rPr>
        <w:t>nominalizate;</w:t>
      </w:r>
      <w:r w:rsidRPr="00AE692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3D404A" w:rsidRPr="00AE6922" w:rsidRDefault="00995E85" w:rsidP="00995E85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E6922">
        <w:rPr>
          <w:rFonts w:ascii="Times New Roman" w:hAnsi="Times New Roman" w:cs="Times New Roman"/>
          <w:sz w:val="24"/>
          <w:szCs w:val="24"/>
          <w:lang w:val="ro-MO"/>
        </w:rPr>
        <w:t xml:space="preserve">Prin publicare pe pagina web </w:t>
      </w:r>
      <w:r w:rsidR="003D404A" w:rsidRPr="00AE6922">
        <w:rPr>
          <w:rFonts w:ascii="Times New Roman" w:hAnsi="Times New Roman" w:cs="Times New Roman"/>
          <w:sz w:val="24"/>
          <w:szCs w:val="24"/>
          <w:lang w:val="ro-MO"/>
        </w:rPr>
        <w:t xml:space="preserve"> și Monitorul Oficial </w:t>
      </w:r>
    </w:p>
    <w:p w:rsidR="00995E85" w:rsidRPr="00AE6922" w:rsidRDefault="00995E85" w:rsidP="00995E85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E6922"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3D404A" w:rsidRPr="00AE6922">
        <w:rPr>
          <w:rFonts w:ascii="Times New Roman" w:hAnsi="Times New Roman" w:cs="Times New Roman"/>
          <w:sz w:val="24"/>
          <w:szCs w:val="24"/>
          <w:lang w:val="ro-MO"/>
        </w:rPr>
        <w:t>l</w:t>
      </w:r>
      <w:r w:rsidRPr="00AE6922">
        <w:rPr>
          <w:rFonts w:ascii="Times New Roman" w:hAnsi="Times New Roman" w:cs="Times New Roman"/>
          <w:sz w:val="24"/>
          <w:szCs w:val="24"/>
          <w:lang w:val="ro-MO"/>
        </w:rPr>
        <w:t xml:space="preserve"> Consiliului raional</w:t>
      </w:r>
      <w:r w:rsidR="003D404A" w:rsidRPr="00AE6922">
        <w:rPr>
          <w:rFonts w:ascii="Times New Roman" w:hAnsi="Times New Roman" w:cs="Times New Roman"/>
          <w:sz w:val="24"/>
          <w:szCs w:val="24"/>
          <w:lang w:val="ro-MO"/>
        </w:rPr>
        <w:t xml:space="preserve"> Ștefan Vodă.</w:t>
      </w:r>
      <w:r w:rsidRPr="00AE6922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727779" w:rsidRPr="00AE6922" w:rsidRDefault="00727779" w:rsidP="00C1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727779" w:rsidRPr="00AE6922" w:rsidRDefault="00727779" w:rsidP="00727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E6922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                   </w:t>
      </w:r>
      <w:r w:rsidR="007B2C52" w:rsidRPr="00AE692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</w:t>
      </w:r>
    </w:p>
    <w:p w:rsidR="00727779" w:rsidRPr="00AE6922" w:rsidRDefault="00727779" w:rsidP="00727779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AE6922">
        <w:rPr>
          <w:rFonts w:ascii="Times New Roman" w:hAnsi="Times New Roman" w:cs="Times New Roman"/>
          <w:b/>
          <w:sz w:val="24"/>
          <w:szCs w:val="24"/>
          <w:lang w:val="ro-MO"/>
        </w:rPr>
        <w:t>Secretarul Consiliul raional</w:t>
      </w:r>
      <w:r w:rsidR="00C1480A" w:rsidRPr="00AE692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                      </w:t>
      </w:r>
      <w:r w:rsidRPr="00AE6922">
        <w:rPr>
          <w:rFonts w:ascii="Times New Roman" w:hAnsi="Times New Roman" w:cs="Times New Roman"/>
          <w:b/>
          <w:sz w:val="24"/>
          <w:szCs w:val="24"/>
          <w:lang w:val="ro-MO"/>
        </w:rPr>
        <w:t>Ion Ţurcan</w:t>
      </w:r>
    </w:p>
    <w:sectPr w:rsidR="00727779" w:rsidRPr="00AE6922" w:rsidSect="00995E85">
      <w:pgSz w:w="11906" w:h="16838"/>
      <w:pgMar w:top="426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05D4B"/>
    <w:multiLevelType w:val="multilevel"/>
    <w:tmpl w:val="03F8AB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">
    <w:nsid w:val="74430FE4"/>
    <w:multiLevelType w:val="multilevel"/>
    <w:tmpl w:val="5FE42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Text w:val="2.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26"/>
        <w:szCs w:val="2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sz w:val="28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sz w:val="2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28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779"/>
    <w:rsid w:val="0001377C"/>
    <w:rsid w:val="000C3E61"/>
    <w:rsid w:val="003D2DBF"/>
    <w:rsid w:val="003D404A"/>
    <w:rsid w:val="004A27BF"/>
    <w:rsid w:val="005B54D4"/>
    <w:rsid w:val="005D5579"/>
    <w:rsid w:val="00627F8E"/>
    <w:rsid w:val="00727779"/>
    <w:rsid w:val="007B2C52"/>
    <w:rsid w:val="007D483A"/>
    <w:rsid w:val="008D115B"/>
    <w:rsid w:val="00955B99"/>
    <w:rsid w:val="00995E85"/>
    <w:rsid w:val="00AE6922"/>
    <w:rsid w:val="00C1480A"/>
    <w:rsid w:val="00D75C21"/>
    <w:rsid w:val="00D826AD"/>
    <w:rsid w:val="00DC19FD"/>
    <w:rsid w:val="00DC395D"/>
    <w:rsid w:val="00FD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2777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7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5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2016-08-09T08:21:00Z</dcterms:created>
  <dcterms:modified xsi:type="dcterms:W3CDTF">2016-08-09T08:21:00Z</dcterms:modified>
</cp:coreProperties>
</file>