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Default="0011426C" w:rsidP="00A915BE">
      <w:pPr>
        <w:jc w:val="right"/>
        <w:rPr>
          <w:rFonts w:ascii="Times New Roman" w:hAnsi="Times New Roman" w:cs="Times New Roman"/>
          <w:b/>
          <w:i/>
        </w:rPr>
      </w:pPr>
    </w:p>
    <w:p w:rsidR="00A915BE" w:rsidRDefault="00A915BE" w:rsidP="00A915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DECIZIE nr. </w:t>
      </w:r>
      <w:r w:rsidR="00DF502E">
        <w:rPr>
          <w:rFonts w:ascii="Times New Roman" w:hAnsi="Times New Roman" w:cs="Times New Roman"/>
          <w:b/>
          <w:sz w:val="24"/>
          <w:szCs w:val="24"/>
          <w:lang w:val="it-IT"/>
        </w:rPr>
        <w:t>3/16</w:t>
      </w:r>
    </w:p>
    <w:p w:rsidR="00A915BE" w:rsidRDefault="00A915BE" w:rsidP="00A915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din </w:t>
      </w:r>
      <w:r w:rsidR="00DF502E">
        <w:rPr>
          <w:rFonts w:ascii="Times New Roman" w:hAnsi="Times New Roman" w:cs="Times New Roman"/>
          <w:b/>
          <w:sz w:val="24"/>
          <w:szCs w:val="24"/>
          <w:lang w:val="it-IT"/>
        </w:rPr>
        <w:t>18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august 2016</w:t>
      </w:r>
    </w:p>
    <w:p w:rsidR="00A915BE" w:rsidRDefault="00A915BE" w:rsidP="00A915BE">
      <w:pPr>
        <w:jc w:val="center"/>
        <w:rPr>
          <w:i/>
        </w:rPr>
      </w:pPr>
    </w:p>
    <w:p w:rsidR="00A915BE" w:rsidRDefault="00A915BE" w:rsidP="00A915BE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Cu privire la abrogarea deciziei</w:t>
      </w:r>
    </w:p>
    <w:p w:rsidR="00CC023B" w:rsidRDefault="00A915BE" w:rsidP="0011426C">
      <w:pPr>
        <w:spacing w:after="0" w:line="240" w:lineRule="auto"/>
        <w:ind w:firstLine="340"/>
        <w:jc w:val="both"/>
        <w:rPr>
          <w:rStyle w:val="docheader1"/>
          <w:b w:val="0"/>
          <w:bCs w:val="0"/>
        </w:rPr>
      </w:pPr>
      <w:r>
        <w:rPr>
          <w:rStyle w:val="docheader1"/>
          <w:b w:val="0"/>
          <w:bCs w:val="0"/>
        </w:rPr>
        <w:t xml:space="preserve">Examinând demersul direcției economie și atragerea investițiilor nr. 36 din 20 </w:t>
      </w:r>
      <w:r w:rsidR="00CC023B">
        <w:rPr>
          <w:rStyle w:val="docheader1"/>
          <w:b w:val="0"/>
          <w:bCs w:val="0"/>
        </w:rPr>
        <w:t>iulie 2016;</w:t>
      </w:r>
    </w:p>
    <w:p w:rsidR="00A915BE" w:rsidRDefault="00CC023B" w:rsidP="0011426C">
      <w:pPr>
        <w:spacing w:after="0" w:line="240" w:lineRule="auto"/>
        <w:ind w:firstLine="340"/>
        <w:jc w:val="both"/>
        <w:rPr>
          <w:rStyle w:val="docheader1"/>
        </w:rPr>
      </w:pPr>
      <w:r>
        <w:rPr>
          <w:rStyle w:val="docheader1"/>
          <w:b w:val="0"/>
          <w:bCs w:val="0"/>
        </w:rPr>
        <w:t>î</w:t>
      </w:r>
      <w:r w:rsidR="00A915BE">
        <w:rPr>
          <w:rStyle w:val="docheader1"/>
          <w:b w:val="0"/>
          <w:bCs w:val="0"/>
        </w:rPr>
        <w:t>n baza art.</w:t>
      </w:r>
      <w:r>
        <w:rPr>
          <w:rStyle w:val="docheader1"/>
          <w:b w:val="0"/>
          <w:bCs w:val="0"/>
        </w:rPr>
        <w:t xml:space="preserve"> </w:t>
      </w:r>
      <w:r w:rsidR="00A915BE">
        <w:rPr>
          <w:rStyle w:val="docheader1"/>
          <w:b w:val="0"/>
          <w:bCs w:val="0"/>
        </w:rPr>
        <w:t>43</w:t>
      </w:r>
      <w:r>
        <w:rPr>
          <w:rStyle w:val="docheader1"/>
          <w:b w:val="0"/>
          <w:bCs w:val="0"/>
        </w:rPr>
        <w:t>,</w:t>
      </w:r>
      <w:r w:rsidR="00A915BE">
        <w:rPr>
          <w:rStyle w:val="docheader1"/>
          <w:b w:val="0"/>
          <w:bCs w:val="0"/>
        </w:rPr>
        <w:t xml:space="preserve"> alin. (2) şi art. 46 a Legii privind administraţia publică locală nr.436-XVI din 28 decembrie 2006, Consiliul raional Ştefan Vodă </w:t>
      </w:r>
      <w:r w:rsidR="00A915BE">
        <w:rPr>
          <w:rStyle w:val="docheader1"/>
        </w:rPr>
        <w:t>DECIDE:</w:t>
      </w:r>
    </w:p>
    <w:p w:rsidR="00A915BE" w:rsidRDefault="00A915BE" w:rsidP="0011426C">
      <w:pPr>
        <w:pStyle w:val="1"/>
        <w:ind w:left="0" w:firstLine="340"/>
        <w:jc w:val="both"/>
        <w:rPr>
          <w:rStyle w:val="docheader1"/>
          <w:b w:val="0"/>
          <w:bCs w:val="0"/>
        </w:rPr>
      </w:pPr>
      <w:r>
        <w:rPr>
          <w:rStyle w:val="docheader1"/>
          <w:b w:val="0"/>
          <w:bCs w:val="0"/>
        </w:rPr>
        <w:t>1.Se ia act de cunoștință cu privire la informația prezentată de d</w:t>
      </w:r>
      <w:r w:rsidR="00CC023B">
        <w:rPr>
          <w:rStyle w:val="docheader1"/>
          <w:b w:val="0"/>
          <w:bCs w:val="0"/>
        </w:rPr>
        <w:t>r</w:t>
      </w:r>
      <w:r>
        <w:rPr>
          <w:rStyle w:val="docheader1"/>
          <w:b w:val="0"/>
          <w:bCs w:val="0"/>
        </w:rPr>
        <w:t xml:space="preserve">a Adelina </w:t>
      </w:r>
      <w:proofErr w:type="spellStart"/>
      <w:r>
        <w:rPr>
          <w:rStyle w:val="docheader1"/>
          <w:b w:val="0"/>
          <w:bCs w:val="0"/>
        </w:rPr>
        <w:t>Barbănea</w:t>
      </w:r>
      <w:r w:rsidR="00CC023B">
        <w:rPr>
          <w:rStyle w:val="docheader1"/>
          <w:b w:val="0"/>
          <w:bCs w:val="0"/>
        </w:rPr>
        <w:t>gră</w:t>
      </w:r>
      <w:proofErr w:type="spellEnd"/>
      <w:r>
        <w:rPr>
          <w:rStyle w:val="docheader1"/>
          <w:b w:val="0"/>
          <w:bCs w:val="0"/>
        </w:rPr>
        <w:t>, șef</w:t>
      </w:r>
      <w:r w:rsidR="0045419D">
        <w:rPr>
          <w:rStyle w:val="docheader1"/>
          <w:b w:val="0"/>
          <w:bCs w:val="0"/>
        </w:rPr>
        <w:t>-interimar</w:t>
      </w:r>
      <w:r>
        <w:rPr>
          <w:rStyle w:val="docheader1"/>
          <w:b w:val="0"/>
          <w:bCs w:val="0"/>
        </w:rPr>
        <w:t xml:space="preserve">, </w:t>
      </w:r>
      <w:r w:rsidR="0045419D">
        <w:rPr>
          <w:rStyle w:val="docheader1"/>
          <w:b w:val="0"/>
          <w:bCs w:val="0"/>
        </w:rPr>
        <w:t>direcția economie și atragerea investițiilor</w:t>
      </w:r>
      <w:r>
        <w:rPr>
          <w:rStyle w:val="docheader1"/>
          <w:b w:val="0"/>
          <w:bCs w:val="0"/>
        </w:rPr>
        <w:t>.</w:t>
      </w:r>
    </w:p>
    <w:p w:rsidR="00A915BE" w:rsidRDefault="00A915BE" w:rsidP="0011426C">
      <w:pPr>
        <w:pStyle w:val="1"/>
        <w:ind w:left="0" w:firstLine="340"/>
        <w:jc w:val="both"/>
        <w:rPr>
          <w:rStyle w:val="docheader1"/>
          <w:b w:val="0"/>
          <w:bCs w:val="0"/>
        </w:rPr>
      </w:pPr>
      <w:r>
        <w:rPr>
          <w:rStyle w:val="docheader1"/>
          <w:b w:val="0"/>
          <w:bCs w:val="0"/>
        </w:rPr>
        <w:t xml:space="preserve">2. Se abrogă decizia Consiliului raional nr. </w:t>
      </w:r>
      <w:r w:rsidR="0045419D">
        <w:rPr>
          <w:rStyle w:val="docheader1"/>
          <w:b w:val="0"/>
          <w:bCs w:val="0"/>
        </w:rPr>
        <w:t>1</w:t>
      </w:r>
      <w:r>
        <w:rPr>
          <w:rStyle w:val="docheader1"/>
          <w:b w:val="0"/>
          <w:bCs w:val="0"/>
        </w:rPr>
        <w:t>/</w:t>
      </w:r>
      <w:r w:rsidR="0045419D">
        <w:rPr>
          <w:rStyle w:val="docheader1"/>
          <w:b w:val="0"/>
          <w:bCs w:val="0"/>
        </w:rPr>
        <w:t>20</w:t>
      </w:r>
      <w:r>
        <w:rPr>
          <w:rStyle w:val="docheader1"/>
          <w:b w:val="0"/>
          <w:bCs w:val="0"/>
        </w:rPr>
        <w:t xml:space="preserve"> din 2</w:t>
      </w:r>
      <w:r w:rsidR="0045419D">
        <w:rPr>
          <w:rStyle w:val="docheader1"/>
          <w:b w:val="0"/>
          <w:bCs w:val="0"/>
        </w:rPr>
        <w:t>5</w:t>
      </w:r>
      <w:r>
        <w:rPr>
          <w:rStyle w:val="docheader1"/>
          <w:b w:val="0"/>
          <w:bCs w:val="0"/>
        </w:rPr>
        <w:t xml:space="preserve"> </w:t>
      </w:r>
      <w:r w:rsidR="0045419D">
        <w:rPr>
          <w:rStyle w:val="docheader1"/>
          <w:b w:val="0"/>
          <w:bCs w:val="0"/>
        </w:rPr>
        <w:t>februarie</w:t>
      </w:r>
      <w:r>
        <w:rPr>
          <w:rStyle w:val="docheader1"/>
          <w:b w:val="0"/>
          <w:bCs w:val="0"/>
        </w:rPr>
        <w:t xml:space="preserve"> 201</w:t>
      </w:r>
      <w:r w:rsidR="0045419D">
        <w:rPr>
          <w:rStyle w:val="docheader1"/>
          <w:b w:val="0"/>
          <w:bCs w:val="0"/>
        </w:rPr>
        <w:t>6</w:t>
      </w:r>
      <w:r>
        <w:rPr>
          <w:rStyle w:val="docheader1"/>
          <w:b w:val="0"/>
          <w:bCs w:val="0"/>
        </w:rPr>
        <w:t xml:space="preserve"> „</w:t>
      </w:r>
      <w:r w:rsidR="00AE76AB">
        <w:rPr>
          <w:b/>
        </w:rPr>
        <w:t>C</w:t>
      </w:r>
      <w:r w:rsidR="00AE76AB" w:rsidRPr="009160BE">
        <w:t>u</w:t>
      </w:r>
      <w:r w:rsidR="00AE76AB">
        <w:t xml:space="preserve"> privire la inițierea parteneriatului public-privat</w:t>
      </w:r>
      <w:r>
        <w:rPr>
          <w:rStyle w:val="docheader1"/>
          <w:b w:val="0"/>
          <w:bCs w:val="0"/>
        </w:rPr>
        <w:t>”.</w:t>
      </w:r>
    </w:p>
    <w:p w:rsidR="00AE76AB" w:rsidRDefault="00AE76AB" w:rsidP="0011426C">
      <w:pPr>
        <w:spacing w:after="0" w:line="240" w:lineRule="auto"/>
        <w:ind w:firstLine="340"/>
        <w:jc w:val="both"/>
        <w:rPr>
          <w:rStyle w:val="docheader1"/>
          <w:b w:val="0"/>
          <w:bCs w:val="0"/>
        </w:rPr>
      </w:pPr>
      <w:r>
        <w:rPr>
          <w:rStyle w:val="docheader1"/>
          <w:b w:val="0"/>
          <w:bCs w:val="0"/>
        </w:rPr>
        <w:t>3. Direcția economie și atragerea investițiilor va continua să monitorizeze domeniul respectiv și va veni cu propuneri ulterioare în cazul în care vor fi identificate noi soluții pentru posibilitatea de a fi implementat un astfel de proiect.</w:t>
      </w:r>
    </w:p>
    <w:p w:rsidR="00A915BE" w:rsidRDefault="00A915BE" w:rsidP="0011426C">
      <w:pPr>
        <w:spacing w:after="0" w:line="240" w:lineRule="auto"/>
        <w:ind w:firstLine="340"/>
        <w:jc w:val="both"/>
        <w:rPr>
          <w:rStyle w:val="docheader1"/>
          <w:b w:val="0"/>
          <w:bCs w:val="0"/>
        </w:rPr>
      </w:pPr>
      <w:r>
        <w:rPr>
          <w:rStyle w:val="docheader1"/>
          <w:b w:val="0"/>
          <w:bCs w:val="0"/>
        </w:rPr>
        <w:t>4. Controlul executării prezentei deciziei se a</w:t>
      </w:r>
      <w:r w:rsidR="00AE76AB">
        <w:rPr>
          <w:rStyle w:val="docheader1"/>
          <w:b w:val="0"/>
          <w:bCs w:val="0"/>
        </w:rPr>
        <w:t>tribuie</w:t>
      </w:r>
      <w:r>
        <w:rPr>
          <w:rStyle w:val="docheader1"/>
          <w:b w:val="0"/>
          <w:bCs w:val="0"/>
        </w:rPr>
        <w:t xml:space="preserve"> dlui Alexandru Pavlicenco, vicepreşedinte al raionului Ştefan Vodă.</w:t>
      </w:r>
    </w:p>
    <w:p w:rsidR="00A915BE" w:rsidRDefault="00A915BE" w:rsidP="0011426C">
      <w:pPr>
        <w:spacing w:after="0" w:line="240" w:lineRule="auto"/>
        <w:ind w:firstLine="340"/>
        <w:rPr>
          <w:rStyle w:val="docheader1"/>
          <w:b w:val="0"/>
          <w:bCs w:val="0"/>
        </w:rPr>
      </w:pPr>
      <w:r>
        <w:rPr>
          <w:rStyle w:val="docheader1"/>
          <w:b w:val="0"/>
          <w:bCs w:val="0"/>
        </w:rPr>
        <w:t>5. Prezenta decizie se aduce la cunoștință:</w:t>
      </w:r>
    </w:p>
    <w:p w:rsidR="00A915BE" w:rsidRDefault="00A915BE" w:rsidP="00A915BE">
      <w:pPr>
        <w:spacing w:after="0" w:line="240" w:lineRule="auto"/>
        <w:ind w:left="426" w:firstLine="540"/>
        <w:rPr>
          <w:rStyle w:val="docheader1"/>
          <w:b w:val="0"/>
          <w:bCs w:val="0"/>
        </w:rPr>
      </w:pPr>
      <w:r>
        <w:rPr>
          <w:rStyle w:val="docheader1"/>
          <w:b w:val="0"/>
          <w:bCs w:val="0"/>
        </w:rPr>
        <w:t>Oficiului teritorial Căuşeni al Cancela</w:t>
      </w:r>
      <w:r w:rsidR="00AE76AB">
        <w:rPr>
          <w:rStyle w:val="docheader1"/>
          <w:b w:val="0"/>
          <w:bCs w:val="0"/>
        </w:rPr>
        <w:t>r</w:t>
      </w:r>
      <w:r>
        <w:rPr>
          <w:rStyle w:val="docheader1"/>
          <w:b w:val="0"/>
          <w:bCs w:val="0"/>
        </w:rPr>
        <w:t>iei de Stat;</w:t>
      </w:r>
    </w:p>
    <w:p w:rsidR="00AE76AB" w:rsidRDefault="00AE76AB" w:rsidP="00A915BE">
      <w:pPr>
        <w:spacing w:after="0" w:line="240" w:lineRule="auto"/>
        <w:ind w:left="426" w:firstLine="540"/>
        <w:rPr>
          <w:rStyle w:val="docheader1"/>
          <w:b w:val="0"/>
          <w:bCs w:val="0"/>
        </w:rPr>
      </w:pPr>
      <w:r>
        <w:rPr>
          <w:rStyle w:val="docheader1"/>
          <w:b w:val="0"/>
          <w:bCs w:val="0"/>
        </w:rPr>
        <w:t>Direcției economie și atragerea investițiilor;</w:t>
      </w:r>
    </w:p>
    <w:p w:rsidR="00A915BE" w:rsidRDefault="00A915BE" w:rsidP="00A915BE">
      <w:pPr>
        <w:spacing w:after="0" w:line="240" w:lineRule="auto"/>
        <w:ind w:left="426" w:firstLine="540"/>
        <w:rPr>
          <w:rStyle w:val="docheader1"/>
          <w:b w:val="0"/>
          <w:bCs w:val="0"/>
        </w:rPr>
      </w:pPr>
      <w:r>
        <w:rPr>
          <w:rStyle w:val="docheader1"/>
          <w:b w:val="0"/>
          <w:bCs w:val="0"/>
        </w:rPr>
        <w:t xml:space="preserve">Prin publicare pe pagina web și </w:t>
      </w:r>
      <w:r w:rsidR="00CC023B">
        <w:rPr>
          <w:rStyle w:val="docheader1"/>
          <w:b w:val="0"/>
          <w:bCs w:val="0"/>
        </w:rPr>
        <w:t xml:space="preserve">în </w:t>
      </w:r>
      <w:r>
        <w:rPr>
          <w:rStyle w:val="docheader1"/>
          <w:b w:val="0"/>
          <w:bCs w:val="0"/>
        </w:rPr>
        <w:t>Monitorul Oficial al Consiliului raional Ștefan Vodă.</w:t>
      </w:r>
    </w:p>
    <w:p w:rsidR="00A915BE" w:rsidRDefault="00A915BE" w:rsidP="00A915BE">
      <w:pPr>
        <w:spacing w:after="0" w:line="240" w:lineRule="auto"/>
        <w:rPr>
          <w:rStyle w:val="docheader1"/>
          <w:b w:val="0"/>
          <w:bCs w:val="0"/>
        </w:rPr>
      </w:pPr>
    </w:p>
    <w:p w:rsidR="00A915BE" w:rsidRDefault="00A915BE" w:rsidP="00A915BE">
      <w:pPr>
        <w:spacing w:after="0" w:line="240" w:lineRule="auto"/>
        <w:ind w:firstLine="540"/>
        <w:rPr>
          <w:rStyle w:val="docheader1"/>
          <w:bCs w:val="0"/>
        </w:rPr>
      </w:pPr>
      <w:r>
        <w:rPr>
          <w:rStyle w:val="docheader1"/>
          <w:bCs w:val="0"/>
        </w:rPr>
        <w:t xml:space="preserve">Preşedintele şedinţei                                                                                 </w:t>
      </w:r>
      <w:r w:rsidR="00DF502E">
        <w:rPr>
          <w:rStyle w:val="docheader1"/>
          <w:bCs w:val="0"/>
        </w:rPr>
        <w:t xml:space="preserve"> Vasile Maxim</w:t>
      </w:r>
    </w:p>
    <w:p w:rsidR="00A915BE" w:rsidRDefault="00A915BE" w:rsidP="00A915BE">
      <w:pPr>
        <w:spacing w:after="0" w:line="240" w:lineRule="auto"/>
        <w:ind w:firstLine="540"/>
        <w:rPr>
          <w:bCs/>
        </w:rPr>
      </w:pPr>
      <w:r>
        <w:rPr>
          <w:rStyle w:val="docheader1"/>
          <w:bCs w:val="0"/>
        </w:rPr>
        <w:t>Secretarul Consiliului raional                                                                   Ion Ţurcan</w:t>
      </w:r>
    </w:p>
    <w:sectPr w:rsidR="00A915BE" w:rsidSect="00AE76AB">
      <w:pgSz w:w="11906" w:h="16838"/>
      <w:pgMar w:top="426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A915BE"/>
    <w:rsid w:val="0001026B"/>
    <w:rsid w:val="0001377C"/>
    <w:rsid w:val="0011426C"/>
    <w:rsid w:val="0045419D"/>
    <w:rsid w:val="0077691C"/>
    <w:rsid w:val="0089132A"/>
    <w:rsid w:val="009D3A26"/>
    <w:rsid w:val="00A915BE"/>
    <w:rsid w:val="00AE76AB"/>
    <w:rsid w:val="00B31D69"/>
    <w:rsid w:val="00BF7ABB"/>
    <w:rsid w:val="00CC023B"/>
    <w:rsid w:val="00DC19FD"/>
    <w:rsid w:val="00DF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915B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customStyle="1" w:styleId="1">
    <w:name w:val="Абзац списка1"/>
    <w:basedOn w:val="a"/>
    <w:uiPriority w:val="34"/>
    <w:qFormat/>
    <w:rsid w:val="00A915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docheader1">
    <w:name w:val="doc_header1"/>
    <w:basedOn w:val="a0"/>
    <w:rsid w:val="00A915B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cp:lastPrinted>2016-08-27T15:09:00Z</cp:lastPrinted>
  <dcterms:created xsi:type="dcterms:W3CDTF">2016-08-27T14:22:00Z</dcterms:created>
  <dcterms:modified xsi:type="dcterms:W3CDTF">2016-08-27T15:09:00Z</dcterms:modified>
</cp:coreProperties>
</file>